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1DD" w:rsidRPr="003B7F9D" w:rsidRDefault="00077541" w:rsidP="000211DD">
      <w:pPr>
        <w:spacing w:after="0" w:line="240" w:lineRule="auto"/>
        <w:jc w:val="center"/>
        <w:rPr>
          <w:rFonts w:cs="Arial"/>
          <w:b/>
          <w:szCs w:val="24"/>
        </w:rPr>
      </w:pPr>
      <w:r w:rsidRPr="00077541">
        <w:rPr>
          <w:rFonts w:cs="Arial"/>
          <w:b/>
          <w:szCs w:val="24"/>
        </w:rPr>
        <w:t>DISEÑO E IMPLEMENTACIÓN DE UN PROTOTIPO PARA SISTEMA DE MONITOREO Y CONTROL DEL ACONDICIONADOR DE SUELOS HUMITFIP, MEDIANTE UNA APLICACIÓN MÓVIL Y UN MICROCONTROLADOR EN EL ITFIP.</w:t>
      </w:r>
    </w:p>
    <w:p w:rsidR="000211DD" w:rsidRDefault="000211DD"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Pr="003B7F9D" w:rsidRDefault="00077541" w:rsidP="000211DD">
      <w:pPr>
        <w:spacing w:after="0" w:line="240" w:lineRule="auto"/>
        <w:jc w:val="center"/>
        <w:rPr>
          <w:rFonts w:cs="Arial"/>
          <w:b/>
          <w:szCs w:val="24"/>
        </w:rPr>
      </w:pPr>
    </w:p>
    <w:p w:rsidR="000211DD" w:rsidRDefault="000211DD"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Default="00077541" w:rsidP="000211DD">
      <w:pPr>
        <w:spacing w:after="0" w:line="240" w:lineRule="auto"/>
        <w:jc w:val="center"/>
        <w:rPr>
          <w:rFonts w:cs="Arial"/>
          <w:b/>
          <w:szCs w:val="24"/>
        </w:rPr>
      </w:pPr>
    </w:p>
    <w:p w:rsidR="00077541" w:rsidRPr="003B7F9D" w:rsidRDefault="00077541"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CA5087" w:rsidRDefault="00CA5087" w:rsidP="00CA5087">
      <w:pPr>
        <w:spacing w:after="0" w:line="240" w:lineRule="auto"/>
        <w:jc w:val="center"/>
        <w:rPr>
          <w:rFonts w:cs="Arial"/>
          <w:b/>
          <w:szCs w:val="24"/>
        </w:rPr>
      </w:pPr>
      <w:r>
        <w:rPr>
          <w:rFonts w:cs="Arial"/>
          <w:b/>
          <w:szCs w:val="24"/>
        </w:rPr>
        <w:t>HAROL ALEXIS VALENCIA OSPINA- Estudiante</w:t>
      </w:r>
    </w:p>
    <w:p w:rsidR="00CA5087" w:rsidRDefault="00CA5087" w:rsidP="00CA5087">
      <w:pPr>
        <w:spacing w:after="0" w:line="240" w:lineRule="auto"/>
        <w:jc w:val="center"/>
        <w:rPr>
          <w:rFonts w:cs="Arial"/>
          <w:b/>
          <w:szCs w:val="24"/>
        </w:rPr>
      </w:pPr>
      <w:r>
        <w:rPr>
          <w:rFonts w:cs="Arial"/>
          <w:b/>
          <w:szCs w:val="24"/>
        </w:rPr>
        <w:t>OSCAR A. BERNATE PALOMAR-Docente</w:t>
      </w:r>
    </w:p>
    <w:p w:rsidR="00CA5087" w:rsidRDefault="00CA5087" w:rsidP="00CA5087">
      <w:pPr>
        <w:spacing w:after="0" w:line="240" w:lineRule="auto"/>
        <w:jc w:val="center"/>
        <w:rPr>
          <w:rFonts w:cs="Arial"/>
          <w:b/>
          <w:szCs w:val="24"/>
        </w:rPr>
      </w:pPr>
      <w:r>
        <w:rPr>
          <w:rFonts w:cs="Arial"/>
          <w:b/>
          <w:szCs w:val="24"/>
        </w:rPr>
        <w:t>BRUNO E. RAMIREZ -Docente</w:t>
      </w:r>
    </w:p>
    <w:p w:rsidR="00CA5087" w:rsidRDefault="00CA5087" w:rsidP="00CA5087">
      <w:pPr>
        <w:spacing w:after="0" w:line="240" w:lineRule="auto"/>
        <w:jc w:val="center"/>
        <w:rPr>
          <w:rFonts w:cs="Arial"/>
          <w:b/>
          <w:szCs w:val="24"/>
        </w:rPr>
      </w:pPr>
      <w:r>
        <w:rPr>
          <w:rFonts w:cs="Arial"/>
          <w:b/>
          <w:szCs w:val="24"/>
        </w:rPr>
        <w:t>LIBARDO CARTAGENA Yara -Docente</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INSTITUCIÓN DE EDUCACIÓN SUPERIOR  “TFIP”</w:t>
      </w:r>
    </w:p>
    <w:p w:rsidR="000211DD" w:rsidRPr="003B7F9D" w:rsidRDefault="000211DD" w:rsidP="000211DD">
      <w:pPr>
        <w:spacing w:after="0" w:line="240" w:lineRule="auto"/>
        <w:jc w:val="center"/>
        <w:rPr>
          <w:rFonts w:cs="Arial"/>
          <w:b/>
          <w:szCs w:val="24"/>
        </w:rPr>
      </w:pPr>
      <w:r w:rsidRPr="003B7F9D">
        <w:rPr>
          <w:rFonts w:cs="Arial"/>
          <w:b/>
          <w:szCs w:val="24"/>
        </w:rPr>
        <w:t>FACULTAD DE INGENIERIA Y CIENCIAS AGROINDUSTRIALES</w:t>
      </w:r>
    </w:p>
    <w:p w:rsidR="000211DD" w:rsidRPr="003B7F9D" w:rsidRDefault="00A00590" w:rsidP="000211DD">
      <w:pPr>
        <w:spacing w:after="0" w:line="240" w:lineRule="auto"/>
        <w:jc w:val="center"/>
        <w:rPr>
          <w:rFonts w:cs="Arial"/>
          <w:b/>
          <w:szCs w:val="24"/>
        </w:rPr>
      </w:pPr>
      <w:r>
        <w:rPr>
          <w:rFonts w:cs="Arial"/>
          <w:b/>
          <w:szCs w:val="24"/>
        </w:rPr>
        <w:t>PROGRAMA DE INGENIERIA ELECTRONCIA</w:t>
      </w:r>
    </w:p>
    <w:p w:rsidR="000211DD" w:rsidRPr="003B7F9D" w:rsidRDefault="000211DD" w:rsidP="000211DD">
      <w:pPr>
        <w:spacing w:after="0" w:line="240" w:lineRule="auto"/>
        <w:jc w:val="center"/>
        <w:rPr>
          <w:rFonts w:cs="Arial"/>
          <w:b/>
          <w:szCs w:val="24"/>
        </w:rPr>
      </w:pPr>
      <w:r w:rsidRPr="003B7F9D">
        <w:rPr>
          <w:rFonts w:cs="Arial"/>
          <w:b/>
          <w:szCs w:val="24"/>
        </w:rPr>
        <w:t>EL ESPINAL-TOLIMA, COLOMBIA</w:t>
      </w:r>
    </w:p>
    <w:p w:rsidR="00A00590" w:rsidRDefault="000211DD" w:rsidP="000211DD">
      <w:pPr>
        <w:spacing w:after="0" w:line="240" w:lineRule="auto"/>
        <w:jc w:val="center"/>
        <w:rPr>
          <w:rFonts w:cs="Arial"/>
          <w:b/>
          <w:szCs w:val="24"/>
        </w:rPr>
      </w:pPr>
      <w:r w:rsidRPr="003B7F9D">
        <w:rPr>
          <w:rFonts w:cs="Arial"/>
          <w:b/>
          <w:szCs w:val="24"/>
        </w:rPr>
        <w:t>2017</w:t>
      </w:r>
    </w:p>
    <w:p w:rsidR="00A00590" w:rsidRPr="003B7F9D" w:rsidRDefault="00A00590" w:rsidP="000211DD">
      <w:pPr>
        <w:spacing w:after="0" w:line="240" w:lineRule="auto"/>
        <w:jc w:val="center"/>
        <w:rPr>
          <w:rFonts w:cs="Arial"/>
          <w:b/>
          <w:szCs w:val="24"/>
        </w:rPr>
        <w:sectPr w:rsidR="00A00590" w:rsidRPr="003B7F9D" w:rsidSect="00A432B1">
          <w:footerReference w:type="default" r:id="rId9"/>
          <w:pgSz w:w="12240" w:h="15840" w:code="1"/>
          <w:pgMar w:top="2268" w:right="1134" w:bottom="1701" w:left="2268" w:header="709" w:footer="1134" w:gutter="0"/>
          <w:cols w:space="708"/>
          <w:titlePg/>
          <w:docGrid w:linePitch="360"/>
        </w:sectPr>
      </w:pPr>
    </w:p>
    <w:p w:rsidR="000211DD" w:rsidRPr="003B7F9D" w:rsidRDefault="00A00590" w:rsidP="000211DD">
      <w:pPr>
        <w:spacing w:after="0" w:line="240" w:lineRule="auto"/>
        <w:jc w:val="center"/>
        <w:rPr>
          <w:rFonts w:cs="Arial"/>
          <w:b/>
          <w:szCs w:val="24"/>
        </w:rPr>
      </w:pPr>
      <w:r w:rsidRPr="000211DD">
        <w:rPr>
          <w:b/>
        </w:rPr>
        <w:lastRenderedPageBreak/>
        <w:t xml:space="preserve">DISEÑO E IMPLEMENTACIÓN DE UN PROTOTIPO PARA SISTEMA DE MONITOREO Y CONTROL DEL ACONDICIONADOR DE SUELOS HUMITFIP, MEDIANTE UNA APLICACIÓN MÓVIL Y </w:t>
      </w:r>
      <w:r>
        <w:rPr>
          <w:b/>
        </w:rPr>
        <w:t xml:space="preserve">UN MICROCONTROLADOR </w:t>
      </w:r>
      <w:r w:rsidRPr="000211DD">
        <w:rPr>
          <w:b/>
        </w:rPr>
        <w:t>EN EL ITFIP.</w:t>
      </w:r>
      <w:r w:rsidR="000211DD" w:rsidRPr="003B7F9D">
        <w:rPr>
          <w:rFonts w:cs="Arial"/>
          <w:b/>
          <w:szCs w:val="24"/>
        </w:rPr>
        <w:t xml:space="preserve"> </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CA5087" w:rsidRDefault="00CA5087" w:rsidP="00CA5087">
      <w:pPr>
        <w:spacing w:after="0" w:line="240" w:lineRule="auto"/>
        <w:jc w:val="center"/>
        <w:rPr>
          <w:rFonts w:cs="Arial"/>
          <w:b/>
          <w:szCs w:val="24"/>
        </w:rPr>
      </w:pPr>
      <w:r>
        <w:rPr>
          <w:rFonts w:cs="Arial"/>
          <w:b/>
          <w:szCs w:val="24"/>
        </w:rPr>
        <w:t>HAROL ALEXIS VALENCIA OSPINA- Estudiante</w:t>
      </w:r>
    </w:p>
    <w:p w:rsidR="00CA5087" w:rsidRDefault="00CA5087" w:rsidP="00CA5087">
      <w:pPr>
        <w:spacing w:after="0" w:line="240" w:lineRule="auto"/>
        <w:jc w:val="center"/>
        <w:rPr>
          <w:rFonts w:cs="Arial"/>
          <w:b/>
          <w:szCs w:val="24"/>
        </w:rPr>
      </w:pPr>
      <w:r>
        <w:rPr>
          <w:rFonts w:cs="Arial"/>
          <w:b/>
          <w:szCs w:val="24"/>
        </w:rPr>
        <w:t>OSCAR A. BERNATE PALOMAR-Docente</w:t>
      </w:r>
    </w:p>
    <w:p w:rsidR="00CA5087" w:rsidRDefault="00CA5087" w:rsidP="00CA5087">
      <w:pPr>
        <w:spacing w:after="0" w:line="240" w:lineRule="auto"/>
        <w:jc w:val="center"/>
        <w:rPr>
          <w:rFonts w:cs="Arial"/>
          <w:b/>
          <w:szCs w:val="24"/>
        </w:rPr>
      </w:pPr>
      <w:r>
        <w:rPr>
          <w:rFonts w:cs="Arial"/>
          <w:b/>
          <w:szCs w:val="24"/>
        </w:rPr>
        <w:t>BRUNO E. RAMIREZ -Docente</w:t>
      </w:r>
    </w:p>
    <w:p w:rsidR="00CA5087" w:rsidRDefault="00CA5087" w:rsidP="00CA5087">
      <w:pPr>
        <w:spacing w:after="0" w:line="240" w:lineRule="auto"/>
        <w:jc w:val="center"/>
        <w:rPr>
          <w:rFonts w:cs="Arial"/>
          <w:b/>
          <w:szCs w:val="24"/>
        </w:rPr>
      </w:pPr>
      <w:r>
        <w:rPr>
          <w:rFonts w:cs="Arial"/>
          <w:b/>
          <w:szCs w:val="24"/>
        </w:rPr>
        <w:t>LIBARDO CARTAGENA Yara -Docente</w:t>
      </w:r>
    </w:p>
    <w:p w:rsidR="00A00590" w:rsidRPr="003B7F9D" w:rsidRDefault="00A00590"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 xml:space="preserve">Trabajo de grado para optar por el título de </w:t>
      </w:r>
      <w:r w:rsidR="00A00590">
        <w:rPr>
          <w:rFonts w:cs="Arial"/>
          <w:b/>
          <w:szCs w:val="24"/>
        </w:rPr>
        <w:t xml:space="preserve">Ingeniero </w:t>
      </w:r>
      <w:r w:rsidR="00333775">
        <w:rPr>
          <w:rFonts w:cs="Arial"/>
          <w:b/>
          <w:szCs w:val="24"/>
        </w:rPr>
        <w:t>Electrónico</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830F75" w:rsidP="000211DD">
      <w:pPr>
        <w:spacing w:after="0" w:line="240" w:lineRule="auto"/>
        <w:jc w:val="center"/>
        <w:rPr>
          <w:rFonts w:cs="Arial"/>
          <w:b/>
          <w:szCs w:val="24"/>
        </w:rPr>
      </w:pPr>
      <w:r>
        <w:rPr>
          <w:rFonts w:cs="Arial"/>
          <w:b/>
          <w:szCs w:val="24"/>
        </w:rPr>
        <w:t>DIRECTOR</w:t>
      </w:r>
    </w:p>
    <w:p w:rsidR="000211DD" w:rsidRPr="003B7F9D" w:rsidRDefault="00A00590" w:rsidP="000211DD">
      <w:pPr>
        <w:spacing w:after="0" w:line="240" w:lineRule="auto"/>
        <w:jc w:val="center"/>
        <w:rPr>
          <w:rFonts w:cs="Arial"/>
          <w:b/>
          <w:szCs w:val="24"/>
        </w:rPr>
      </w:pPr>
      <w:r>
        <w:rPr>
          <w:rFonts w:cs="Arial"/>
          <w:b/>
          <w:szCs w:val="24"/>
        </w:rPr>
        <w:t>JUAN CARLOS GUZMAN PEREZ</w:t>
      </w: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Default="000211DD"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854878" w:rsidRDefault="00854878" w:rsidP="000211DD">
      <w:pPr>
        <w:spacing w:after="0" w:line="240" w:lineRule="auto"/>
        <w:jc w:val="center"/>
        <w:rPr>
          <w:rFonts w:cs="Arial"/>
          <w:b/>
          <w:szCs w:val="24"/>
        </w:rPr>
      </w:pPr>
    </w:p>
    <w:p w:rsidR="00DE50CF" w:rsidRDefault="00DE50CF" w:rsidP="000211DD">
      <w:pPr>
        <w:spacing w:after="0" w:line="240" w:lineRule="auto"/>
        <w:jc w:val="center"/>
        <w:rPr>
          <w:rFonts w:cs="Arial"/>
          <w:b/>
          <w:szCs w:val="24"/>
        </w:rPr>
      </w:pPr>
    </w:p>
    <w:p w:rsidR="00DE50CF" w:rsidRPr="003B7F9D" w:rsidRDefault="00DE50CF"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p>
    <w:p w:rsidR="000211DD" w:rsidRPr="003B7F9D" w:rsidRDefault="000211DD" w:rsidP="000211DD">
      <w:pPr>
        <w:spacing w:after="0" w:line="240" w:lineRule="auto"/>
        <w:jc w:val="center"/>
        <w:rPr>
          <w:rFonts w:cs="Arial"/>
          <w:b/>
          <w:szCs w:val="24"/>
        </w:rPr>
      </w:pPr>
      <w:r w:rsidRPr="003B7F9D">
        <w:rPr>
          <w:rFonts w:cs="Arial"/>
          <w:b/>
          <w:szCs w:val="24"/>
        </w:rPr>
        <w:t>INSTITUCIÓN DE EDUCACIÓN SUPERIOR  “TFIP”</w:t>
      </w:r>
    </w:p>
    <w:p w:rsidR="000211DD" w:rsidRPr="003B7F9D" w:rsidRDefault="000211DD" w:rsidP="000211DD">
      <w:pPr>
        <w:spacing w:after="0" w:line="240" w:lineRule="auto"/>
        <w:jc w:val="center"/>
        <w:rPr>
          <w:rFonts w:cs="Arial"/>
          <w:b/>
          <w:szCs w:val="24"/>
        </w:rPr>
      </w:pPr>
      <w:r w:rsidRPr="003B7F9D">
        <w:rPr>
          <w:rFonts w:cs="Arial"/>
          <w:b/>
          <w:szCs w:val="24"/>
        </w:rPr>
        <w:t>FACULTAD DE INGENIERIA Y CIENCIAS AGROINDUSTRIALES</w:t>
      </w:r>
    </w:p>
    <w:p w:rsidR="000211DD" w:rsidRPr="003B7F9D" w:rsidRDefault="000211DD" w:rsidP="000211DD">
      <w:pPr>
        <w:spacing w:after="0" w:line="240" w:lineRule="auto"/>
        <w:jc w:val="center"/>
        <w:rPr>
          <w:rFonts w:cs="Arial"/>
          <w:b/>
          <w:szCs w:val="24"/>
        </w:rPr>
      </w:pPr>
      <w:r w:rsidRPr="003B7F9D">
        <w:rPr>
          <w:rFonts w:cs="Arial"/>
          <w:b/>
          <w:szCs w:val="24"/>
        </w:rPr>
        <w:t xml:space="preserve">PROGRAMA DE </w:t>
      </w:r>
      <w:r w:rsidR="00A00590">
        <w:rPr>
          <w:rFonts w:cs="Arial"/>
          <w:b/>
          <w:szCs w:val="24"/>
        </w:rPr>
        <w:t>INGENIERIA ELECTRONICA</w:t>
      </w:r>
      <w:r w:rsidRPr="003B7F9D">
        <w:rPr>
          <w:rFonts w:cs="Arial"/>
          <w:b/>
          <w:szCs w:val="24"/>
        </w:rPr>
        <w:t xml:space="preserve"> </w:t>
      </w:r>
    </w:p>
    <w:p w:rsidR="000211DD" w:rsidRPr="003B7F9D" w:rsidRDefault="000211DD" w:rsidP="000211DD">
      <w:pPr>
        <w:spacing w:after="0" w:line="240" w:lineRule="auto"/>
        <w:jc w:val="center"/>
        <w:rPr>
          <w:rFonts w:cs="Arial"/>
          <w:b/>
          <w:szCs w:val="24"/>
        </w:rPr>
      </w:pPr>
      <w:r w:rsidRPr="003B7F9D">
        <w:rPr>
          <w:rFonts w:cs="Arial"/>
          <w:b/>
          <w:szCs w:val="24"/>
        </w:rPr>
        <w:t>EL ESPINAL-TOLIMA, COLOMBIA</w:t>
      </w:r>
    </w:p>
    <w:p w:rsidR="00DE50CF" w:rsidRPr="003B7F9D" w:rsidRDefault="000211DD" w:rsidP="000211DD">
      <w:pPr>
        <w:spacing w:after="0" w:line="240" w:lineRule="auto"/>
        <w:jc w:val="center"/>
        <w:rPr>
          <w:rFonts w:cs="Arial"/>
          <w:b/>
          <w:szCs w:val="24"/>
        </w:rPr>
        <w:sectPr w:rsidR="00DE50CF" w:rsidRPr="003B7F9D" w:rsidSect="00A432B1">
          <w:type w:val="continuous"/>
          <w:pgSz w:w="12240" w:h="15840" w:code="1"/>
          <w:pgMar w:top="2268" w:right="1134" w:bottom="1701" w:left="2268" w:header="709" w:footer="1134" w:gutter="0"/>
          <w:cols w:space="708"/>
          <w:titlePg/>
          <w:docGrid w:linePitch="360"/>
        </w:sectPr>
      </w:pPr>
      <w:r w:rsidRPr="003B7F9D">
        <w:rPr>
          <w:rFonts w:cs="Arial"/>
          <w:b/>
          <w:szCs w:val="24"/>
        </w:rPr>
        <w:t>2017</w:t>
      </w:r>
    </w:p>
    <w:p w:rsidR="00D723CD" w:rsidRPr="00D723CD" w:rsidRDefault="00D723CD" w:rsidP="00D723CD">
      <w:pPr>
        <w:spacing w:after="0" w:line="240" w:lineRule="auto"/>
        <w:jc w:val="right"/>
        <w:rPr>
          <w:rFonts w:cs="Arial"/>
          <w:szCs w:val="24"/>
        </w:rPr>
      </w:pPr>
      <w:r w:rsidRPr="00D723CD">
        <w:rPr>
          <w:rFonts w:cs="Arial"/>
          <w:szCs w:val="24"/>
        </w:rPr>
        <w:lastRenderedPageBreak/>
        <w:t>Nota de Aceptación:</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Presidente del Jurado</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Jurado</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r w:rsidRPr="00D723CD">
        <w:rPr>
          <w:rFonts w:cs="Arial"/>
          <w:szCs w:val="24"/>
        </w:rPr>
        <w:t>________________________________</w:t>
      </w:r>
    </w:p>
    <w:p w:rsidR="00D723CD" w:rsidRPr="00D723CD" w:rsidRDefault="00D723CD" w:rsidP="00D723CD">
      <w:pPr>
        <w:spacing w:after="0" w:line="240" w:lineRule="auto"/>
        <w:jc w:val="right"/>
        <w:rPr>
          <w:rFonts w:cs="Arial"/>
          <w:szCs w:val="24"/>
        </w:rPr>
      </w:pPr>
      <w:r w:rsidRPr="00D723CD">
        <w:rPr>
          <w:rFonts w:cs="Arial"/>
          <w:szCs w:val="24"/>
        </w:rPr>
        <w:t>Jurado</w:t>
      </w: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right"/>
        <w:rPr>
          <w:rFonts w:cs="Arial"/>
          <w:szCs w:val="24"/>
        </w:rPr>
      </w:pPr>
    </w:p>
    <w:p w:rsidR="00D723CD" w:rsidRPr="00D723CD" w:rsidRDefault="00D723CD" w:rsidP="00D723CD">
      <w:pPr>
        <w:spacing w:after="0" w:line="240" w:lineRule="auto"/>
        <w:jc w:val="left"/>
        <w:rPr>
          <w:rFonts w:cs="Arial"/>
          <w:szCs w:val="24"/>
        </w:rPr>
        <w:sectPr w:rsidR="00D723CD" w:rsidRPr="00D723CD" w:rsidSect="00A432B1">
          <w:pgSz w:w="12240" w:h="15840" w:code="1"/>
          <w:pgMar w:top="2268" w:right="1134" w:bottom="1701" w:left="2268" w:header="709" w:footer="1134" w:gutter="0"/>
          <w:cols w:space="708"/>
          <w:titlePg/>
          <w:docGrid w:linePitch="360"/>
        </w:sectPr>
      </w:pPr>
      <w:r w:rsidRPr="00D723CD">
        <w:rPr>
          <w:rFonts w:cs="Arial"/>
          <w:szCs w:val="24"/>
        </w:rPr>
        <w:t xml:space="preserve">El Espinal, </w:t>
      </w:r>
      <w:r w:rsidR="00504B46">
        <w:rPr>
          <w:rFonts w:cs="Arial"/>
          <w:szCs w:val="24"/>
        </w:rPr>
        <w:t>enero de 2018</w:t>
      </w:r>
    </w:p>
    <w:p w:rsidR="00D723CD" w:rsidRPr="004D60E7" w:rsidRDefault="00D723CD" w:rsidP="004D60E7">
      <w:pPr>
        <w:spacing w:after="480" w:line="240" w:lineRule="auto"/>
        <w:jc w:val="center"/>
        <w:rPr>
          <w:rFonts w:cs="Arial"/>
          <w:b/>
          <w:szCs w:val="24"/>
        </w:rPr>
      </w:pPr>
      <w:bookmarkStart w:id="0" w:name="_Toc486932136"/>
      <w:r w:rsidRPr="00D723CD">
        <w:rPr>
          <w:rFonts w:cs="Arial"/>
          <w:b/>
          <w:szCs w:val="24"/>
        </w:rPr>
        <w:lastRenderedPageBreak/>
        <w:t>AGRADECIMIENTO</w:t>
      </w:r>
      <w:bookmarkEnd w:id="0"/>
    </w:p>
    <w:p w:rsidR="00D723CD" w:rsidRPr="00D723CD" w:rsidRDefault="00D723CD" w:rsidP="00D723CD">
      <w:pPr>
        <w:spacing w:after="0" w:line="240" w:lineRule="auto"/>
        <w:rPr>
          <w:rFonts w:cs="Arial"/>
          <w:szCs w:val="24"/>
        </w:rPr>
      </w:pPr>
      <w:r w:rsidRPr="00D723CD">
        <w:rPr>
          <w:rFonts w:cs="Arial"/>
          <w:szCs w:val="24"/>
        </w:rPr>
        <w:t xml:space="preserve">A Dios por estar </w:t>
      </w:r>
      <w:r w:rsidR="00333775" w:rsidRPr="00D723CD">
        <w:rPr>
          <w:rFonts w:cs="Arial"/>
          <w:szCs w:val="24"/>
        </w:rPr>
        <w:t>presente</w:t>
      </w:r>
      <w:r w:rsidRPr="00D723CD">
        <w:rPr>
          <w:rFonts w:cs="Arial"/>
          <w:szCs w:val="24"/>
        </w:rPr>
        <w:t xml:space="preserve"> en todos los momentos </w:t>
      </w:r>
      <w:r w:rsidR="003A63B1">
        <w:rPr>
          <w:rFonts w:cs="Arial"/>
          <w:szCs w:val="24"/>
        </w:rPr>
        <w:t>importante, guiándonos</w:t>
      </w:r>
      <w:r w:rsidRPr="00D723CD">
        <w:rPr>
          <w:rFonts w:cs="Arial"/>
          <w:szCs w:val="24"/>
        </w:rPr>
        <w:t xml:space="preserve"> por camino del </w:t>
      </w:r>
      <w:r w:rsidR="003A63B1">
        <w:rPr>
          <w:rFonts w:cs="Arial"/>
          <w:szCs w:val="24"/>
        </w:rPr>
        <w:t>bien</w:t>
      </w:r>
      <w:r w:rsidRPr="00D723CD">
        <w:rPr>
          <w:rFonts w:cs="Arial"/>
          <w:szCs w:val="24"/>
        </w:rPr>
        <w:t>.</w:t>
      </w: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r w:rsidRPr="00D723CD">
        <w:rPr>
          <w:rFonts w:cs="Arial"/>
          <w:szCs w:val="24"/>
        </w:rPr>
        <w:t>A los ingenieros O</w:t>
      </w:r>
      <w:r w:rsidR="00333775">
        <w:rPr>
          <w:rFonts w:cs="Arial"/>
          <w:szCs w:val="24"/>
        </w:rPr>
        <w:t>s</w:t>
      </w:r>
      <w:r w:rsidRPr="00D723CD">
        <w:rPr>
          <w:rFonts w:cs="Arial"/>
          <w:szCs w:val="24"/>
        </w:rPr>
        <w:t xml:space="preserve">car Bernate, </w:t>
      </w:r>
      <w:r w:rsidR="00333775" w:rsidRPr="00D723CD">
        <w:rPr>
          <w:rFonts w:cs="Arial"/>
          <w:szCs w:val="24"/>
        </w:rPr>
        <w:t>Sergio</w:t>
      </w:r>
      <w:r w:rsidRPr="00D723CD">
        <w:rPr>
          <w:rFonts w:cs="Arial"/>
          <w:szCs w:val="24"/>
        </w:rPr>
        <w:t xml:space="preserve"> rivera por brindar excelentes bases y conocimientos durante </w:t>
      </w:r>
      <w:r w:rsidR="003A63B1">
        <w:rPr>
          <w:rFonts w:cs="Arial"/>
          <w:szCs w:val="24"/>
        </w:rPr>
        <w:t>la</w:t>
      </w:r>
      <w:r w:rsidRPr="00D723CD">
        <w:rPr>
          <w:rFonts w:cs="Arial"/>
          <w:szCs w:val="24"/>
        </w:rPr>
        <w:t xml:space="preserve"> formación como ingeniero y </w:t>
      </w:r>
      <w:r w:rsidR="003A63B1">
        <w:rPr>
          <w:rFonts w:cs="Arial"/>
          <w:szCs w:val="24"/>
        </w:rPr>
        <w:t xml:space="preserve">servir de </w:t>
      </w:r>
      <w:r w:rsidR="00F36BC8">
        <w:rPr>
          <w:rFonts w:cs="Arial"/>
          <w:szCs w:val="24"/>
        </w:rPr>
        <w:t>guías</w:t>
      </w:r>
      <w:r w:rsidRPr="00D723CD">
        <w:rPr>
          <w:rFonts w:cs="Arial"/>
          <w:szCs w:val="24"/>
        </w:rPr>
        <w:t xml:space="preserve"> en la realización de este proyecto.</w:t>
      </w:r>
    </w:p>
    <w:p w:rsidR="00D723CD" w:rsidRPr="00D723CD" w:rsidRDefault="00D723CD" w:rsidP="00D723CD">
      <w:pPr>
        <w:spacing w:after="0" w:line="240" w:lineRule="auto"/>
        <w:rPr>
          <w:rFonts w:cs="Arial"/>
          <w:szCs w:val="24"/>
        </w:rPr>
      </w:pPr>
    </w:p>
    <w:p w:rsidR="00D723CD" w:rsidRPr="00D723CD" w:rsidRDefault="00333775" w:rsidP="00D723CD">
      <w:pPr>
        <w:spacing w:after="0" w:line="240" w:lineRule="auto"/>
        <w:rPr>
          <w:rFonts w:cs="Arial"/>
          <w:szCs w:val="24"/>
        </w:rPr>
      </w:pPr>
      <w:r>
        <w:rPr>
          <w:rFonts w:cs="Arial"/>
          <w:szCs w:val="24"/>
        </w:rPr>
        <w:t>Al ingeniero Li</w:t>
      </w:r>
      <w:r w:rsidR="00D723CD" w:rsidRPr="00D723CD">
        <w:rPr>
          <w:rFonts w:cs="Arial"/>
          <w:szCs w:val="24"/>
        </w:rPr>
        <w:t xml:space="preserve">bardo Cartagena </w:t>
      </w:r>
      <w:r w:rsidR="003A63B1">
        <w:rPr>
          <w:rFonts w:cs="Arial"/>
          <w:szCs w:val="24"/>
        </w:rPr>
        <w:t>ofrecer</w:t>
      </w:r>
      <w:r w:rsidR="00D723CD" w:rsidRPr="00D723CD">
        <w:rPr>
          <w:rFonts w:cs="Arial"/>
          <w:szCs w:val="24"/>
        </w:rPr>
        <w:t xml:space="preserve"> la oportunidad de participar en la realización de este proyecto.</w:t>
      </w: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r w:rsidRPr="00D723CD">
        <w:rPr>
          <w:rFonts w:cs="Arial"/>
          <w:szCs w:val="24"/>
        </w:rPr>
        <w:t xml:space="preserve">A Marilu Ospina </w:t>
      </w:r>
      <w:r w:rsidR="00333775" w:rsidRPr="00D723CD">
        <w:rPr>
          <w:rFonts w:cs="Arial"/>
          <w:szCs w:val="24"/>
        </w:rPr>
        <w:t>Hernández</w:t>
      </w:r>
      <w:r w:rsidRPr="00D723CD">
        <w:rPr>
          <w:rFonts w:cs="Arial"/>
          <w:szCs w:val="24"/>
        </w:rPr>
        <w:t xml:space="preserve"> y Jhon Fernando Valencia </w:t>
      </w:r>
      <w:r w:rsidR="00333775" w:rsidRPr="00D723CD">
        <w:rPr>
          <w:rFonts w:cs="Arial"/>
          <w:szCs w:val="24"/>
        </w:rPr>
        <w:t>Sánchez</w:t>
      </w:r>
      <w:r w:rsidRPr="00D723CD">
        <w:rPr>
          <w:rFonts w:cs="Arial"/>
          <w:szCs w:val="24"/>
        </w:rPr>
        <w:t xml:space="preserve"> por haber dado el mejor hogar,  los </w:t>
      </w:r>
      <w:r w:rsidR="00333775" w:rsidRPr="00D723CD">
        <w:rPr>
          <w:rFonts w:cs="Arial"/>
          <w:szCs w:val="24"/>
        </w:rPr>
        <w:t>mejores</w:t>
      </w:r>
      <w:r w:rsidRPr="00D723CD">
        <w:rPr>
          <w:rFonts w:cs="Arial"/>
          <w:szCs w:val="24"/>
        </w:rPr>
        <w:t xml:space="preserve"> </w:t>
      </w:r>
      <w:r w:rsidR="00333775" w:rsidRPr="00D723CD">
        <w:rPr>
          <w:rFonts w:cs="Arial"/>
          <w:szCs w:val="24"/>
        </w:rPr>
        <w:t>consejos y</w:t>
      </w:r>
      <w:r w:rsidRPr="00D723CD">
        <w:rPr>
          <w:rFonts w:cs="Arial"/>
          <w:szCs w:val="24"/>
        </w:rPr>
        <w:t xml:space="preserve"> la mejor </w:t>
      </w:r>
      <w:r w:rsidR="00333775" w:rsidRPr="00D723CD">
        <w:rPr>
          <w:rFonts w:cs="Arial"/>
          <w:szCs w:val="24"/>
        </w:rPr>
        <w:t>formación</w:t>
      </w:r>
      <w:r w:rsidRPr="00D723CD">
        <w:rPr>
          <w:rFonts w:cs="Arial"/>
          <w:szCs w:val="24"/>
        </w:rPr>
        <w:t xml:space="preserve"> como persona y </w:t>
      </w:r>
      <w:r w:rsidR="00333775" w:rsidRPr="00D723CD">
        <w:rPr>
          <w:rFonts w:cs="Arial"/>
          <w:szCs w:val="24"/>
        </w:rPr>
        <w:t>guiarme</w:t>
      </w:r>
      <w:r w:rsidRPr="00D723CD">
        <w:rPr>
          <w:rFonts w:cs="Arial"/>
          <w:szCs w:val="24"/>
        </w:rPr>
        <w:t xml:space="preserve"> por el buen camino para llegar a ser quien soy hoy</w:t>
      </w:r>
      <w:r w:rsidR="003A63B1">
        <w:rPr>
          <w:rFonts w:cs="Arial"/>
          <w:szCs w:val="24"/>
        </w:rPr>
        <w:t>.</w:t>
      </w:r>
    </w:p>
    <w:p w:rsidR="00D723CD" w:rsidRPr="00D723CD" w:rsidRDefault="00D723CD" w:rsidP="00D723CD">
      <w:pPr>
        <w:spacing w:after="0" w:line="240" w:lineRule="auto"/>
        <w:rPr>
          <w:rFonts w:cs="Arial"/>
          <w:szCs w:val="24"/>
        </w:rPr>
      </w:pPr>
    </w:p>
    <w:p w:rsidR="00D723CD" w:rsidRPr="00D723CD" w:rsidRDefault="00333775" w:rsidP="00D723CD">
      <w:pPr>
        <w:spacing w:after="0" w:line="240" w:lineRule="auto"/>
        <w:rPr>
          <w:rFonts w:cs="Arial"/>
          <w:szCs w:val="24"/>
        </w:rPr>
      </w:pPr>
      <w:r>
        <w:rPr>
          <w:rFonts w:cs="Arial"/>
          <w:szCs w:val="24"/>
        </w:rPr>
        <w:t>A J</w:t>
      </w:r>
      <w:r w:rsidR="00D723CD" w:rsidRPr="00D723CD">
        <w:rPr>
          <w:rFonts w:cs="Arial"/>
          <w:szCs w:val="24"/>
        </w:rPr>
        <w:t xml:space="preserve">udy </w:t>
      </w:r>
      <w:r w:rsidRPr="00D723CD">
        <w:rPr>
          <w:rFonts w:cs="Arial"/>
          <w:szCs w:val="24"/>
        </w:rPr>
        <w:t>Rodríguez</w:t>
      </w:r>
      <w:r w:rsidR="00D723CD" w:rsidRPr="00D723CD">
        <w:rPr>
          <w:rFonts w:cs="Arial"/>
          <w:szCs w:val="24"/>
        </w:rPr>
        <w:t xml:space="preserve"> por el apoyo y el acompañamiento todos los días </w:t>
      </w:r>
      <w:r w:rsidR="00F36BC8" w:rsidRPr="00D723CD">
        <w:rPr>
          <w:rFonts w:cs="Arial"/>
          <w:szCs w:val="24"/>
        </w:rPr>
        <w:t>dando</w:t>
      </w:r>
      <w:r w:rsidR="00D723CD" w:rsidRPr="00D723CD">
        <w:rPr>
          <w:rFonts w:cs="Arial"/>
          <w:szCs w:val="24"/>
        </w:rPr>
        <w:t xml:space="preserve"> la fuerza necesaria para seguir adelante.</w:t>
      </w: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D723CD" w:rsidRDefault="00D723CD"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2077CF" w:rsidRDefault="002077CF" w:rsidP="00D723CD">
      <w:pPr>
        <w:spacing w:after="0" w:line="240" w:lineRule="auto"/>
        <w:rPr>
          <w:rFonts w:cs="Arial"/>
          <w:szCs w:val="24"/>
        </w:rPr>
      </w:pPr>
    </w:p>
    <w:p w:rsidR="00D723CD" w:rsidRPr="00D723CD" w:rsidRDefault="00D723CD" w:rsidP="00D723CD">
      <w:pPr>
        <w:spacing w:after="0" w:line="240" w:lineRule="auto"/>
        <w:rPr>
          <w:rFonts w:cs="Arial"/>
          <w:szCs w:val="24"/>
        </w:rPr>
      </w:pPr>
    </w:p>
    <w:p w:rsidR="00EA701D" w:rsidRPr="00EA701D" w:rsidRDefault="00EA701D" w:rsidP="00EA701D">
      <w:pPr>
        <w:pStyle w:val="TDC1"/>
        <w:tabs>
          <w:tab w:val="right" w:leader="dot" w:pos="8828"/>
        </w:tabs>
        <w:jc w:val="center"/>
        <w:rPr>
          <w:rFonts w:cs="Arial"/>
          <w:b/>
          <w:szCs w:val="24"/>
        </w:rPr>
      </w:pPr>
      <w:r w:rsidRPr="00EA701D">
        <w:rPr>
          <w:rFonts w:cs="Arial"/>
          <w:b/>
          <w:szCs w:val="24"/>
        </w:rPr>
        <w:lastRenderedPageBreak/>
        <w:t>CONTENIDO</w:t>
      </w:r>
    </w:p>
    <w:p w:rsidR="00EA701D" w:rsidRPr="00EA701D" w:rsidRDefault="00EA701D" w:rsidP="00EA701D"/>
    <w:p w:rsidR="00EA701D" w:rsidRDefault="00EA701D" w:rsidP="004D60E7">
      <w:pPr>
        <w:pStyle w:val="TDC1"/>
        <w:tabs>
          <w:tab w:val="right" w:leader="dot" w:pos="8828"/>
        </w:tabs>
        <w:spacing w:after="120"/>
        <w:rPr>
          <w:rFonts w:cs="Arial"/>
          <w:szCs w:val="24"/>
        </w:rPr>
      </w:pPr>
    </w:p>
    <w:p w:rsidR="00DE50CF" w:rsidRDefault="0007616F">
      <w:pPr>
        <w:pStyle w:val="TDC1"/>
        <w:tabs>
          <w:tab w:val="right" w:leader="dot" w:pos="8828"/>
        </w:tabs>
        <w:rPr>
          <w:rFonts w:asciiTheme="minorHAnsi" w:eastAsiaTheme="minorEastAsia" w:hAnsiTheme="minorHAnsi"/>
          <w:noProof/>
          <w:sz w:val="22"/>
          <w:lang w:eastAsia="es-CO"/>
        </w:rPr>
      </w:pPr>
      <w:r>
        <w:rPr>
          <w:rFonts w:cs="Arial"/>
          <w:szCs w:val="24"/>
        </w:rPr>
        <w:fldChar w:fldCharType="begin"/>
      </w:r>
      <w:r>
        <w:rPr>
          <w:rFonts w:cs="Arial"/>
          <w:szCs w:val="24"/>
        </w:rPr>
        <w:instrText xml:space="preserve"> TOC \o "1-3" \h \z \u </w:instrText>
      </w:r>
      <w:r>
        <w:rPr>
          <w:rFonts w:cs="Arial"/>
          <w:szCs w:val="24"/>
        </w:rPr>
        <w:fldChar w:fldCharType="separate"/>
      </w:r>
      <w:hyperlink w:anchor="_Toc503457996" w:history="1">
        <w:r w:rsidR="00DE50CF" w:rsidRPr="00352AAD">
          <w:rPr>
            <w:rStyle w:val="Hipervnculo"/>
            <w:noProof/>
          </w:rPr>
          <w:t>INTRODUCCIÓN</w:t>
        </w:r>
        <w:r w:rsidR="00DE50CF">
          <w:rPr>
            <w:noProof/>
            <w:webHidden/>
          </w:rPr>
          <w:tab/>
        </w:r>
        <w:r w:rsidR="00DE50CF">
          <w:rPr>
            <w:noProof/>
            <w:webHidden/>
          </w:rPr>
          <w:fldChar w:fldCharType="begin"/>
        </w:r>
        <w:r w:rsidR="00DE50CF">
          <w:rPr>
            <w:noProof/>
            <w:webHidden/>
          </w:rPr>
          <w:instrText xml:space="preserve"> PAGEREF _Toc503457996 \h </w:instrText>
        </w:r>
        <w:r w:rsidR="00DE50CF">
          <w:rPr>
            <w:noProof/>
            <w:webHidden/>
          </w:rPr>
        </w:r>
        <w:r w:rsidR="00DE50CF">
          <w:rPr>
            <w:noProof/>
            <w:webHidden/>
          </w:rPr>
          <w:fldChar w:fldCharType="separate"/>
        </w:r>
        <w:r w:rsidR="00DE50CF">
          <w:rPr>
            <w:noProof/>
            <w:webHidden/>
          </w:rPr>
          <w:t>13</w:t>
        </w:r>
        <w:r w:rsidR="00DE50CF">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7997" w:history="1">
        <w:r w:rsidRPr="00352AAD">
          <w:rPr>
            <w:rStyle w:val="Hipervnculo"/>
            <w:noProof/>
          </w:rPr>
          <w:t>1.</w:t>
        </w:r>
        <w:r>
          <w:rPr>
            <w:rFonts w:asciiTheme="minorHAnsi" w:eastAsiaTheme="minorEastAsia" w:hAnsiTheme="minorHAnsi"/>
            <w:noProof/>
            <w:sz w:val="22"/>
            <w:lang w:eastAsia="es-CO"/>
          </w:rPr>
          <w:tab/>
        </w:r>
        <w:r w:rsidRPr="00352AAD">
          <w:rPr>
            <w:rStyle w:val="Hipervnculo"/>
            <w:noProof/>
          </w:rPr>
          <w:t>PLANTEAMIENTO DEL PROBLEMA</w:t>
        </w:r>
        <w:r>
          <w:rPr>
            <w:noProof/>
            <w:webHidden/>
          </w:rPr>
          <w:tab/>
        </w:r>
        <w:r>
          <w:rPr>
            <w:noProof/>
            <w:webHidden/>
          </w:rPr>
          <w:fldChar w:fldCharType="begin"/>
        </w:r>
        <w:r>
          <w:rPr>
            <w:noProof/>
            <w:webHidden/>
          </w:rPr>
          <w:instrText xml:space="preserve"> PAGEREF _Toc503457997 \h </w:instrText>
        </w:r>
        <w:r>
          <w:rPr>
            <w:noProof/>
            <w:webHidden/>
          </w:rPr>
        </w:r>
        <w:r>
          <w:rPr>
            <w:noProof/>
            <w:webHidden/>
          </w:rPr>
          <w:fldChar w:fldCharType="separate"/>
        </w:r>
        <w:r>
          <w:rPr>
            <w:noProof/>
            <w:webHidden/>
          </w:rPr>
          <w:t>14</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7998" w:history="1">
        <w:r w:rsidRPr="00352AAD">
          <w:rPr>
            <w:rStyle w:val="Hipervnculo"/>
            <w:noProof/>
          </w:rPr>
          <w:t>1.1</w:t>
        </w:r>
        <w:r>
          <w:rPr>
            <w:rFonts w:asciiTheme="minorHAnsi" w:eastAsiaTheme="minorEastAsia" w:hAnsiTheme="minorHAnsi"/>
            <w:noProof/>
            <w:sz w:val="22"/>
            <w:lang w:eastAsia="es-CO"/>
          </w:rPr>
          <w:tab/>
        </w:r>
        <w:r w:rsidRPr="00352AAD">
          <w:rPr>
            <w:rStyle w:val="Hipervnculo"/>
            <w:noProof/>
          </w:rPr>
          <w:t>FORMULACIÓN DEL PROBLEMA</w:t>
        </w:r>
        <w:r>
          <w:rPr>
            <w:noProof/>
            <w:webHidden/>
          </w:rPr>
          <w:tab/>
        </w:r>
        <w:r>
          <w:rPr>
            <w:noProof/>
            <w:webHidden/>
          </w:rPr>
          <w:fldChar w:fldCharType="begin"/>
        </w:r>
        <w:r>
          <w:rPr>
            <w:noProof/>
            <w:webHidden/>
          </w:rPr>
          <w:instrText xml:space="preserve"> PAGEREF _Toc503457998 \h </w:instrText>
        </w:r>
        <w:r>
          <w:rPr>
            <w:noProof/>
            <w:webHidden/>
          </w:rPr>
        </w:r>
        <w:r>
          <w:rPr>
            <w:noProof/>
            <w:webHidden/>
          </w:rPr>
          <w:fldChar w:fldCharType="separate"/>
        </w:r>
        <w:r>
          <w:rPr>
            <w:noProof/>
            <w:webHidden/>
          </w:rPr>
          <w:t>14</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7999" w:history="1">
        <w:r w:rsidRPr="00352AAD">
          <w:rPr>
            <w:rStyle w:val="Hipervnculo"/>
            <w:noProof/>
          </w:rPr>
          <w:t>1.2</w:t>
        </w:r>
        <w:r>
          <w:rPr>
            <w:rFonts w:asciiTheme="minorHAnsi" w:eastAsiaTheme="minorEastAsia" w:hAnsiTheme="minorHAnsi"/>
            <w:noProof/>
            <w:sz w:val="22"/>
            <w:lang w:eastAsia="es-CO"/>
          </w:rPr>
          <w:tab/>
        </w:r>
        <w:r w:rsidRPr="00352AAD">
          <w:rPr>
            <w:rStyle w:val="Hipervnculo"/>
            <w:noProof/>
          </w:rPr>
          <w:t>DESCRIPCIÓN DEL PROBLEMA</w:t>
        </w:r>
        <w:r>
          <w:rPr>
            <w:noProof/>
            <w:webHidden/>
          </w:rPr>
          <w:tab/>
        </w:r>
        <w:r>
          <w:rPr>
            <w:noProof/>
            <w:webHidden/>
          </w:rPr>
          <w:fldChar w:fldCharType="begin"/>
        </w:r>
        <w:r>
          <w:rPr>
            <w:noProof/>
            <w:webHidden/>
          </w:rPr>
          <w:instrText xml:space="preserve"> PAGEREF _Toc503457999 \h </w:instrText>
        </w:r>
        <w:r>
          <w:rPr>
            <w:noProof/>
            <w:webHidden/>
          </w:rPr>
        </w:r>
        <w:r>
          <w:rPr>
            <w:noProof/>
            <w:webHidden/>
          </w:rPr>
          <w:fldChar w:fldCharType="separate"/>
        </w:r>
        <w:r>
          <w:rPr>
            <w:noProof/>
            <w:webHidden/>
          </w:rPr>
          <w:t>14</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00" w:history="1">
        <w:r w:rsidRPr="00352AAD">
          <w:rPr>
            <w:rStyle w:val="Hipervnculo"/>
            <w:noProof/>
          </w:rPr>
          <w:t>2.</w:t>
        </w:r>
        <w:r>
          <w:rPr>
            <w:rFonts w:asciiTheme="minorHAnsi" w:eastAsiaTheme="minorEastAsia" w:hAnsiTheme="minorHAnsi"/>
            <w:noProof/>
            <w:sz w:val="22"/>
            <w:lang w:eastAsia="es-CO"/>
          </w:rPr>
          <w:tab/>
        </w:r>
        <w:r w:rsidRPr="00352AAD">
          <w:rPr>
            <w:rStyle w:val="Hipervnculo"/>
            <w:noProof/>
          </w:rPr>
          <w:t>JUSTIFICACIÓN</w:t>
        </w:r>
        <w:r>
          <w:rPr>
            <w:noProof/>
            <w:webHidden/>
          </w:rPr>
          <w:tab/>
        </w:r>
        <w:r>
          <w:rPr>
            <w:noProof/>
            <w:webHidden/>
          </w:rPr>
          <w:fldChar w:fldCharType="begin"/>
        </w:r>
        <w:r>
          <w:rPr>
            <w:noProof/>
            <w:webHidden/>
          </w:rPr>
          <w:instrText xml:space="preserve"> PAGEREF _Toc503458000 \h </w:instrText>
        </w:r>
        <w:r>
          <w:rPr>
            <w:noProof/>
            <w:webHidden/>
          </w:rPr>
        </w:r>
        <w:r>
          <w:rPr>
            <w:noProof/>
            <w:webHidden/>
          </w:rPr>
          <w:fldChar w:fldCharType="separate"/>
        </w:r>
        <w:r>
          <w:rPr>
            <w:noProof/>
            <w:webHidden/>
          </w:rPr>
          <w:t>15</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01" w:history="1">
        <w:r w:rsidRPr="00352AAD">
          <w:rPr>
            <w:rStyle w:val="Hipervnculo"/>
            <w:noProof/>
          </w:rPr>
          <w:t>3.</w:t>
        </w:r>
        <w:r>
          <w:rPr>
            <w:rFonts w:asciiTheme="minorHAnsi" w:eastAsiaTheme="minorEastAsia" w:hAnsiTheme="minorHAnsi"/>
            <w:noProof/>
            <w:sz w:val="22"/>
            <w:lang w:eastAsia="es-CO"/>
          </w:rPr>
          <w:tab/>
        </w:r>
        <w:r w:rsidRPr="00352AAD">
          <w:rPr>
            <w:rStyle w:val="Hipervnculo"/>
            <w:noProof/>
          </w:rPr>
          <w:t>OBJETIVOS</w:t>
        </w:r>
        <w:r>
          <w:rPr>
            <w:noProof/>
            <w:webHidden/>
          </w:rPr>
          <w:tab/>
        </w:r>
        <w:r>
          <w:rPr>
            <w:noProof/>
            <w:webHidden/>
          </w:rPr>
          <w:fldChar w:fldCharType="begin"/>
        </w:r>
        <w:r>
          <w:rPr>
            <w:noProof/>
            <w:webHidden/>
          </w:rPr>
          <w:instrText xml:space="preserve"> PAGEREF _Toc503458001 \h </w:instrText>
        </w:r>
        <w:r>
          <w:rPr>
            <w:noProof/>
            <w:webHidden/>
          </w:rPr>
        </w:r>
        <w:r>
          <w:rPr>
            <w:noProof/>
            <w:webHidden/>
          </w:rPr>
          <w:fldChar w:fldCharType="separate"/>
        </w:r>
        <w:r>
          <w:rPr>
            <w:noProof/>
            <w:webHidden/>
          </w:rPr>
          <w:t>16</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04" w:history="1">
        <w:r w:rsidRPr="00352AAD">
          <w:rPr>
            <w:rStyle w:val="Hipervnculo"/>
            <w:noProof/>
          </w:rPr>
          <w:t>3.1</w:t>
        </w:r>
        <w:r>
          <w:rPr>
            <w:rFonts w:asciiTheme="minorHAnsi" w:eastAsiaTheme="minorEastAsia" w:hAnsiTheme="minorHAnsi"/>
            <w:noProof/>
            <w:sz w:val="22"/>
            <w:lang w:eastAsia="es-CO"/>
          </w:rPr>
          <w:tab/>
        </w:r>
        <w:r w:rsidRPr="00352AAD">
          <w:rPr>
            <w:rStyle w:val="Hipervnculo"/>
            <w:noProof/>
          </w:rPr>
          <w:t>OBJETIVO GENERAL</w:t>
        </w:r>
        <w:r>
          <w:rPr>
            <w:noProof/>
            <w:webHidden/>
          </w:rPr>
          <w:tab/>
        </w:r>
        <w:r>
          <w:rPr>
            <w:noProof/>
            <w:webHidden/>
          </w:rPr>
          <w:fldChar w:fldCharType="begin"/>
        </w:r>
        <w:r>
          <w:rPr>
            <w:noProof/>
            <w:webHidden/>
          </w:rPr>
          <w:instrText xml:space="preserve"> PAGEREF _Toc503458004 \h </w:instrText>
        </w:r>
        <w:r>
          <w:rPr>
            <w:noProof/>
            <w:webHidden/>
          </w:rPr>
        </w:r>
        <w:r>
          <w:rPr>
            <w:noProof/>
            <w:webHidden/>
          </w:rPr>
          <w:fldChar w:fldCharType="separate"/>
        </w:r>
        <w:r>
          <w:rPr>
            <w:noProof/>
            <w:webHidden/>
          </w:rPr>
          <w:t>16</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05" w:history="1">
        <w:r w:rsidRPr="00352AAD">
          <w:rPr>
            <w:rStyle w:val="Hipervnculo"/>
            <w:rFonts w:cs="Arial"/>
            <w:noProof/>
          </w:rPr>
          <w:t>3.2</w:t>
        </w:r>
        <w:r>
          <w:rPr>
            <w:rFonts w:asciiTheme="minorHAnsi" w:eastAsiaTheme="minorEastAsia" w:hAnsiTheme="minorHAnsi"/>
            <w:noProof/>
            <w:sz w:val="22"/>
            <w:lang w:eastAsia="es-CO"/>
          </w:rPr>
          <w:tab/>
        </w:r>
        <w:r w:rsidRPr="00352AAD">
          <w:rPr>
            <w:rStyle w:val="Hipervnculo"/>
            <w:noProof/>
          </w:rPr>
          <w:t>OBJETIVOS ESPECIFICOS</w:t>
        </w:r>
        <w:r>
          <w:rPr>
            <w:noProof/>
            <w:webHidden/>
          </w:rPr>
          <w:tab/>
        </w:r>
        <w:r>
          <w:rPr>
            <w:noProof/>
            <w:webHidden/>
          </w:rPr>
          <w:fldChar w:fldCharType="begin"/>
        </w:r>
        <w:r>
          <w:rPr>
            <w:noProof/>
            <w:webHidden/>
          </w:rPr>
          <w:instrText xml:space="preserve"> PAGEREF _Toc503458005 \h </w:instrText>
        </w:r>
        <w:r>
          <w:rPr>
            <w:noProof/>
            <w:webHidden/>
          </w:rPr>
        </w:r>
        <w:r>
          <w:rPr>
            <w:noProof/>
            <w:webHidden/>
          </w:rPr>
          <w:fldChar w:fldCharType="separate"/>
        </w:r>
        <w:r>
          <w:rPr>
            <w:noProof/>
            <w:webHidden/>
          </w:rPr>
          <w:t>16</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06" w:history="1">
        <w:r w:rsidRPr="00352AAD">
          <w:rPr>
            <w:rStyle w:val="Hipervnculo"/>
            <w:noProof/>
          </w:rPr>
          <w:t>4.</w:t>
        </w:r>
        <w:r>
          <w:rPr>
            <w:rFonts w:asciiTheme="minorHAnsi" w:eastAsiaTheme="minorEastAsia" w:hAnsiTheme="minorHAnsi"/>
            <w:noProof/>
            <w:sz w:val="22"/>
            <w:lang w:eastAsia="es-CO"/>
          </w:rPr>
          <w:tab/>
        </w:r>
        <w:r w:rsidRPr="00352AAD">
          <w:rPr>
            <w:rStyle w:val="Hipervnculo"/>
            <w:noProof/>
          </w:rPr>
          <w:t>MARCOS DE REFERENCIA</w:t>
        </w:r>
        <w:r>
          <w:rPr>
            <w:noProof/>
            <w:webHidden/>
          </w:rPr>
          <w:tab/>
        </w:r>
        <w:r>
          <w:rPr>
            <w:noProof/>
            <w:webHidden/>
          </w:rPr>
          <w:fldChar w:fldCharType="begin"/>
        </w:r>
        <w:r>
          <w:rPr>
            <w:noProof/>
            <w:webHidden/>
          </w:rPr>
          <w:instrText xml:space="preserve"> PAGEREF _Toc503458006 \h </w:instrText>
        </w:r>
        <w:r>
          <w:rPr>
            <w:noProof/>
            <w:webHidden/>
          </w:rPr>
        </w:r>
        <w:r>
          <w:rPr>
            <w:noProof/>
            <w:webHidden/>
          </w:rPr>
          <w:fldChar w:fldCharType="separate"/>
        </w:r>
        <w:r>
          <w:rPr>
            <w:noProof/>
            <w:webHidden/>
          </w:rPr>
          <w:t>17</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08" w:history="1">
        <w:r w:rsidRPr="00352AAD">
          <w:rPr>
            <w:rStyle w:val="Hipervnculo"/>
            <w:noProof/>
          </w:rPr>
          <w:t>4.1</w:t>
        </w:r>
        <w:r>
          <w:rPr>
            <w:rFonts w:asciiTheme="minorHAnsi" w:eastAsiaTheme="minorEastAsia" w:hAnsiTheme="minorHAnsi"/>
            <w:noProof/>
            <w:sz w:val="22"/>
            <w:lang w:eastAsia="es-CO"/>
          </w:rPr>
          <w:tab/>
        </w:r>
        <w:r w:rsidRPr="00352AAD">
          <w:rPr>
            <w:rStyle w:val="Hipervnculo"/>
            <w:noProof/>
          </w:rPr>
          <w:t>MARCO CONCEPTUAL</w:t>
        </w:r>
        <w:r>
          <w:rPr>
            <w:noProof/>
            <w:webHidden/>
          </w:rPr>
          <w:tab/>
        </w:r>
        <w:r>
          <w:rPr>
            <w:noProof/>
            <w:webHidden/>
          </w:rPr>
          <w:fldChar w:fldCharType="begin"/>
        </w:r>
        <w:r>
          <w:rPr>
            <w:noProof/>
            <w:webHidden/>
          </w:rPr>
          <w:instrText xml:space="preserve"> PAGEREF _Toc503458008 \h </w:instrText>
        </w:r>
        <w:r>
          <w:rPr>
            <w:noProof/>
            <w:webHidden/>
          </w:rPr>
        </w:r>
        <w:r>
          <w:rPr>
            <w:noProof/>
            <w:webHidden/>
          </w:rPr>
          <w:fldChar w:fldCharType="separate"/>
        </w:r>
        <w:r>
          <w:rPr>
            <w:noProof/>
            <w:webHidden/>
          </w:rPr>
          <w:t>17</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09" w:history="1">
        <w:r w:rsidRPr="00352AAD">
          <w:rPr>
            <w:rStyle w:val="Hipervnculo"/>
            <w:noProof/>
          </w:rPr>
          <w:t>4.2</w:t>
        </w:r>
        <w:r>
          <w:rPr>
            <w:rFonts w:asciiTheme="minorHAnsi" w:eastAsiaTheme="minorEastAsia" w:hAnsiTheme="minorHAnsi"/>
            <w:noProof/>
            <w:sz w:val="22"/>
            <w:lang w:eastAsia="es-CO"/>
          </w:rPr>
          <w:tab/>
        </w:r>
        <w:r w:rsidRPr="00352AAD">
          <w:rPr>
            <w:rStyle w:val="Hipervnculo"/>
            <w:noProof/>
          </w:rPr>
          <w:t>ACOPLAMIENTODE ETAPA DE CONTROL Y ETAPA DE POTENCIA</w:t>
        </w:r>
        <w:r>
          <w:rPr>
            <w:noProof/>
            <w:webHidden/>
          </w:rPr>
          <w:tab/>
        </w:r>
        <w:r>
          <w:rPr>
            <w:noProof/>
            <w:webHidden/>
          </w:rPr>
          <w:fldChar w:fldCharType="begin"/>
        </w:r>
        <w:r>
          <w:rPr>
            <w:noProof/>
            <w:webHidden/>
          </w:rPr>
          <w:instrText xml:space="preserve"> PAGEREF _Toc503458009 \h </w:instrText>
        </w:r>
        <w:r>
          <w:rPr>
            <w:noProof/>
            <w:webHidden/>
          </w:rPr>
        </w:r>
        <w:r>
          <w:rPr>
            <w:noProof/>
            <w:webHidden/>
          </w:rPr>
          <w:fldChar w:fldCharType="separate"/>
        </w:r>
        <w:r>
          <w:rPr>
            <w:noProof/>
            <w:webHidden/>
          </w:rPr>
          <w:t>17</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10" w:history="1">
        <w:r w:rsidRPr="00352AAD">
          <w:rPr>
            <w:rStyle w:val="Hipervnculo"/>
            <w:noProof/>
          </w:rPr>
          <w:t>4.3</w:t>
        </w:r>
        <w:r>
          <w:rPr>
            <w:rFonts w:asciiTheme="minorHAnsi" w:eastAsiaTheme="minorEastAsia" w:hAnsiTheme="minorHAnsi"/>
            <w:noProof/>
            <w:sz w:val="22"/>
            <w:lang w:eastAsia="es-CO"/>
          </w:rPr>
          <w:tab/>
        </w:r>
        <w:r w:rsidRPr="00352AAD">
          <w:rPr>
            <w:rStyle w:val="Hipervnculo"/>
            <w:noProof/>
          </w:rPr>
          <w:t>IMPORTANCIA DE MEDICIÓN DE VARIABLES</w:t>
        </w:r>
        <w:r>
          <w:rPr>
            <w:noProof/>
            <w:webHidden/>
          </w:rPr>
          <w:tab/>
        </w:r>
        <w:r>
          <w:rPr>
            <w:noProof/>
            <w:webHidden/>
          </w:rPr>
          <w:fldChar w:fldCharType="begin"/>
        </w:r>
        <w:r>
          <w:rPr>
            <w:noProof/>
            <w:webHidden/>
          </w:rPr>
          <w:instrText xml:space="preserve"> PAGEREF _Toc503458010 \h </w:instrText>
        </w:r>
        <w:r>
          <w:rPr>
            <w:noProof/>
            <w:webHidden/>
          </w:rPr>
        </w:r>
        <w:r>
          <w:rPr>
            <w:noProof/>
            <w:webHidden/>
          </w:rPr>
          <w:fldChar w:fldCharType="separate"/>
        </w:r>
        <w:r>
          <w:rPr>
            <w:noProof/>
            <w:webHidden/>
          </w:rPr>
          <w:t>17</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18"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Sensor</w:t>
        </w:r>
        <w:r>
          <w:rPr>
            <w:noProof/>
            <w:webHidden/>
          </w:rPr>
          <w:tab/>
        </w:r>
        <w:r>
          <w:rPr>
            <w:noProof/>
            <w:webHidden/>
          </w:rPr>
          <w:fldChar w:fldCharType="begin"/>
        </w:r>
        <w:r>
          <w:rPr>
            <w:noProof/>
            <w:webHidden/>
          </w:rPr>
          <w:instrText xml:space="preserve"> PAGEREF _Toc503458018 \h </w:instrText>
        </w:r>
        <w:r>
          <w:rPr>
            <w:noProof/>
            <w:webHidden/>
          </w:rPr>
        </w:r>
        <w:r>
          <w:rPr>
            <w:noProof/>
            <w:webHidden/>
          </w:rPr>
          <w:fldChar w:fldCharType="separate"/>
        </w:r>
        <w:r>
          <w:rPr>
            <w:noProof/>
            <w:webHidden/>
          </w:rPr>
          <w:t>17</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19"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Sistema embebido</w:t>
        </w:r>
        <w:r>
          <w:rPr>
            <w:noProof/>
            <w:webHidden/>
          </w:rPr>
          <w:tab/>
        </w:r>
        <w:r>
          <w:rPr>
            <w:noProof/>
            <w:webHidden/>
          </w:rPr>
          <w:fldChar w:fldCharType="begin"/>
        </w:r>
        <w:r>
          <w:rPr>
            <w:noProof/>
            <w:webHidden/>
          </w:rPr>
          <w:instrText xml:space="preserve"> PAGEREF _Toc503458019 \h </w:instrText>
        </w:r>
        <w:r>
          <w:rPr>
            <w:noProof/>
            <w:webHidden/>
          </w:rPr>
        </w:r>
        <w:r>
          <w:rPr>
            <w:noProof/>
            <w:webHidden/>
          </w:rPr>
          <w:fldChar w:fldCharType="separate"/>
        </w:r>
        <w:r>
          <w:rPr>
            <w:noProof/>
            <w:webHidden/>
          </w:rPr>
          <w:t>18</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0"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Arduino</w:t>
        </w:r>
        <w:r>
          <w:rPr>
            <w:noProof/>
            <w:webHidden/>
          </w:rPr>
          <w:tab/>
        </w:r>
        <w:r>
          <w:rPr>
            <w:noProof/>
            <w:webHidden/>
          </w:rPr>
          <w:fldChar w:fldCharType="begin"/>
        </w:r>
        <w:r>
          <w:rPr>
            <w:noProof/>
            <w:webHidden/>
          </w:rPr>
          <w:instrText xml:space="preserve"> PAGEREF _Toc503458020 \h </w:instrText>
        </w:r>
        <w:r>
          <w:rPr>
            <w:noProof/>
            <w:webHidden/>
          </w:rPr>
        </w:r>
        <w:r>
          <w:rPr>
            <w:noProof/>
            <w:webHidden/>
          </w:rPr>
          <w:fldChar w:fldCharType="separate"/>
        </w:r>
        <w:r>
          <w:rPr>
            <w:noProof/>
            <w:webHidden/>
          </w:rPr>
          <w:t>18</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1"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PH</w:t>
        </w:r>
        <w:r>
          <w:rPr>
            <w:noProof/>
            <w:webHidden/>
          </w:rPr>
          <w:tab/>
        </w:r>
        <w:r>
          <w:rPr>
            <w:noProof/>
            <w:webHidden/>
          </w:rPr>
          <w:fldChar w:fldCharType="begin"/>
        </w:r>
        <w:r>
          <w:rPr>
            <w:noProof/>
            <w:webHidden/>
          </w:rPr>
          <w:instrText xml:space="preserve"> PAGEREF _Toc503458021 \h </w:instrText>
        </w:r>
        <w:r>
          <w:rPr>
            <w:noProof/>
            <w:webHidden/>
          </w:rPr>
        </w:r>
        <w:r>
          <w:rPr>
            <w:noProof/>
            <w:webHidden/>
          </w:rPr>
          <w:fldChar w:fldCharType="separate"/>
        </w:r>
        <w:r>
          <w:rPr>
            <w:noProof/>
            <w:webHidden/>
          </w:rPr>
          <w:t>18</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2"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Oxígeno disuelto</w:t>
        </w:r>
        <w:r>
          <w:rPr>
            <w:noProof/>
            <w:webHidden/>
          </w:rPr>
          <w:tab/>
        </w:r>
        <w:r>
          <w:rPr>
            <w:noProof/>
            <w:webHidden/>
          </w:rPr>
          <w:fldChar w:fldCharType="begin"/>
        </w:r>
        <w:r>
          <w:rPr>
            <w:noProof/>
            <w:webHidden/>
          </w:rPr>
          <w:instrText xml:space="preserve"> PAGEREF _Toc503458022 \h </w:instrText>
        </w:r>
        <w:r>
          <w:rPr>
            <w:noProof/>
            <w:webHidden/>
          </w:rPr>
        </w:r>
        <w:r>
          <w:rPr>
            <w:noProof/>
            <w:webHidden/>
          </w:rPr>
          <w:fldChar w:fldCharType="separate"/>
        </w:r>
        <w:r>
          <w:rPr>
            <w:noProof/>
            <w:webHidden/>
          </w:rPr>
          <w:t>18</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3"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Caudal</w:t>
        </w:r>
        <w:r>
          <w:rPr>
            <w:noProof/>
            <w:webHidden/>
          </w:rPr>
          <w:tab/>
        </w:r>
        <w:r>
          <w:rPr>
            <w:noProof/>
            <w:webHidden/>
          </w:rPr>
          <w:fldChar w:fldCharType="begin"/>
        </w:r>
        <w:r>
          <w:rPr>
            <w:noProof/>
            <w:webHidden/>
          </w:rPr>
          <w:instrText xml:space="preserve"> PAGEREF _Toc503458023 \h </w:instrText>
        </w:r>
        <w:r>
          <w:rPr>
            <w:noProof/>
            <w:webHidden/>
          </w:rPr>
        </w:r>
        <w:r>
          <w:rPr>
            <w:noProof/>
            <w:webHidden/>
          </w:rPr>
          <w:fldChar w:fldCharType="separate"/>
        </w:r>
        <w:r>
          <w:rPr>
            <w:noProof/>
            <w:webHidden/>
          </w:rPr>
          <w:t>18</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4"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Humus:</w:t>
        </w:r>
        <w:r>
          <w:rPr>
            <w:noProof/>
            <w:webHidden/>
          </w:rPr>
          <w:tab/>
        </w:r>
        <w:r>
          <w:rPr>
            <w:noProof/>
            <w:webHidden/>
          </w:rPr>
          <w:fldChar w:fldCharType="begin"/>
        </w:r>
        <w:r>
          <w:rPr>
            <w:noProof/>
            <w:webHidden/>
          </w:rPr>
          <w:instrText xml:space="preserve"> PAGEREF _Toc503458024 \h </w:instrText>
        </w:r>
        <w:r>
          <w:rPr>
            <w:noProof/>
            <w:webHidden/>
          </w:rPr>
        </w:r>
        <w:r>
          <w:rPr>
            <w:noProof/>
            <w:webHidden/>
          </w:rPr>
          <w:fldChar w:fldCharType="separate"/>
        </w:r>
        <w:r>
          <w:rPr>
            <w:noProof/>
            <w:webHidden/>
          </w:rPr>
          <w:t>19</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5"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Tablet</w:t>
        </w:r>
        <w:r>
          <w:rPr>
            <w:noProof/>
            <w:webHidden/>
          </w:rPr>
          <w:tab/>
        </w:r>
        <w:r>
          <w:rPr>
            <w:noProof/>
            <w:webHidden/>
          </w:rPr>
          <w:fldChar w:fldCharType="begin"/>
        </w:r>
        <w:r>
          <w:rPr>
            <w:noProof/>
            <w:webHidden/>
          </w:rPr>
          <w:instrText xml:space="preserve"> PAGEREF _Toc503458025 \h </w:instrText>
        </w:r>
        <w:r>
          <w:rPr>
            <w:noProof/>
            <w:webHidden/>
          </w:rPr>
        </w:r>
        <w:r>
          <w:rPr>
            <w:noProof/>
            <w:webHidden/>
          </w:rPr>
          <w:fldChar w:fldCharType="separate"/>
        </w:r>
        <w:r>
          <w:rPr>
            <w:noProof/>
            <w:webHidden/>
          </w:rPr>
          <w:t>19</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6"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App inventor</w:t>
        </w:r>
        <w:r>
          <w:rPr>
            <w:noProof/>
            <w:webHidden/>
          </w:rPr>
          <w:tab/>
        </w:r>
        <w:r>
          <w:rPr>
            <w:noProof/>
            <w:webHidden/>
          </w:rPr>
          <w:fldChar w:fldCharType="begin"/>
        </w:r>
        <w:r>
          <w:rPr>
            <w:noProof/>
            <w:webHidden/>
          </w:rPr>
          <w:instrText xml:space="preserve"> PAGEREF _Toc503458026 \h </w:instrText>
        </w:r>
        <w:r>
          <w:rPr>
            <w:noProof/>
            <w:webHidden/>
          </w:rPr>
        </w:r>
        <w:r>
          <w:rPr>
            <w:noProof/>
            <w:webHidden/>
          </w:rPr>
          <w:fldChar w:fldCharType="separate"/>
        </w:r>
        <w:r>
          <w:rPr>
            <w:noProof/>
            <w:webHidden/>
          </w:rPr>
          <w:t>19</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27"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Bluetooth:</w:t>
        </w:r>
        <w:r>
          <w:rPr>
            <w:noProof/>
            <w:webHidden/>
          </w:rPr>
          <w:tab/>
        </w:r>
        <w:r>
          <w:rPr>
            <w:noProof/>
            <w:webHidden/>
          </w:rPr>
          <w:fldChar w:fldCharType="begin"/>
        </w:r>
        <w:r>
          <w:rPr>
            <w:noProof/>
            <w:webHidden/>
          </w:rPr>
          <w:instrText xml:space="preserve"> PAGEREF _Toc503458027 \h </w:instrText>
        </w:r>
        <w:r>
          <w:rPr>
            <w:noProof/>
            <w:webHidden/>
          </w:rPr>
        </w:r>
        <w:r>
          <w:rPr>
            <w:noProof/>
            <w:webHidden/>
          </w:rPr>
          <w:fldChar w:fldCharType="separate"/>
        </w:r>
        <w:r>
          <w:rPr>
            <w:noProof/>
            <w:webHidden/>
          </w:rPr>
          <w:t>19</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28" w:history="1">
        <w:r w:rsidRPr="00352AAD">
          <w:rPr>
            <w:rStyle w:val="Hipervnculo"/>
            <w:noProof/>
          </w:rPr>
          <w:t>4.4</w:t>
        </w:r>
        <w:r>
          <w:rPr>
            <w:rFonts w:asciiTheme="minorHAnsi" w:eastAsiaTheme="minorEastAsia" w:hAnsiTheme="minorHAnsi"/>
            <w:noProof/>
            <w:sz w:val="22"/>
            <w:lang w:eastAsia="es-CO"/>
          </w:rPr>
          <w:tab/>
        </w:r>
        <w:r w:rsidRPr="00352AAD">
          <w:rPr>
            <w:rStyle w:val="Hipervnculo"/>
            <w:noProof/>
          </w:rPr>
          <w:t>MARCO TEORICO</w:t>
        </w:r>
        <w:r>
          <w:rPr>
            <w:noProof/>
            <w:webHidden/>
          </w:rPr>
          <w:tab/>
        </w:r>
        <w:r>
          <w:rPr>
            <w:noProof/>
            <w:webHidden/>
          </w:rPr>
          <w:fldChar w:fldCharType="begin"/>
        </w:r>
        <w:r>
          <w:rPr>
            <w:noProof/>
            <w:webHidden/>
          </w:rPr>
          <w:instrText xml:space="preserve"> PAGEREF _Toc503458028 \h </w:instrText>
        </w:r>
        <w:r>
          <w:rPr>
            <w:noProof/>
            <w:webHidden/>
          </w:rPr>
        </w:r>
        <w:r>
          <w:rPr>
            <w:noProof/>
            <w:webHidden/>
          </w:rPr>
          <w:fldChar w:fldCharType="separate"/>
        </w:r>
        <w:r>
          <w:rPr>
            <w:noProof/>
            <w:webHidden/>
          </w:rPr>
          <w:t>19</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29" w:history="1">
        <w:r w:rsidRPr="00352AAD">
          <w:rPr>
            <w:rStyle w:val="Hipervnculo"/>
            <w:noProof/>
          </w:rPr>
          <w:t>5.</w:t>
        </w:r>
        <w:r>
          <w:rPr>
            <w:rFonts w:asciiTheme="minorHAnsi" w:eastAsiaTheme="minorEastAsia" w:hAnsiTheme="minorHAnsi"/>
            <w:noProof/>
            <w:sz w:val="22"/>
            <w:lang w:eastAsia="es-CO"/>
          </w:rPr>
          <w:tab/>
        </w:r>
        <w:r w:rsidRPr="00352AAD">
          <w:rPr>
            <w:rStyle w:val="Hipervnculo"/>
            <w:noProof/>
          </w:rPr>
          <w:t>ESTADO DEL ARTE</w:t>
        </w:r>
        <w:r>
          <w:rPr>
            <w:noProof/>
            <w:webHidden/>
          </w:rPr>
          <w:tab/>
        </w:r>
        <w:r>
          <w:rPr>
            <w:noProof/>
            <w:webHidden/>
          </w:rPr>
          <w:fldChar w:fldCharType="begin"/>
        </w:r>
        <w:r>
          <w:rPr>
            <w:noProof/>
            <w:webHidden/>
          </w:rPr>
          <w:instrText xml:space="preserve"> PAGEREF _Toc503458029 \h </w:instrText>
        </w:r>
        <w:r>
          <w:rPr>
            <w:noProof/>
            <w:webHidden/>
          </w:rPr>
        </w:r>
        <w:r>
          <w:rPr>
            <w:noProof/>
            <w:webHidden/>
          </w:rPr>
          <w:fldChar w:fldCharType="separate"/>
        </w:r>
        <w:r>
          <w:rPr>
            <w:noProof/>
            <w:webHidden/>
          </w:rPr>
          <w:t>22</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31" w:history="1">
        <w:r w:rsidRPr="00352AAD">
          <w:rPr>
            <w:rStyle w:val="Hipervnculo"/>
            <w:noProof/>
          </w:rPr>
          <w:t>5.1</w:t>
        </w:r>
        <w:r>
          <w:rPr>
            <w:rFonts w:asciiTheme="minorHAnsi" w:eastAsiaTheme="minorEastAsia" w:hAnsiTheme="minorHAnsi"/>
            <w:noProof/>
            <w:sz w:val="22"/>
            <w:lang w:eastAsia="es-CO"/>
          </w:rPr>
          <w:tab/>
        </w:r>
        <w:r w:rsidRPr="00352AAD">
          <w:rPr>
            <w:rStyle w:val="Hipervnculo"/>
            <w:noProof/>
          </w:rPr>
          <w:t>LEONARDITA</w:t>
        </w:r>
        <w:r>
          <w:rPr>
            <w:noProof/>
            <w:webHidden/>
          </w:rPr>
          <w:tab/>
        </w:r>
        <w:r>
          <w:rPr>
            <w:noProof/>
            <w:webHidden/>
          </w:rPr>
          <w:fldChar w:fldCharType="begin"/>
        </w:r>
        <w:r>
          <w:rPr>
            <w:noProof/>
            <w:webHidden/>
          </w:rPr>
          <w:instrText xml:space="preserve"> PAGEREF _Toc503458031 \h </w:instrText>
        </w:r>
        <w:r>
          <w:rPr>
            <w:noProof/>
            <w:webHidden/>
          </w:rPr>
        </w:r>
        <w:r>
          <w:rPr>
            <w:noProof/>
            <w:webHidden/>
          </w:rPr>
          <w:fldChar w:fldCharType="separate"/>
        </w:r>
        <w:r>
          <w:rPr>
            <w:noProof/>
            <w:webHidden/>
          </w:rPr>
          <w:t>22</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32" w:history="1">
        <w:r w:rsidRPr="00352AAD">
          <w:rPr>
            <w:rStyle w:val="Hipervnculo"/>
            <w:noProof/>
          </w:rPr>
          <w:t>5.2</w:t>
        </w:r>
        <w:r>
          <w:rPr>
            <w:rFonts w:asciiTheme="minorHAnsi" w:eastAsiaTheme="minorEastAsia" w:hAnsiTheme="minorHAnsi"/>
            <w:noProof/>
            <w:sz w:val="22"/>
            <w:lang w:eastAsia="es-CO"/>
          </w:rPr>
          <w:tab/>
        </w:r>
        <w:r w:rsidRPr="00352AAD">
          <w:rPr>
            <w:rStyle w:val="Hipervnculo"/>
            <w:noProof/>
          </w:rPr>
          <w:t>ANTECEDENTES</w:t>
        </w:r>
        <w:r>
          <w:rPr>
            <w:noProof/>
            <w:webHidden/>
          </w:rPr>
          <w:tab/>
        </w:r>
        <w:r>
          <w:rPr>
            <w:noProof/>
            <w:webHidden/>
          </w:rPr>
          <w:fldChar w:fldCharType="begin"/>
        </w:r>
        <w:r>
          <w:rPr>
            <w:noProof/>
            <w:webHidden/>
          </w:rPr>
          <w:instrText xml:space="preserve"> PAGEREF _Toc503458032 \h </w:instrText>
        </w:r>
        <w:r>
          <w:rPr>
            <w:noProof/>
            <w:webHidden/>
          </w:rPr>
        </w:r>
        <w:r>
          <w:rPr>
            <w:noProof/>
            <w:webHidden/>
          </w:rPr>
          <w:fldChar w:fldCharType="separate"/>
        </w:r>
        <w:r>
          <w:rPr>
            <w:noProof/>
            <w:webHidden/>
          </w:rPr>
          <w:t>23</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33" w:history="1">
        <w:r w:rsidRPr="00352AAD">
          <w:rPr>
            <w:rStyle w:val="Hipervnculo"/>
            <w:noProof/>
          </w:rPr>
          <w:t>6.</w:t>
        </w:r>
        <w:r>
          <w:rPr>
            <w:rFonts w:asciiTheme="minorHAnsi" w:eastAsiaTheme="minorEastAsia" w:hAnsiTheme="minorHAnsi"/>
            <w:noProof/>
            <w:sz w:val="22"/>
            <w:lang w:eastAsia="es-CO"/>
          </w:rPr>
          <w:tab/>
        </w:r>
        <w:r w:rsidRPr="00352AAD">
          <w:rPr>
            <w:rStyle w:val="Hipervnculo"/>
            <w:noProof/>
          </w:rPr>
          <w:t>DISEÑO METODOLOGICO</w:t>
        </w:r>
        <w:r>
          <w:rPr>
            <w:noProof/>
            <w:webHidden/>
          </w:rPr>
          <w:tab/>
        </w:r>
        <w:r>
          <w:rPr>
            <w:noProof/>
            <w:webHidden/>
          </w:rPr>
          <w:fldChar w:fldCharType="begin"/>
        </w:r>
        <w:r>
          <w:rPr>
            <w:noProof/>
            <w:webHidden/>
          </w:rPr>
          <w:instrText xml:space="preserve"> PAGEREF _Toc503458033 \h </w:instrText>
        </w:r>
        <w:r>
          <w:rPr>
            <w:noProof/>
            <w:webHidden/>
          </w:rPr>
        </w:r>
        <w:r>
          <w:rPr>
            <w:noProof/>
            <w:webHidden/>
          </w:rPr>
          <w:fldChar w:fldCharType="separate"/>
        </w:r>
        <w:r>
          <w:rPr>
            <w:noProof/>
            <w:webHidden/>
          </w:rPr>
          <w:t>25</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34" w:history="1">
        <w:r w:rsidRPr="00352AAD">
          <w:rPr>
            <w:rStyle w:val="Hipervnculo"/>
            <w:noProof/>
          </w:rPr>
          <w:t>7.</w:t>
        </w:r>
        <w:r>
          <w:rPr>
            <w:rFonts w:asciiTheme="minorHAnsi" w:eastAsiaTheme="minorEastAsia" w:hAnsiTheme="minorHAnsi"/>
            <w:noProof/>
            <w:sz w:val="22"/>
            <w:lang w:eastAsia="es-CO"/>
          </w:rPr>
          <w:tab/>
        </w:r>
        <w:r w:rsidRPr="00352AAD">
          <w:rPr>
            <w:rStyle w:val="Hipervnculo"/>
            <w:noProof/>
          </w:rPr>
          <w:t>DESCRIPCION DEL HARDWARE</w:t>
        </w:r>
        <w:r>
          <w:rPr>
            <w:noProof/>
            <w:webHidden/>
          </w:rPr>
          <w:tab/>
        </w:r>
        <w:r>
          <w:rPr>
            <w:noProof/>
            <w:webHidden/>
          </w:rPr>
          <w:fldChar w:fldCharType="begin"/>
        </w:r>
        <w:r>
          <w:rPr>
            <w:noProof/>
            <w:webHidden/>
          </w:rPr>
          <w:instrText xml:space="preserve"> PAGEREF _Toc503458034 \h </w:instrText>
        </w:r>
        <w:r>
          <w:rPr>
            <w:noProof/>
            <w:webHidden/>
          </w:rPr>
        </w:r>
        <w:r>
          <w:rPr>
            <w:noProof/>
            <w:webHidden/>
          </w:rPr>
          <w:fldChar w:fldCharType="separate"/>
        </w:r>
        <w:r>
          <w:rPr>
            <w:noProof/>
            <w:webHidden/>
          </w:rPr>
          <w:t>27</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37" w:history="1">
        <w:r w:rsidRPr="00352AAD">
          <w:rPr>
            <w:rStyle w:val="Hipervnculo"/>
            <w:noProof/>
          </w:rPr>
          <w:t>7.1</w:t>
        </w:r>
        <w:r>
          <w:rPr>
            <w:rFonts w:asciiTheme="minorHAnsi" w:eastAsiaTheme="minorEastAsia" w:hAnsiTheme="minorHAnsi"/>
            <w:noProof/>
            <w:sz w:val="22"/>
            <w:lang w:eastAsia="es-CO"/>
          </w:rPr>
          <w:tab/>
        </w:r>
        <w:r w:rsidRPr="00352AAD">
          <w:rPr>
            <w:rStyle w:val="Hipervnculo"/>
            <w:noProof/>
          </w:rPr>
          <w:t>ARDUINO MEGA 2560</w:t>
        </w:r>
        <w:r>
          <w:rPr>
            <w:noProof/>
            <w:webHidden/>
          </w:rPr>
          <w:tab/>
        </w:r>
        <w:r>
          <w:rPr>
            <w:noProof/>
            <w:webHidden/>
          </w:rPr>
          <w:fldChar w:fldCharType="begin"/>
        </w:r>
        <w:r>
          <w:rPr>
            <w:noProof/>
            <w:webHidden/>
          </w:rPr>
          <w:instrText xml:space="preserve"> PAGEREF _Toc503458037 \h </w:instrText>
        </w:r>
        <w:r>
          <w:rPr>
            <w:noProof/>
            <w:webHidden/>
          </w:rPr>
        </w:r>
        <w:r>
          <w:rPr>
            <w:noProof/>
            <w:webHidden/>
          </w:rPr>
          <w:fldChar w:fldCharType="separate"/>
        </w:r>
        <w:r>
          <w:rPr>
            <w:noProof/>
            <w:webHidden/>
          </w:rPr>
          <w:t>27</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38" w:history="1">
        <w:r w:rsidRPr="00352AAD">
          <w:rPr>
            <w:rStyle w:val="Hipervnculo"/>
            <w:noProof/>
          </w:rPr>
          <w:t>7.2</w:t>
        </w:r>
        <w:r>
          <w:rPr>
            <w:rFonts w:asciiTheme="minorHAnsi" w:eastAsiaTheme="minorEastAsia" w:hAnsiTheme="minorHAnsi"/>
            <w:noProof/>
            <w:sz w:val="22"/>
            <w:lang w:eastAsia="es-CO"/>
          </w:rPr>
          <w:tab/>
        </w:r>
        <w:r w:rsidRPr="00352AAD">
          <w:rPr>
            <w:rStyle w:val="Hipervnculo"/>
            <w:noProof/>
          </w:rPr>
          <w:t>BLUETOOTH TO SERIAL PORT MODULE SHIELD</w:t>
        </w:r>
        <w:r>
          <w:rPr>
            <w:noProof/>
            <w:webHidden/>
          </w:rPr>
          <w:tab/>
        </w:r>
        <w:r>
          <w:rPr>
            <w:noProof/>
            <w:webHidden/>
          </w:rPr>
          <w:fldChar w:fldCharType="begin"/>
        </w:r>
        <w:r>
          <w:rPr>
            <w:noProof/>
            <w:webHidden/>
          </w:rPr>
          <w:instrText xml:space="preserve"> PAGEREF _Toc503458038 \h </w:instrText>
        </w:r>
        <w:r>
          <w:rPr>
            <w:noProof/>
            <w:webHidden/>
          </w:rPr>
        </w:r>
        <w:r>
          <w:rPr>
            <w:noProof/>
            <w:webHidden/>
          </w:rPr>
          <w:fldChar w:fldCharType="separate"/>
        </w:r>
        <w:r>
          <w:rPr>
            <w:noProof/>
            <w:webHidden/>
          </w:rPr>
          <w:t>28</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39" w:history="1">
        <w:r w:rsidRPr="00352AAD">
          <w:rPr>
            <w:rStyle w:val="Hipervnculo"/>
            <w:noProof/>
          </w:rPr>
          <w:t>7.3</w:t>
        </w:r>
        <w:r>
          <w:rPr>
            <w:rFonts w:asciiTheme="minorHAnsi" w:eastAsiaTheme="minorEastAsia" w:hAnsiTheme="minorHAnsi"/>
            <w:noProof/>
            <w:sz w:val="22"/>
            <w:lang w:eastAsia="es-CO"/>
          </w:rPr>
          <w:tab/>
        </w:r>
        <w:r w:rsidRPr="00352AAD">
          <w:rPr>
            <w:rStyle w:val="Hipervnculo"/>
            <w:noProof/>
          </w:rPr>
          <w:t>RELOJ DE TIEMPO REAL</w:t>
        </w:r>
        <w:r>
          <w:rPr>
            <w:noProof/>
            <w:webHidden/>
          </w:rPr>
          <w:tab/>
        </w:r>
        <w:r>
          <w:rPr>
            <w:noProof/>
            <w:webHidden/>
          </w:rPr>
          <w:fldChar w:fldCharType="begin"/>
        </w:r>
        <w:r>
          <w:rPr>
            <w:noProof/>
            <w:webHidden/>
          </w:rPr>
          <w:instrText xml:space="preserve"> PAGEREF _Toc503458039 \h </w:instrText>
        </w:r>
        <w:r>
          <w:rPr>
            <w:noProof/>
            <w:webHidden/>
          </w:rPr>
        </w:r>
        <w:r>
          <w:rPr>
            <w:noProof/>
            <w:webHidden/>
          </w:rPr>
          <w:fldChar w:fldCharType="separate"/>
        </w:r>
        <w:r>
          <w:rPr>
            <w:noProof/>
            <w:webHidden/>
          </w:rPr>
          <w:t>29</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0" w:history="1">
        <w:r w:rsidRPr="00352AAD">
          <w:rPr>
            <w:rStyle w:val="Hipervnculo"/>
            <w:noProof/>
          </w:rPr>
          <w:t>7.4</w:t>
        </w:r>
        <w:r>
          <w:rPr>
            <w:rFonts w:asciiTheme="minorHAnsi" w:eastAsiaTheme="minorEastAsia" w:hAnsiTheme="minorHAnsi"/>
            <w:noProof/>
            <w:sz w:val="22"/>
            <w:lang w:eastAsia="es-CO"/>
          </w:rPr>
          <w:tab/>
        </w:r>
        <w:r w:rsidRPr="00352AAD">
          <w:rPr>
            <w:rStyle w:val="Hipervnculo"/>
            <w:noProof/>
          </w:rPr>
          <w:t>TRANSMISOR DE TEMPERATURA</w:t>
        </w:r>
        <w:r>
          <w:rPr>
            <w:noProof/>
            <w:webHidden/>
          </w:rPr>
          <w:tab/>
        </w:r>
        <w:r>
          <w:rPr>
            <w:noProof/>
            <w:webHidden/>
          </w:rPr>
          <w:fldChar w:fldCharType="begin"/>
        </w:r>
        <w:r>
          <w:rPr>
            <w:noProof/>
            <w:webHidden/>
          </w:rPr>
          <w:instrText xml:space="preserve"> PAGEREF _Toc503458040 \h </w:instrText>
        </w:r>
        <w:r>
          <w:rPr>
            <w:noProof/>
            <w:webHidden/>
          </w:rPr>
        </w:r>
        <w:r>
          <w:rPr>
            <w:noProof/>
            <w:webHidden/>
          </w:rPr>
          <w:fldChar w:fldCharType="separate"/>
        </w:r>
        <w:r>
          <w:rPr>
            <w:noProof/>
            <w:webHidden/>
          </w:rPr>
          <w:t>29</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1" w:history="1">
        <w:r w:rsidRPr="00352AAD">
          <w:rPr>
            <w:rStyle w:val="Hipervnculo"/>
            <w:noProof/>
          </w:rPr>
          <w:t>7.5</w:t>
        </w:r>
        <w:r>
          <w:rPr>
            <w:rFonts w:asciiTheme="minorHAnsi" w:eastAsiaTheme="minorEastAsia" w:hAnsiTheme="minorHAnsi"/>
            <w:noProof/>
            <w:sz w:val="22"/>
            <w:lang w:eastAsia="es-CO"/>
          </w:rPr>
          <w:tab/>
        </w:r>
        <w:r w:rsidRPr="00352AAD">
          <w:rPr>
            <w:rStyle w:val="Hipervnculo"/>
            <w:noProof/>
          </w:rPr>
          <w:t>SENSOR DE OXÍGENO DISUELTO</w:t>
        </w:r>
        <w:r>
          <w:rPr>
            <w:noProof/>
            <w:webHidden/>
          </w:rPr>
          <w:tab/>
        </w:r>
        <w:r>
          <w:rPr>
            <w:noProof/>
            <w:webHidden/>
          </w:rPr>
          <w:fldChar w:fldCharType="begin"/>
        </w:r>
        <w:r>
          <w:rPr>
            <w:noProof/>
            <w:webHidden/>
          </w:rPr>
          <w:instrText xml:space="preserve"> PAGEREF _Toc503458041 \h </w:instrText>
        </w:r>
        <w:r>
          <w:rPr>
            <w:noProof/>
            <w:webHidden/>
          </w:rPr>
        </w:r>
        <w:r>
          <w:rPr>
            <w:noProof/>
            <w:webHidden/>
          </w:rPr>
          <w:fldChar w:fldCharType="separate"/>
        </w:r>
        <w:r>
          <w:rPr>
            <w:noProof/>
            <w:webHidden/>
          </w:rPr>
          <w:t>30</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2" w:history="1">
        <w:r w:rsidRPr="00352AAD">
          <w:rPr>
            <w:rStyle w:val="Hipervnculo"/>
            <w:noProof/>
          </w:rPr>
          <w:t>7.6</w:t>
        </w:r>
        <w:r>
          <w:rPr>
            <w:rFonts w:asciiTheme="minorHAnsi" w:eastAsiaTheme="minorEastAsia" w:hAnsiTheme="minorHAnsi"/>
            <w:noProof/>
            <w:sz w:val="22"/>
            <w:lang w:eastAsia="es-CO"/>
          </w:rPr>
          <w:tab/>
        </w:r>
        <w:r w:rsidRPr="00352AAD">
          <w:rPr>
            <w:rStyle w:val="Hipervnculo"/>
            <w:noProof/>
          </w:rPr>
          <w:t>CIRCUITO DO EZO PARA SONDA DE OXÍGENO DISUELTO</w:t>
        </w:r>
        <w:r>
          <w:rPr>
            <w:noProof/>
            <w:webHidden/>
          </w:rPr>
          <w:tab/>
        </w:r>
        <w:r>
          <w:rPr>
            <w:noProof/>
            <w:webHidden/>
          </w:rPr>
          <w:fldChar w:fldCharType="begin"/>
        </w:r>
        <w:r>
          <w:rPr>
            <w:noProof/>
            <w:webHidden/>
          </w:rPr>
          <w:instrText xml:space="preserve"> PAGEREF _Toc503458042 \h </w:instrText>
        </w:r>
        <w:r>
          <w:rPr>
            <w:noProof/>
            <w:webHidden/>
          </w:rPr>
        </w:r>
        <w:r>
          <w:rPr>
            <w:noProof/>
            <w:webHidden/>
          </w:rPr>
          <w:fldChar w:fldCharType="separate"/>
        </w:r>
        <w:r>
          <w:rPr>
            <w:noProof/>
            <w:webHidden/>
          </w:rPr>
          <w:t>32</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3" w:history="1">
        <w:r w:rsidRPr="00352AAD">
          <w:rPr>
            <w:rStyle w:val="Hipervnculo"/>
            <w:noProof/>
          </w:rPr>
          <w:t>7.7</w:t>
        </w:r>
        <w:r>
          <w:rPr>
            <w:rFonts w:asciiTheme="minorHAnsi" w:eastAsiaTheme="minorEastAsia" w:hAnsiTheme="minorHAnsi"/>
            <w:noProof/>
            <w:sz w:val="22"/>
            <w:lang w:eastAsia="es-CO"/>
          </w:rPr>
          <w:tab/>
        </w:r>
        <w:r w:rsidRPr="00352AAD">
          <w:rPr>
            <w:rStyle w:val="Hipervnculo"/>
            <w:noProof/>
          </w:rPr>
          <w:t>SENSOR DE pH</w:t>
        </w:r>
        <w:r>
          <w:rPr>
            <w:noProof/>
            <w:webHidden/>
          </w:rPr>
          <w:tab/>
        </w:r>
        <w:r>
          <w:rPr>
            <w:noProof/>
            <w:webHidden/>
          </w:rPr>
          <w:fldChar w:fldCharType="begin"/>
        </w:r>
        <w:r>
          <w:rPr>
            <w:noProof/>
            <w:webHidden/>
          </w:rPr>
          <w:instrText xml:space="preserve"> PAGEREF _Toc503458043 \h </w:instrText>
        </w:r>
        <w:r>
          <w:rPr>
            <w:noProof/>
            <w:webHidden/>
          </w:rPr>
        </w:r>
        <w:r>
          <w:rPr>
            <w:noProof/>
            <w:webHidden/>
          </w:rPr>
          <w:fldChar w:fldCharType="separate"/>
        </w:r>
        <w:r>
          <w:rPr>
            <w:noProof/>
            <w:webHidden/>
          </w:rPr>
          <w:t>33</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4" w:history="1">
        <w:r w:rsidRPr="00352AAD">
          <w:rPr>
            <w:rStyle w:val="Hipervnculo"/>
            <w:noProof/>
          </w:rPr>
          <w:t>7.8</w:t>
        </w:r>
        <w:r>
          <w:rPr>
            <w:rFonts w:asciiTheme="minorHAnsi" w:eastAsiaTheme="minorEastAsia" w:hAnsiTheme="minorHAnsi"/>
            <w:noProof/>
            <w:sz w:val="22"/>
            <w:lang w:eastAsia="es-CO"/>
          </w:rPr>
          <w:tab/>
        </w:r>
        <w:r w:rsidRPr="00352AAD">
          <w:rPr>
            <w:rStyle w:val="Hipervnculo"/>
            <w:noProof/>
          </w:rPr>
          <w:t>MÓDULO RS485</w:t>
        </w:r>
        <w:r>
          <w:rPr>
            <w:noProof/>
            <w:webHidden/>
          </w:rPr>
          <w:tab/>
        </w:r>
        <w:r>
          <w:rPr>
            <w:noProof/>
            <w:webHidden/>
          </w:rPr>
          <w:fldChar w:fldCharType="begin"/>
        </w:r>
        <w:r>
          <w:rPr>
            <w:noProof/>
            <w:webHidden/>
          </w:rPr>
          <w:instrText xml:space="preserve"> PAGEREF _Toc503458044 \h </w:instrText>
        </w:r>
        <w:r>
          <w:rPr>
            <w:noProof/>
            <w:webHidden/>
          </w:rPr>
        </w:r>
        <w:r>
          <w:rPr>
            <w:noProof/>
            <w:webHidden/>
          </w:rPr>
          <w:fldChar w:fldCharType="separate"/>
        </w:r>
        <w:r>
          <w:rPr>
            <w:noProof/>
            <w:webHidden/>
          </w:rPr>
          <w:t>34</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45"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Especificaciones técnicas</w:t>
        </w:r>
        <w:r>
          <w:rPr>
            <w:noProof/>
            <w:webHidden/>
          </w:rPr>
          <w:tab/>
        </w:r>
        <w:r>
          <w:rPr>
            <w:noProof/>
            <w:webHidden/>
          </w:rPr>
          <w:fldChar w:fldCharType="begin"/>
        </w:r>
        <w:r>
          <w:rPr>
            <w:noProof/>
            <w:webHidden/>
          </w:rPr>
          <w:instrText xml:space="preserve"> PAGEREF _Toc503458045 \h </w:instrText>
        </w:r>
        <w:r>
          <w:rPr>
            <w:noProof/>
            <w:webHidden/>
          </w:rPr>
        </w:r>
        <w:r>
          <w:rPr>
            <w:noProof/>
            <w:webHidden/>
          </w:rPr>
          <w:fldChar w:fldCharType="separate"/>
        </w:r>
        <w:r>
          <w:rPr>
            <w:noProof/>
            <w:webHidden/>
          </w:rPr>
          <w:t>35</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46" w:history="1">
        <w:r w:rsidRPr="00352AAD">
          <w:rPr>
            <w:rStyle w:val="Hipervnculo"/>
            <w:noProof/>
          </w:rPr>
          <w:t>7.9</w:t>
        </w:r>
        <w:r>
          <w:rPr>
            <w:rFonts w:asciiTheme="minorHAnsi" w:eastAsiaTheme="minorEastAsia" w:hAnsiTheme="minorHAnsi"/>
            <w:noProof/>
            <w:sz w:val="22"/>
            <w:lang w:eastAsia="es-CO"/>
          </w:rPr>
          <w:tab/>
        </w:r>
        <w:r w:rsidRPr="00352AAD">
          <w:rPr>
            <w:rStyle w:val="Hipervnculo"/>
            <w:noProof/>
          </w:rPr>
          <w:t>RTD PT100</w:t>
        </w:r>
        <w:r>
          <w:rPr>
            <w:noProof/>
            <w:webHidden/>
          </w:rPr>
          <w:tab/>
        </w:r>
        <w:r>
          <w:rPr>
            <w:noProof/>
            <w:webHidden/>
          </w:rPr>
          <w:fldChar w:fldCharType="begin"/>
        </w:r>
        <w:r>
          <w:rPr>
            <w:noProof/>
            <w:webHidden/>
          </w:rPr>
          <w:instrText xml:space="preserve"> PAGEREF _Toc503458046 \h </w:instrText>
        </w:r>
        <w:r>
          <w:rPr>
            <w:noProof/>
            <w:webHidden/>
          </w:rPr>
        </w:r>
        <w:r>
          <w:rPr>
            <w:noProof/>
            <w:webHidden/>
          </w:rPr>
          <w:fldChar w:fldCharType="separate"/>
        </w:r>
        <w:r>
          <w:rPr>
            <w:noProof/>
            <w:webHidden/>
          </w:rPr>
          <w:t>35</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47" w:history="1">
        <w:r w:rsidRPr="00352AAD">
          <w:rPr>
            <w:rStyle w:val="Hipervnculo"/>
            <w:noProof/>
          </w:rPr>
          <w:t>7.10</w:t>
        </w:r>
        <w:r>
          <w:rPr>
            <w:rFonts w:asciiTheme="minorHAnsi" w:eastAsiaTheme="minorEastAsia" w:hAnsiTheme="minorHAnsi"/>
            <w:noProof/>
            <w:sz w:val="22"/>
            <w:lang w:eastAsia="es-CO"/>
          </w:rPr>
          <w:tab/>
        </w:r>
        <w:r w:rsidRPr="00352AAD">
          <w:rPr>
            <w:rStyle w:val="Hipervnculo"/>
            <w:noProof/>
          </w:rPr>
          <w:t>MÓDULO DE RELÉS DE 4 CANALES</w:t>
        </w:r>
        <w:r>
          <w:rPr>
            <w:noProof/>
            <w:webHidden/>
          </w:rPr>
          <w:tab/>
        </w:r>
        <w:r>
          <w:rPr>
            <w:noProof/>
            <w:webHidden/>
          </w:rPr>
          <w:fldChar w:fldCharType="begin"/>
        </w:r>
        <w:r>
          <w:rPr>
            <w:noProof/>
            <w:webHidden/>
          </w:rPr>
          <w:instrText xml:space="preserve"> PAGEREF _Toc503458047 \h </w:instrText>
        </w:r>
        <w:r>
          <w:rPr>
            <w:noProof/>
            <w:webHidden/>
          </w:rPr>
        </w:r>
        <w:r>
          <w:rPr>
            <w:noProof/>
            <w:webHidden/>
          </w:rPr>
          <w:fldChar w:fldCharType="separate"/>
        </w:r>
        <w:r>
          <w:rPr>
            <w:noProof/>
            <w:webHidden/>
          </w:rPr>
          <w:t>37</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48" w:history="1">
        <w:r w:rsidRPr="00352AAD">
          <w:rPr>
            <w:rStyle w:val="Hipervnculo"/>
            <w:noProof/>
          </w:rPr>
          <w:t>7.11</w:t>
        </w:r>
        <w:r>
          <w:rPr>
            <w:rFonts w:asciiTheme="minorHAnsi" w:eastAsiaTheme="minorEastAsia" w:hAnsiTheme="minorHAnsi"/>
            <w:noProof/>
            <w:sz w:val="22"/>
            <w:lang w:eastAsia="es-CO"/>
          </w:rPr>
          <w:tab/>
        </w:r>
        <w:r w:rsidRPr="00352AAD">
          <w:rPr>
            <w:rStyle w:val="Hipervnculo"/>
            <w:noProof/>
          </w:rPr>
          <w:t>TRANSMISOR DE FLUJO</w:t>
        </w:r>
        <w:r>
          <w:rPr>
            <w:noProof/>
            <w:webHidden/>
          </w:rPr>
          <w:tab/>
        </w:r>
        <w:r>
          <w:rPr>
            <w:noProof/>
            <w:webHidden/>
          </w:rPr>
          <w:fldChar w:fldCharType="begin"/>
        </w:r>
        <w:r>
          <w:rPr>
            <w:noProof/>
            <w:webHidden/>
          </w:rPr>
          <w:instrText xml:space="preserve"> PAGEREF _Toc503458048 \h </w:instrText>
        </w:r>
        <w:r>
          <w:rPr>
            <w:noProof/>
            <w:webHidden/>
          </w:rPr>
        </w:r>
        <w:r>
          <w:rPr>
            <w:noProof/>
            <w:webHidden/>
          </w:rPr>
          <w:fldChar w:fldCharType="separate"/>
        </w:r>
        <w:r>
          <w:rPr>
            <w:noProof/>
            <w:webHidden/>
          </w:rPr>
          <w:t>38</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49" w:history="1">
        <w:r w:rsidRPr="00352AAD">
          <w:rPr>
            <w:rStyle w:val="Hipervnculo"/>
            <w:noProof/>
          </w:rPr>
          <w:t>7.12</w:t>
        </w:r>
        <w:r>
          <w:rPr>
            <w:rFonts w:asciiTheme="minorHAnsi" w:eastAsiaTheme="minorEastAsia" w:hAnsiTheme="minorHAnsi"/>
            <w:noProof/>
            <w:sz w:val="22"/>
            <w:lang w:eastAsia="es-CO"/>
          </w:rPr>
          <w:tab/>
        </w:r>
        <w:r w:rsidRPr="00352AAD">
          <w:rPr>
            <w:rStyle w:val="Hipervnculo"/>
            <w:noProof/>
          </w:rPr>
          <w:t>TABLET ASUS ZENPAD C7.0</w:t>
        </w:r>
        <w:r>
          <w:rPr>
            <w:noProof/>
            <w:webHidden/>
          </w:rPr>
          <w:tab/>
        </w:r>
        <w:r>
          <w:rPr>
            <w:noProof/>
            <w:webHidden/>
          </w:rPr>
          <w:fldChar w:fldCharType="begin"/>
        </w:r>
        <w:r>
          <w:rPr>
            <w:noProof/>
            <w:webHidden/>
          </w:rPr>
          <w:instrText xml:space="preserve"> PAGEREF _Toc503458049 \h </w:instrText>
        </w:r>
        <w:r>
          <w:rPr>
            <w:noProof/>
            <w:webHidden/>
          </w:rPr>
        </w:r>
        <w:r>
          <w:rPr>
            <w:noProof/>
            <w:webHidden/>
          </w:rPr>
          <w:fldChar w:fldCharType="separate"/>
        </w:r>
        <w:r>
          <w:rPr>
            <w:noProof/>
            <w:webHidden/>
          </w:rPr>
          <w:t>38</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50" w:history="1">
        <w:r w:rsidRPr="00352AAD">
          <w:rPr>
            <w:rStyle w:val="Hipervnculo"/>
            <w:noProof/>
          </w:rPr>
          <w:t>8.</w:t>
        </w:r>
        <w:r>
          <w:rPr>
            <w:rFonts w:asciiTheme="minorHAnsi" w:eastAsiaTheme="minorEastAsia" w:hAnsiTheme="minorHAnsi"/>
            <w:noProof/>
            <w:sz w:val="22"/>
            <w:lang w:eastAsia="es-CO"/>
          </w:rPr>
          <w:tab/>
        </w:r>
        <w:r w:rsidRPr="00352AAD">
          <w:rPr>
            <w:rStyle w:val="Hipervnculo"/>
            <w:noProof/>
          </w:rPr>
          <w:t>DECRIPCION DEL SOFTWARE</w:t>
        </w:r>
        <w:r>
          <w:rPr>
            <w:noProof/>
            <w:webHidden/>
          </w:rPr>
          <w:tab/>
        </w:r>
        <w:r>
          <w:rPr>
            <w:noProof/>
            <w:webHidden/>
          </w:rPr>
          <w:fldChar w:fldCharType="begin"/>
        </w:r>
        <w:r>
          <w:rPr>
            <w:noProof/>
            <w:webHidden/>
          </w:rPr>
          <w:instrText xml:space="preserve"> PAGEREF _Toc503458050 \h </w:instrText>
        </w:r>
        <w:r>
          <w:rPr>
            <w:noProof/>
            <w:webHidden/>
          </w:rPr>
        </w:r>
        <w:r>
          <w:rPr>
            <w:noProof/>
            <w:webHidden/>
          </w:rPr>
          <w:fldChar w:fldCharType="separate"/>
        </w:r>
        <w:r>
          <w:rPr>
            <w:noProof/>
            <w:webHidden/>
          </w:rPr>
          <w:t>41</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2" w:history="1">
        <w:r w:rsidRPr="00352AAD">
          <w:rPr>
            <w:rStyle w:val="Hipervnculo"/>
            <w:noProof/>
          </w:rPr>
          <w:t>8.1</w:t>
        </w:r>
        <w:r>
          <w:rPr>
            <w:rFonts w:asciiTheme="minorHAnsi" w:eastAsiaTheme="minorEastAsia" w:hAnsiTheme="minorHAnsi"/>
            <w:noProof/>
            <w:sz w:val="22"/>
            <w:lang w:eastAsia="es-CO"/>
          </w:rPr>
          <w:tab/>
        </w:r>
        <w:r w:rsidRPr="00352AAD">
          <w:rPr>
            <w:rStyle w:val="Hipervnculo"/>
            <w:noProof/>
          </w:rPr>
          <w:t>IDE DE ARDUINO</w:t>
        </w:r>
        <w:r>
          <w:rPr>
            <w:noProof/>
            <w:webHidden/>
          </w:rPr>
          <w:tab/>
        </w:r>
        <w:r>
          <w:rPr>
            <w:noProof/>
            <w:webHidden/>
          </w:rPr>
          <w:fldChar w:fldCharType="begin"/>
        </w:r>
        <w:r>
          <w:rPr>
            <w:noProof/>
            <w:webHidden/>
          </w:rPr>
          <w:instrText xml:space="preserve"> PAGEREF _Toc503458052 \h </w:instrText>
        </w:r>
        <w:r>
          <w:rPr>
            <w:noProof/>
            <w:webHidden/>
          </w:rPr>
        </w:r>
        <w:r>
          <w:rPr>
            <w:noProof/>
            <w:webHidden/>
          </w:rPr>
          <w:fldChar w:fldCharType="separate"/>
        </w:r>
        <w:r>
          <w:rPr>
            <w:noProof/>
            <w:webHidden/>
          </w:rPr>
          <w:t>41</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3" w:history="1">
        <w:r w:rsidRPr="00352AAD">
          <w:rPr>
            <w:rStyle w:val="Hipervnculo"/>
            <w:noProof/>
          </w:rPr>
          <w:t>8.2</w:t>
        </w:r>
        <w:r>
          <w:rPr>
            <w:rFonts w:asciiTheme="minorHAnsi" w:eastAsiaTheme="minorEastAsia" w:hAnsiTheme="minorHAnsi"/>
            <w:noProof/>
            <w:sz w:val="22"/>
            <w:lang w:eastAsia="es-CO"/>
          </w:rPr>
          <w:tab/>
        </w:r>
        <w:r w:rsidRPr="00352AAD">
          <w:rPr>
            <w:rStyle w:val="Hipervnculo"/>
            <w:noProof/>
            <w:shd w:val="clear" w:color="auto" w:fill="FFFFFF"/>
          </w:rPr>
          <w:t>APP INVENTOR</w:t>
        </w:r>
        <w:r>
          <w:rPr>
            <w:noProof/>
            <w:webHidden/>
          </w:rPr>
          <w:tab/>
        </w:r>
        <w:r>
          <w:rPr>
            <w:noProof/>
            <w:webHidden/>
          </w:rPr>
          <w:fldChar w:fldCharType="begin"/>
        </w:r>
        <w:r>
          <w:rPr>
            <w:noProof/>
            <w:webHidden/>
          </w:rPr>
          <w:instrText xml:space="preserve"> PAGEREF _Toc503458053 \h </w:instrText>
        </w:r>
        <w:r>
          <w:rPr>
            <w:noProof/>
            <w:webHidden/>
          </w:rPr>
        </w:r>
        <w:r>
          <w:rPr>
            <w:noProof/>
            <w:webHidden/>
          </w:rPr>
          <w:fldChar w:fldCharType="separate"/>
        </w:r>
        <w:r>
          <w:rPr>
            <w:noProof/>
            <w:webHidden/>
          </w:rPr>
          <w:t>42</w:t>
        </w:r>
        <w:r>
          <w:rPr>
            <w:noProof/>
            <w:webHidden/>
          </w:rPr>
          <w:fldChar w:fldCharType="end"/>
        </w:r>
      </w:hyperlink>
    </w:p>
    <w:p w:rsidR="00DE50CF" w:rsidRDefault="00DE50CF">
      <w:pPr>
        <w:pStyle w:val="TDC1"/>
        <w:tabs>
          <w:tab w:val="left" w:pos="480"/>
          <w:tab w:val="right" w:leader="dot" w:pos="8828"/>
        </w:tabs>
        <w:rPr>
          <w:rFonts w:asciiTheme="minorHAnsi" w:eastAsiaTheme="minorEastAsia" w:hAnsiTheme="minorHAnsi"/>
          <w:noProof/>
          <w:sz w:val="22"/>
          <w:lang w:eastAsia="es-CO"/>
        </w:rPr>
      </w:pPr>
      <w:hyperlink w:anchor="_Toc503458054" w:history="1">
        <w:r w:rsidRPr="00352AAD">
          <w:rPr>
            <w:rStyle w:val="Hipervnculo"/>
            <w:noProof/>
          </w:rPr>
          <w:t>9.</w:t>
        </w:r>
        <w:r>
          <w:rPr>
            <w:rFonts w:asciiTheme="minorHAnsi" w:eastAsiaTheme="minorEastAsia" w:hAnsiTheme="minorHAnsi"/>
            <w:noProof/>
            <w:sz w:val="22"/>
            <w:lang w:eastAsia="es-CO"/>
          </w:rPr>
          <w:tab/>
        </w:r>
        <w:r w:rsidRPr="00352AAD">
          <w:rPr>
            <w:rStyle w:val="Hipervnculo"/>
            <w:noProof/>
          </w:rPr>
          <w:t>CIRCUITOS DE MEDICION</w:t>
        </w:r>
        <w:r>
          <w:rPr>
            <w:noProof/>
            <w:webHidden/>
          </w:rPr>
          <w:tab/>
        </w:r>
        <w:r>
          <w:rPr>
            <w:noProof/>
            <w:webHidden/>
          </w:rPr>
          <w:fldChar w:fldCharType="begin"/>
        </w:r>
        <w:r>
          <w:rPr>
            <w:noProof/>
            <w:webHidden/>
          </w:rPr>
          <w:instrText xml:space="preserve"> PAGEREF _Toc503458054 \h </w:instrText>
        </w:r>
        <w:r>
          <w:rPr>
            <w:noProof/>
            <w:webHidden/>
          </w:rPr>
        </w:r>
        <w:r>
          <w:rPr>
            <w:noProof/>
            <w:webHidden/>
          </w:rPr>
          <w:fldChar w:fldCharType="separate"/>
        </w:r>
        <w:r>
          <w:rPr>
            <w:noProof/>
            <w:webHidden/>
          </w:rPr>
          <w:t>43</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6" w:history="1">
        <w:r w:rsidRPr="00352AAD">
          <w:rPr>
            <w:rStyle w:val="Hipervnculo"/>
            <w:noProof/>
          </w:rPr>
          <w:t>9.1</w:t>
        </w:r>
        <w:r>
          <w:rPr>
            <w:rFonts w:asciiTheme="minorHAnsi" w:eastAsiaTheme="minorEastAsia" w:hAnsiTheme="minorHAnsi"/>
            <w:noProof/>
            <w:sz w:val="22"/>
            <w:lang w:eastAsia="es-CO"/>
          </w:rPr>
          <w:tab/>
        </w:r>
        <w:r w:rsidRPr="00352AAD">
          <w:rPr>
            <w:rStyle w:val="Hipervnculo"/>
            <w:noProof/>
          </w:rPr>
          <w:t>MEDICION DE TEMPERATURA</w:t>
        </w:r>
        <w:r>
          <w:rPr>
            <w:noProof/>
            <w:webHidden/>
          </w:rPr>
          <w:tab/>
        </w:r>
        <w:r>
          <w:rPr>
            <w:noProof/>
            <w:webHidden/>
          </w:rPr>
          <w:fldChar w:fldCharType="begin"/>
        </w:r>
        <w:r>
          <w:rPr>
            <w:noProof/>
            <w:webHidden/>
          </w:rPr>
          <w:instrText xml:space="preserve"> PAGEREF _Toc503458056 \h </w:instrText>
        </w:r>
        <w:r>
          <w:rPr>
            <w:noProof/>
            <w:webHidden/>
          </w:rPr>
        </w:r>
        <w:r>
          <w:rPr>
            <w:noProof/>
            <w:webHidden/>
          </w:rPr>
          <w:fldChar w:fldCharType="separate"/>
        </w:r>
        <w:r>
          <w:rPr>
            <w:noProof/>
            <w:webHidden/>
          </w:rPr>
          <w:t>43</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7" w:history="1">
        <w:r w:rsidRPr="00352AAD">
          <w:rPr>
            <w:rStyle w:val="Hipervnculo"/>
            <w:noProof/>
          </w:rPr>
          <w:t>9.2</w:t>
        </w:r>
        <w:r>
          <w:rPr>
            <w:rFonts w:asciiTheme="minorHAnsi" w:eastAsiaTheme="minorEastAsia" w:hAnsiTheme="minorHAnsi"/>
            <w:noProof/>
            <w:sz w:val="22"/>
            <w:lang w:eastAsia="es-CO"/>
          </w:rPr>
          <w:tab/>
        </w:r>
        <w:r w:rsidRPr="00352AAD">
          <w:rPr>
            <w:rStyle w:val="Hipervnculo"/>
            <w:noProof/>
          </w:rPr>
          <w:t>MEDICION DE pH</w:t>
        </w:r>
        <w:r>
          <w:rPr>
            <w:noProof/>
            <w:webHidden/>
          </w:rPr>
          <w:tab/>
        </w:r>
        <w:r>
          <w:rPr>
            <w:noProof/>
            <w:webHidden/>
          </w:rPr>
          <w:fldChar w:fldCharType="begin"/>
        </w:r>
        <w:r>
          <w:rPr>
            <w:noProof/>
            <w:webHidden/>
          </w:rPr>
          <w:instrText xml:space="preserve"> PAGEREF _Toc503458057 \h </w:instrText>
        </w:r>
        <w:r>
          <w:rPr>
            <w:noProof/>
            <w:webHidden/>
          </w:rPr>
        </w:r>
        <w:r>
          <w:rPr>
            <w:noProof/>
            <w:webHidden/>
          </w:rPr>
          <w:fldChar w:fldCharType="separate"/>
        </w:r>
        <w:r>
          <w:rPr>
            <w:noProof/>
            <w:webHidden/>
          </w:rPr>
          <w:t>44</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8" w:history="1">
        <w:r w:rsidRPr="00352AAD">
          <w:rPr>
            <w:rStyle w:val="Hipervnculo"/>
            <w:noProof/>
          </w:rPr>
          <w:t>9.3</w:t>
        </w:r>
        <w:r>
          <w:rPr>
            <w:rFonts w:asciiTheme="minorHAnsi" w:eastAsiaTheme="minorEastAsia" w:hAnsiTheme="minorHAnsi"/>
            <w:noProof/>
            <w:sz w:val="22"/>
            <w:lang w:eastAsia="es-CO"/>
          </w:rPr>
          <w:tab/>
        </w:r>
        <w:r w:rsidRPr="00352AAD">
          <w:rPr>
            <w:rStyle w:val="Hipervnculo"/>
            <w:noProof/>
          </w:rPr>
          <w:t>MEDICIÓN DE OXÍGENO DISUELTO</w:t>
        </w:r>
        <w:r>
          <w:rPr>
            <w:noProof/>
            <w:webHidden/>
          </w:rPr>
          <w:tab/>
        </w:r>
        <w:r>
          <w:rPr>
            <w:noProof/>
            <w:webHidden/>
          </w:rPr>
          <w:fldChar w:fldCharType="begin"/>
        </w:r>
        <w:r>
          <w:rPr>
            <w:noProof/>
            <w:webHidden/>
          </w:rPr>
          <w:instrText xml:space="preserve"> PAGEREF _Toc503458058 \h </w:instrText>
        </w:r>
        <w:r>
          <w:rPr>
            <w:noProof/>
            <w:webHidden/>
          </w:rPr>
        </w:r>
        <w:r>
          <w:rPr>
            <w:noProof/>
            <w:webHidden/>
          </w:rPr>
          <w:fldChar w:fldCharType="separate"/>
        </w:r>
        <w:r>
          <w:rPr>
            <w:noProof/>
            <w:webHidden/>
          </w:rPr>
          <w:t>45</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59" w:history="1">
        <w:r w:rsidRPr="00352AAD">
          <w:rPr>
            <w:rStyle w:val="Hipervnculo"/>
            <w:noProof/>
          </w:rPr>
          <w:t>9.4</w:t>
        </w:r>
        <w:r>
          <w:rPr>
            <w:rFonts w:asciiTheme="minorHAnsi" w:eastAsiaTheme="minorEastAsia" w:hAnsiTheme="minorHAnsi"/>
            <w:noProof/>
            <w:sz w:val="22"/>
            <w:lang w:eastAsia="es-CO"/>
          </w:rPr>
          <w:tab/>
        </w:r>
        <w:r w:rsidRPr="00352AAD">
          <w:rPr>
            <w:rStyle w:val="Hipervnculo"/>
            <w:noProof/>
          </w:rPr>
          <w:t>MEDICION DE FLUJO</w:t>
        </w:r>
        <w:r>
          <w:rPr>
            <w:noProof/>
            <w:webHidden/>
          </w:rPr>
          <w:tab/>
        </w:r>
        <w:r>
          <w:rPr>
            <w:noProof/>
            <w:webHidden/>
          </w:rPr>
          <w:fldChar w:fldCharType="begin"/>
        </w:r>
        <w:r>
          <w:rPr>
            <w:noProof/>
            <w:webHidden/>
          </w:rPr>
          <w:instrText xml:space="preserve"> PAGEREF _Toc503458059 \h </w:instrText>
        </w:r>
        <w:r>
          <w:rPr>
            <w:noProof/>
            <w:webHidden/>
          </w:rPr>
        </w:r>
        <w:r>
          <w:rPr>
            <w:noProof/>
            <w:webHidden/>
          </w:rPr>
          <w:fldChar w:fldCharType="separate"/>
        </w:r>
        <w:r>
          <w:rPr>
            <w:noProof/>
            <w:webHidden/>
          </w:rPr>
          <w:t>46</w:t>
        </w:r>
        <w:r>
          <w:rPr>
            <w:noProof/>
            <w:webHidden/>
          </w:rPr>
          <w:fldChar w:fldCharType="end"/>
        </w:r>
      </w:hyperlink>
    </w:p>
    <w:p w:rsidR="00DE50CF" w:rsidRDefault="00DE50CF">
      <w:pPr>
        <w:pStyle w:val="TDC2"/>
        <w:tabs>
          <w:tab w:val="left" w:pos="880"/>
          <w:tab w:val="right" w:leader="dot" w:pos="8828"/>
        </w:tabs>
        <w:rPr>
          <w:rFonts w:asciiTheme="minorHAnsi" w:eastAsiaTheme="minorEastAsia" w:hAnsiTheme="minorHAnsi"/>
          <w:noProof/>
          <w:sz w:val="22"/>
          <w:lang w:eastAsia="es-CO"/>
        </w:rPr>
      </w:pPr>
      <w:hyperlink w:anchor="_Toc503458060" w:history="1">
        <w:r w:rsidRPr="00352AAD">
          <w:rPr>
            <w:rStyle w:val="Hipervnculo"/>
            <w:noProof/>
          </w:rPr>
          <w:t>9.5</w:t>
        </w:r>
        <w:r>
          <w:rPr>
            <w:rFonts w:asciiTheme="minorHAnsi" w:eastAsiaTheme="minorEastAsia" w:hAnsiTheme="minorHAnsi"/>
            <w:noProof/>
            <w:sz w:val="22"/>
            <w:lang w:eastAsia="es-CO"/>
          </w:rPr>
          <w:tab/>
        </w:r>
        <w:r w:rsidRPr="00352AAD">
          <w:rPr>
            <w:rStyle w:val="Hipervnculo"/>
            <w:noProof/>
          </w:rPr>
          <w:t>MEDICIÓN DE TIEMPO</w:t>
        </w:r>
        <w:r>
          <w:rPr>
            <w:noProof/>
            <w:webHidden/>
          </w:rPr>
          <w:tab/>
        </w:r>
        <w:r>
          <w:rPr>
            <w:noProof/>
            <w:webHidden/>
          </w:rPr>
          <w:fldChar w:fldCharType="begin"/>
        </w:r>
        <w:r>
          <w:rPr>
            <w:noProof/>
            <w:webHidden/>
          </w:rPr>
          <w:instrText xml:space="preserve"> PAGEREF _Toc503458060 \h </w:instrText>
        </w:r>
        <w:r>
          <w:rPr>
            <w:noProof/>
            <w:webHidden/>
          </w:rPr>
        </w:r>
        <w:r>
          <w:rPr>
            <w:noProof/>
            <w:webHidden/>
          </w:rPr>
          <w:fldChar w:fldCharType="separate"/>
        </w:r>
        <w:r>
          <w:rPr>
            <w:noProof/>
            <w:webHidden/>
          </w:rPr>
          <w:t>47</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1" w:history="1">
        <w:r w:rsidRPr="00352AAD">
          <w:rPr>
            <w:rStyle w:val="Hipervnculo"/>
            <w:noProof/>
          </w:rPr>
          <w:t>10.</w:t>
        </w:r>
        <w:r>
          <w:rPr>
            <w:rFonts w:asciiTheme="minorHAnsi" w:eastAsiaTheme="minorEastAsia" w:hAnsiTheme="minorHAnsi"/>
            <w:noProof/>
            <w:sz w:val="22"/>
            <w:lang w:eastAsia="es-CO"/>
          </w:rPr>
          <w:tab/>
        </w:r>
        <w:r w:rsidRPr="00352AAD">
          <w:rPr>
            <w:rStyle w:val="Hipervnculo"/>
            <w:noProof/>
          </w:rPr>
          <w:t>COMUNICACIÓN BLUETOOTH ARDUINO TABLET</w:t>
        </w:r>
        <w:r>
          <w:rPr>
            <w:noProof/>
            <w:webHidden/>
          </w:rPr>
          <w:tab/>
        </w:r>
        <w:r>
          <w:rPr>
            <w:noProof/>
            <w:webHidden/>
          </w:rPr>
          <w:fldChar w:fldCharType="begin"/>
        </w:r>
        <w:r>
          <w:rPr>
            <w:noProof/>
            <w:webHidden/>
          </w:rPr>
          <w:instrText xml:space="preserve"> PAGEREF _Toc503458061 \h </w:instrText>
        </w:r>
        <w:r>
          <w:rPr>
            <w:noProof/>
            <w:webHidden/>
          </w:rPr>
        </w:r>
        <w:r>
          <w:rPr>
            <w:noProof/>
            <w:webHidden/>
          </w:rPr>
          <w:fldChar w:fldCharType="separate"/>
        </w:r>
        <w:r>
          <w:rPr>
            <w:noProof/>
            <w:webHidden/>
          </w:rPr>
          <w:t>48</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2" w:history="1">
        <w:r w:rsidRPr="00352AAD">
          <w:rPr>
            <w:rStyle w:val="Hipervnculo"/>
            <w:noProof/>
          </w:rPr>
          <w:t>11.</w:t>
        </w:r>
        <w:r>
          <w:rPr>
            <w:rFonts w:asciiTheme="minorHAnsi" w:eastAsiaTheme="minorEastAsia" w:hAnsiTheme="minorHAnsi"/>
            <w:noProof/>
            <w:sz w:val="22"/>
            <w:lang w:eastAsia="es-CO"/>
          </w:rPr>
          <w:tab/>
        </w:r>
        <w:r w:rsidRPr="00352AAD">
          <w:rPr>
            <w:rStyle w:val="Hipervnculo"/>
            <w:noProof/>
          </w:rPr>
          <w:t>CONTROL DE ACTUADROES (MOTORES TRIFASICOS)</w:t>
        </w:r>
        <w:r>
          <w:rPr>
            <w:noProof/>
            <w:webHidden/>
          </w:rPr>
          <w:tab/>
        </w:r>
        <w:r>
          <w:rPr>
            <w:noProof/>
            <w:webHidden/>
          </w:rPr>
          <w:fldChar w:fldCharType="begin"/>
        </w:r>
        <w:r>
          <w:rPr>
            <w:noProof/>
            <w:webHidden/>
          </w:rPr>
          <w:instrText xml:space="preserve"> PAGEREF _Toc503458062 \h </w:instrText>
        </w:r>
        <w:r>
          <w:rPr>
            <w:noProof/>
            <w:webHidden/>
          </w:rPr>
        </w:r>
        <w:r>
          <w:rPr>
            <w:noProof/>
            <w:webHidden/>
          </w:rPr>
          <w:fldChar w:fldCharType="separate"/>
        </w:r>
        <w:r>
          <w:rPr>
            <w:noProof/>
            <w:webHidden/>
          </w:rPr>
          <w:t>49</w:t>
        </w:r>
        <w:r>
          <w:rPr>
            <w:noProof/>
            <w:webHidden/>
          </w:rPr>
          <w:fldChar w:fldCharType="end"/>
        </w:r>
      </w:hyperlink>
    </w:p>
    <w:p w:rsidR="00DE50CF" w:rsidRDefault="00DE50CF">
      <w:pPr>
        <w:pStyle w:val="TDC2"/>
        <w:tabs>
          <w:tab w:val="left" w:pos="660"/>
          <w:tab w:val="right" w:leader="dot" w:pos="8828"/>
        </w:tabs>
        <w:rPr>
          <w:rFonts w:asciiTheme="minorHAnsi" w:eastAsiaTheme="minorEastAsia" w:hAnsiTheme="minorHAnsi"/>
          <w:noProof/>
          <w:sz w:val="22"/>
          <w:lang w:eastAsia="es-CO"/>
        </w:rPr>
      </w:pPr>
      <w:hyperlink w:anchor="_Toc503458065"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CONTROL DE POTENCIA DESDE ARDUINO</w:t>
        </w:r>
        <w:r>
          <w:rPr>
            <w:noProof/>
            <w:webHidden/>
          </w:rPr>
          <w:tab/>
        </w:r>
        <w:r>
          <w:rPr>
            <w:noProof/>
            <w:webHidden/>
          </w:rPr>
          <w:fldChar w:fldCharType="begin"/>
        </w:r>
        <w:r>
          <w:rPr>
            <w:noProof/>
            <w:webHidden/>
          </w:rPr>
          <w:instrText xml:space="preserve"> PAGEREF _Toc503458065 \h </w:instrText>
        </w:r>
        <w:r>
          <w:rPr>
            <w:noProof/>
            <w:webHidden/>
          </w:rPr>
        </w:r>
        <w:r>
          <w:rPr>
            <w:noProof/>
            <w:webHidden/>
          </w:rPr>
          <w:fldChar w:fldCharType="separate"/>
        </w:r>
        <w:r>
          <w:rPr>
            <w:noProof/>
            <w:webHidden/>
          </w:rPr>
          <w:t>52</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6" w:history="1">
        <w:r w:rsidRPr="00352AAD">
          <w:rPr>
            <w:rStyle w:val="Hipervnculo"/>
            <w:noProof/>
          </w:rPr>
          <w:t>12.</w:t>
        </w:r>
        <w:r>
          <w:rPr>
            <w:rFonts w:asciiTheme="minorHAnsi" w:eastAsiaTheme="minorEastAsia" w:hAnsiTheme="minorHAnsi"/>
            <w:noProof/>
            <w:sz w:val="22"/>
            <w:lang w:eastAsia="es-CO"/>
          </w:rPr>
          <w:tab/>
        </w:r>
        <w:r w:rsidRPr="00352AAD">
          <w:rPr>
            <w:rStyle w:val="Hipervnculo"/>
            <w:noProof/>
          </w:rPr>
          <w:t>ARQUITECTURA DEL SISTEMA</w:t>
        </w:r>
        <w:r>
          <w:rPr>
            <w:noProof/>
            <w:webHidden/>
          </w:rPr>
          <w:tab/>
        </w:r>
        <w:r>
          <w:rPr>
            <w:noProof/>
            <w:webHidden/>
          </w:rPr>
          <w:fldChar w:fldCharType="begin"/>
        </w:r>
        <w:r>
          <w:rPr>
            <w:noProof/>
            <w:webHidden/>
          </w:rPr>
          <w:instrText xml:space="preserve"> PAGEREF _Toc503458066 \h </w:instrText>
        </w:r>
        <w:r>
          <w:rPr>
            <w:noProof/>
            <w:webHidden/>
          </w:rPr>
        </w:r>
        <w:r>
          <w:rPr>
            <w:noProof/>
            <w:webHidden/>
          </w:rPr>
          <w:fldChar w:fldCharType="separate"/>
        </w:r>
        <w:r>
          <w:rPr>
            <w:noProof/>
            <w:webHidden/>
          </w:rPr>
          <w:t>53</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7" w:history="1">
        <w:r w:rsidRPr="00352AAD">
          <w:rPr>
            <w:rStyle w:val="Hipervnculo"/>
            <w:noProof/>
          </w:rPr>
          <w:t>13.</w:t>
        </w:r>
        <w:r>
          <w:rPr>
            <w:rFonts w:asciiTheme="minorHAnsi" w:eastAsiaTheme="minorEastAsia" w:hAnsiTheme="minorHAnsi"/>
            <w:noProof/>
            <w:sz w:val="22"/>
            <w:lang w:eastAsia="es-CO"/>
          </w:rPr>
          <w:tab/>
        </w:r>
        <w:r w:rsidRPr="00352AAD">
          <w:rPr>
            <w:rStyle w:val="Hipervnculo"/>
            <w:noProof/>
          </w:rPr>
          <w:t>DIAGRAMA DE FLUJO DEL ALGORTMO DE COMUNICACION</w:t>
        </w:r>
        <w:r>
          <w:rPr>
            <w:noProof/>
            <w:webHidden/>
          </w:rPr>
          <w:tab/>
        </w:r>
        <w:r>
          <w:rPr>
            <w:noProof/>
            <w:webHidden/>
          </w:rPr>
          <w:fldChar w:fldCharType="begin"/>
        </w:r>
        <w:r>
          <w:rPr>
            <w:noProof/>
            <w:webHidden/>
          </w:rPr>
          <w:instrText xml:space="preserve"> PAGEREF _Toc503458067 \h </w:instrText>
        </w:r>
        <w:r>
          <w:rPr>
            <w:noProof/>
            <w:webHidden/>
          </w:rPr>
        </w:r>
        <w:r>
          <w:rPr>
            <w:noProof/>
            <w:webHidden/>
          </w:rPr>
          <w:fldChar w:fldCharType="separate"/>
        </w:r>
        <w:r>
          <w:rPr>
            <w:noProof/>
            <w:webHidden/>
          </w:rPr>
          <w:t>54</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8" w:history="1">
        <w:r w:rsidRPr="00352AAD">
          <w:rPr>
            <w:rStyle w:val="Hipervnculo"/>
            <w:noProof/>
          </w:rPr>
          <w:t>14.</w:t>
        </w:r>
        <w:r>
          <w:rPr>
            <w:rFonts w:asciiTheme="minorHAnsi" w:eastAsiaTheme="minorEastAsia" w:hAnsiTheme="minorHAnsi"/>
            <w:noProof/>
            <w:sz w:val="22"/>
            <w:lang w:eastAsia="es-CO"/>
          </w:rPr>
          <w:tab/>
        </w:r>
        <w:r w:rsidRPr="00352AAD">
          <w:rPr>
            <w:rStyle w:val="Hipervnculo"/>
            <w:noProof/>
          </w:rPr>
          <w:t>DIAGRAMA DE FLUJO DEL PROCESO DE PRODUCCION</w:t>
        </w:r>
        <w:r>
          <w:rPr>
            <w:noProof/>
            <w:webHidden/>
          </w:rPr>
          <w:tab/>
        </w:r>
        <w:r>
          <w:rPr>
            <w:noProof/>
            <w:webHidden/>
          </w:rPr>
          <w:fldChar w:fldCharType="begin"/>
        </w:r>
        <w:r>
          <w:rPr>
            <w:noProof/>
            <w:webHidden/>
          </w:rPr>
          <w:instrText xml:space="preserve"> PAGEREF _Toc503458068 \h </w:instrText>
        </w:r>
        <w:r>
          <w:rPr>
            <w:noProof/>
            <w:webHidden/>
          </w:rPr>
        </w:r>
        <w:r>
          <w:rPr>
            <w:noProof/>
            <w:webHidden/>
          </w:rPr>
          <w:fldChar w:fldCharType="separate"/>
        </w:r>
        <w:r>
          <w:rPr>
            <w:noProof/>
            <w:webHidden/>
          </w:rPr>
          <w:t>56</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69" w:history="1">
        <w:r w:rsidRPr="00352AAD">
          <w:rPr>
            <w:rStyle w:val="Hipervnculo"/>
            <w:noProof/>
          </w:rPr>
          <w:t>15.</w:t>
        </w:r>
        <w:r>
          <w:rPr>
            <w:rFonts w:asciiTheme="minorHAnsi" w:eastAsiaTheme="minorEastAsia" w:hAnsiTheme="minorHAnsi"/>
            <w:noProof/>
            <w:sz w:val="22"/>
            <w:lang w:eastAsia="es-CO"/>
          </w:rPr>
          <w:tab/>
        </w:r>
        <w:r w:rsidRPr="00352AAD">
          <w:rPr>
            <w:rStyle w:val="Hipervnculo"/>
            <w:noProof/>
          </w:rPr>
          <w:t>APLICACIÓN DESARROLLADA</w:t>
        </w:r>
        <w:r>
          <w:rPr>
            <w:noProof/>
            <w:webHidden/>
          </w:rPr>
          <w:tab/>
        </w:r>
        <w:r>
          <w:rPr>
            <w:noProof/>
            <w:webHidden/>
          </w:rPr>
          <w:fldChar w:fldCharType="begin"/>
        </w:r>
        <w:r>
          <w:rPr>
            <w:noProof/>
            <w:webHidden/>
          </w:rPr>
          <w:instrText xml:space="preserve"> PAGEREF _Toc503458069 \h </w:instrText>
        </w:r>
        <w:r>
          <w:rPr>
            <w:noProof/>
            <w:webHidden/>
          </w:rPr>
        </w:r>
        <w:r>
          <w:rPr>
            <w:noProof/>
            <w:webHidden/>
          </w:rPr>
          <w:fldChar w:fldCharType="separate"/>
        </w:r>
        <w:r>
          <w:rPr>
            <w:noProof/>
            <w:webHidden/>
          </w:rPr>
          <w:t>57</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70" w:history="1">
        <w:r w:rsidRPr="00352AAD">
          <w:rPr>
            <w:rStyle w:val="Hipervnculo"/>
            <w:noProof/>
          </w:rPr>
          <w:t>16.</w:t>
        </w:r>
        <w:r>
          <w:rPr>
            <w:rFonts w:asciiTheme="minorHAnsi" w:eastAsiaTheme="minorEastAsia" w:hAnsiTheme="minorHAnsi"/>
            <w:noProof/>
            <w:sz w:val="22"/>
            <w:lang w:eastAsia="es-CO"/>
          </w:rPr>
          <w:tab/>
        </w:r>
        <w:r w:rsidRPr="00352AAD">
          <w:rPr>
            <w:rStyle w:val="Hipervnculo"/>
            <w:noProof/>
          </w:rPr>
          <w:t>EVIDENCIAS DE INSTALACION</w:t>
        </w:r>
        <w:r>
          <w:rPr>
            <w:noProof/>
            <w:webHidden/>
          </w:rPr>
          <w:tab/>
        </w:r>
        <w:r>
          <w:rPr>
            <w:noProof/>
            <w:webHidden/>
          </w:rPr>
          <w:fldChar w:fldCharType="begin"/>
        </w:r>
        <w:r>
          <w:rPr>
            <w:noProof/>
            <w:webHidden/>
          </w:rPr>
          <w:instrText xml:space="preserve"> PAGEREF _Toc503458070 \h </w:instrText>
        </w:r>
        <w:r>
          <w:rPr>
            <w:noProof/>
            <w:webHidden/>
          </w:rPr>
        </w:r>
        <w:r>
          <w:rPr>
            <w:noProof/>
            <w:webHidden/>
          </w:rPr>
          <w:fldChar w:fldCharType="separate"/>
        </w:r>
        <w:r>
          <w:rPr>
            <w:noProof/>
            <w:webHidden/>
          </w:rPr>
          <w:t>61</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76" w:history="1">
        <w:r w:rsidRPr="00352AAD">
          <w:rPr>
            <w:rStyle w:val="Hipervnculo"/>
            <w:noProof/>
          </w:rPr>
          <w:t>16.1</w:t>
        </w:r>
        <w:r>
          <w:rPr>
            <w:rFonts w:asciiTheme="minorHAnsi" w:eastAsiaTheme="minorEastAsia" w:hAnsiTheme="minorHAnsi"/>
            <w:noProof/>
            <w:sz w:val="22"/>
            <w:lang w:eastAsia="es-CO"/>
          </w:rPr>
          <w:tab/>
        </w:r>
        <w:r w:rsidRPr="00352AAD">
          <w:rPr>
            <w:rStyle w:val="Hipervnculo"/>
            <w:noProof/>
          </w:rPr>
          <w:t>CIRCUITOS DE POTENCIA PARA CONTROL DE MOTORES</w:t>
        </w:r>
        <w:r>
          <w:rPr>
            <w:noProof/>
            <w:webHidden/>
          </w:rPr>
          <w:tab/>
        </w:r>
        <w:r>
          <w:rPr>
            <w:noProof/>
            <w:webHidden/>
          </w:rPr>
          <w:fldChar w:fldCharType="begin"/>
        </w:r>
        <w:r>
          <w:rPr>
            <w:noProof/>
            <w:webHidden/>
          </w:rPr>
          <w:instrText xml:space="preserve"> PAGEREF _Toc503458076 \h </w:instrText>
        </w:r>
        <w:r>
          <w:rPr>
            <w:noProof/>
            <w:webHidden/>
          </w:rPr>
        </w:r>
        <w:r>
          <w:rPr>
            <w:noProof/>
            <w:webHidden/>
          </w:rPr>
          <w:fldChar w:fldCharType="separate"/>
        </w:r>
        <w:r>
          <w:rPr>
            <w:noProof/>
            <w:webHidden/>
          </w:rPr>
          <w:t>61</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77" w:history="1">
        <w:r w:rsidRPr="00352AAD">
          <w:rPr>
            <w:rStyle w:val="Hipervnculo"/>
            <w:noProof/>
          </w:rPr>
          <w:t>16.2</w:t>
        </w:r>
        <w:r>
          <w:rPr>
            <w:rFonts w:asciiTheme="minorHAnsi" w:eastAsiaTheme="minorEastAsia" w:hAnsiTheme="minorHAnsi"/>
            <w:noProof/>
            <w:sz w:val="22"/>
            <w:lang w:eastAsia="es-CO"/>
          </w:rPr>
          <w:tab/>
        </w:r>
        <w:r w:rsidRPr="00352AAD">
          <w:rPr>
            <w:rStyle w:val="Hipervnculo"/>
            <w:noProof/>
          </w:rPr>
          <w:t>MONTAJE DE SENSORES Y TRANSMISORES</w:t>
        </w:r>
        <w:r>
          <w:rPr>
            <w:noProof/>
            <w:webHidden/>
          </w:rPr>
          <w:tab/>
        </w:r>
        <w:r>
          <w:rPr>
            <w:noProof/>
            <w:webHidden/>
          </w:rPr>
          <w:fldChar w:fldCharType="begin"/>
        </w:r>
        <w:r>
          <w:rPr>
            <w:noProof/>
            <w:webHidden/>
          </w:rPr>
          <w:instrText xml:space="preserve"> PAGEREF _Toc503458077 \h </w:instrText>
        </w:r>
        <w:r>
          <w:rPr>
            <w:noProof/>
            <w:webHidden/>
          </w:rPr>
        </w:r>
        <w:r>
          <w:rPr>
            <w:noProof/>
            <w:webHidden/>
          </w:rPr>
          <w:fldChar w:fldCharType="separate"/>
        </w:r>
        <w:r>
          <w:rPr>
            <w:noProof/>
            <w:webHidden/>
          </w:rPr>
          <w:t>62</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78" w:history="1">
        <w:r w:rsidRPr="00352AAD">
          <w:rPr>
            <w:rStyle w:val="Hipervnculo"/>
            <w:noProof/>
          </w:rPr>
          <w:t>17.</w:t>
        </w:r>
        <w:r>
          <w:rPr>
            <w:rFonts w:asciiTheme="minorHAnsi" w:eastAsiaTheme="minorEastAsia" w:hAnsiTheme="minorHAnsi"/>
            <w:noProof/>
            <w:sz w:val="22"/>
            <w:lang w:eastAsia="es-CO"/>
          </w:rPr>
          <w:tab/>
        </w:r>
        <w:r w:rsidRPr="00352AAD">
          <w:rPr>
            <w:rStyle w:val="Hipervnculo"/>
            <w:noProof/>
          </w:rPr>
          <w:t>RESULTADOS</w:t>
        </w:r>
        <w:r>
          <w:rPr>
            <w:noProof/>
            <w:webHidden/>
          </w:rPr>
          <w:tab/>
        </w:r>
        <w:r>
          <w:rPr>
            <w:noProof/>
            <w:webHidden/>
          </w:rPr>
          <w:fldChar w:fldCharType="begin"/>
        </w:r>
        <w:r>
          <w:rPr>
            <w:noProof/>
            <w:webHidden/>
          </w:rPr>
          <w:instrText xml:space="preserve"> PAGEREF _Toc503458078 \h </w:instrText>
        </w:r>
        <w:r>
          <w:rPr>
            <w:noProof/>
            <w:webHidden/>
          </w:rPr>
        </w:r>
        <w:r>
          <w:rPr>
            <w:noProof/>
            <w:webHidden/>
          </w:rPr>
          <w:fldChar w:fldCharType="separate"/>
        </w:r>
        <w:r>
          <w:rPr>
            <w:noProof/>
            <w:webHidden/>
          </w:rPr>
          <w:t>66</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0" w:history="1">
        <w:r w:rsidRPr="00352AAD">
          <w:rPr>
            <w:rStyle w:val="Hipervnculo"/>
            <w:noProof/>
          </w:rPr>
          <w:t>17.1</w:t>
        </w:r>
        <w:r>
          <w:rPr>
            <w:rFonts w:asciiTheme="minorHAnsi" w:eastAsiaTheme="minorEastAsia" w:hAnsiTheme="minorHAnsi"/>
            <w:noProof/>
            <w:sz w:val="22"/>
            <w:lang w:eastAsia="es-CO"/>
          </w:rPr>
          <w:tab/>
        </w:r>
        <w:r w:rsidRPr="00352AAD">
          <w:rPr>
            <w:rStyle w:val="Hipervnculo"/>
            <w:noProof/>
          </w:rPr>
          <w:t>RESULTADOS DE LA PROGRAMACION</w:t>
        </w:r>
        <w:r>
          <w:rPr>
            <w:noProof/>
            <w:webHidden/>
          </w:rPr>
          <w:tab/>
        </w:r>
        <w:r>
          <w:rPr>
            <w:noProof/>
            <w:webHidden/>
          </w:rPr>
          <w:fldChar w:fldCharType="begin"/>
        </w:r>
        <w:r>
          <w:rPr>
            <w:noProof/>
            <w:webHidden/>
          </w:rPr>
          <w:instrText xml:space="preserve"> PAGEREF _Toc503458080 \h </w:instrText>
        </w:r>
        <w:r>
          <w:rPr>
            <w:noProof/>
            <w:webHidden/>
          </w:rPr>
        </w:r>
        <w:r>
          <w:rPr>
            <w:noProof/>
            <w:webHidden/>
          </w:rPr>
          <w:fldChar w:fldCharType="separate"/>
        </w:r>
        <w:r>
          <w:rPr>
            <w:noProof/>
            <w:webHidden/>
          </w:rPr>
          <w:t>66</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1" w:history="1">
        <w:r w:rsidRPr="00352AAD">
          <w:rPr>
            <w:rStyle w:val="Hipervnculo"/>
            <w:noProof/>
          </w:rPr>
          <w:t>17.2</w:t>
        </w:r>
        <w:r>
          <w:rPr>
            <w:rFonts w:asciiTheme="minorHAnsi" w:eastAsiaTheme="minorEastAsia" w:hAnsiTheme="minorHAnsi"/>
            <w:noProof/>
            <w:sz w:val="22"/>
            <w:lang w:eastAsia="es-CO"/>
          </w:rPr>
          <w:tab/>
        </w:r>
        <w:r w:rsidRPr="00352AAD">
          <w:rPr>
            <w:rStyle w:val="Hipervnculo"/>
            <w:noProof/>
          </w:rPr>
          <w:t>RESULTADOS TRABAJO CON EL SENSOR DE OXIGENO DISUELTO EZO</w:t>
        </w:r>
        <w:r>
          <w:rPr>
            <w:noProof/>
            <w:webHidden/>
          </w:rPr>
          <w:tab/>
        </w:r>
        <w:r>
          <w:rPr>
            <w:noProof/>
            <w:webHidden/>
          </w:rPr>
          <w:fldChar w:fldCharType="begin"/>
        </w:r>
        <w:r>
          <w:rPr>
            <w:noProof/>
            <w:webHidden/>
          </w:rPr>
          <w:instrText xml:space="preserve"> PAGEREF _Toc503458081 \h </w:instrText>
        </w:r>
        <w:r>
          <w:rPr>
            <w:noProof/>
            <w:webHidden/>
          </w:rPr>
        </w:r>
        <w:r>
          <w:rPr>
            <w:noProof/>
            <w:webHidden/>
          </w:rPr>
          <w:fldChar w:fldCharType="separate"/>
        </w:r>
        <w:r>
          <w:rPr>
            <w:noProof/>
            <w:webHidden/>
          </w:rPr>
          <w:t>66</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2" w:history="1">
        <w:r w:rsidRPr="00352AAD">
          <w:rPr>
            <w:rStyle w:val="Hipervnculo"/>
            <w:noProof/>
          </w:rPr>
          <w:t>17.3</w:t>
        </w:r>
        <w:r>
          <w:rPr>
            <w:rFonts w:asciiTheme="minorHAnsi" w:eastAsiaTheme="minorEastAsia" w:hAnsiTheme="minorHAnsi"/>
            <w:noProof/>
            <w:sz w:val="22"/>
            <w:lang w:eastAsia="es-CO"/>
          </w:rPr>
          <w:tab/>
        </w:r>
        <w:r w:rsidRPr="00352AAD">
          <w:rPr>
            <w:rStyle w:val="Hipervnculo"/>
            <w:noProof/>
          </w:rPr>
          <w:t>RESULTADOS DEL TRABAJO CON EL SENSOR DE pH</w:t>
        </w:r>
        <w:r>
          <w:rPr>
            <w:noProof/>
            <w:webHidden/>
          </w:rPr>
          <w:tab/>
        </w:r>
        <w:r>
          <w:rPr>
            <w:noProof/>
            <w:webHidden/>
          </w:rPr>
          <w:fldChar w:fldCharType="begin"/>
        </w:r>
        <w:r>
          <w:rPr>
            <w:noProof/>
            <w:webHidden/>
          </w:rPr>
          <w:instrText xml:space="preserve"> PAGEREF _Toc503458082 \h </w:instrText>
        </w:r>
        <w:r>
          <w:rPr>
            <w:noProof/>
            <w:webHidden/>
          </w:rPr>
        </w:r>
        <w:r>
          <w:rPr>
            <w:noProof/>
            <w:webHidden/>
          </w:rPr>
          <w:fldChar w:fldCharType="separate"/>
        </w:r>
        <w:r>
          <w:rPr>
            <w:noProof/>
            <w:webHidden/>
          </w:rPr>
          <w:t>67</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3" w:history="1">
        <w:r w:rsidRPr="00352AAD">
          <w:rPr>
            <w:rStyle w:val="Hipervnculo"/>
            <w:noProof/>
          </w:rPr>
          <w:t>17.4</w:t>
        </w:r>
        <w:r>
          <w:rPr>
            <w:rFonts w:asciiTheme="minorHAnsi" w:eastAsiaTheme="minorEastAsia" w:hAnsiTheme="minorHAnsi"/>
            <w:noProof/>
            <w:sz w:val="22"/>
            <w:lang w:eastAsia="es-CO"/>
          </w:rPr>
          <w:tab/>
        </w:r>
        <w:r w:rsidRPr="00352AAD">
          <w:rPr>
            <w:rStyle w:val="Hipervnculo"/>
            <w:noProof/>
          </w:rPr>
          <w:t>RESULTADOS Del SISTEMA DE CONTROL SOBRE LA ETAPA DE POTENCIA</w:t>
        </w:r>
        <w:r>
          <w:rPr>
            <w:noProof/>
            <w:webHidden/>
          </w:rPr>
          <w:tab/>
        </w:r>
        <w:r>
          <w:rPr>
            <w:noProof/>
            <w:webHidden/>
          </w:rPr>
          <w:fldChar w:fldCharType="begin"/>
        </w:r>
        <w:r>
          <w:rPr>
            <w:noProof/>
            <w:webHidden/>
          </w:rPr>
          <w:instrText xml:space="preserve"> PAGEREF _Toc503458083 \h </w:instrText>
        </w:r>
        <w:r>
          <w:rPr>
            <w:noProof/>
            <w:webHidden/>
          </w:rPr>
        </w:r>
        <w:r>
          <w:rPr>
            <w:noProof/>
            <w:webHidden/>
          </w:rPr>
          <w:fldChar w:fldCharType="separate"/>
        </w:r>
        <w:r>
          <w:rPr>
            <w:noProof/>
            <w:webHidden/>
          </w:rPr>
          <w:t>67</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4" w:history="1">
        <w:r w:rsidRPr="00352AAD">
          <w:rPr>
            <w:rStyle w:val="Hipervnculo"/>
            <w:noProof/>
          </w:rPr>
          <w:t>17.5</w:t>
        </w:r>
        <w:r>
          <w:rPr>
            <w:rFonts w:asciiTheme="minorHAnsi" w:eastAsiaTheme="minorEastAsia" w:hAnsiTheme="minorHAnsi"/>
            <w:noProof/>
            <w:sz w:val="22"/>
            <w:lang w:eastAsia="es-CO"/>
          </w:rPr>
          <w:tab/>
        </w:r>
        <w:r w:rsidRPr="00352AAD">
          <w:rPr>
            <w:rStyle w:val="Hipervnculo"/>
            <w:noProof/>
          </w:rPr>
          <w:t>RESULTADOS DE LA COMUNICACIÓN PARA TRANSMISIÓN DE DATOS DEL ARDUINO A LA TABLET</w:t>
        </w:r>
        <w:r>
          <w:rPr>
            <w:noProof/>
            <w:webHidden/>
          </w:rPr>
          <w:tab/>
        </w:r>
        <w:r>
          <w:rPr>
            <w:noProof/>
            <w:webHidden/>
          </w:rPr>
          <w:fldChar w:fldCharType="begin"/>
        </w:r>
        <w:r>
          <w:rPr>
            <w:noProof/>
            <w:webHidden/>
          </w:rPr>
          <w:instrText xml:space="preserve"> PAGEREF _Toc503458084 \h </w:instrText>
        </w:r>
        <w:r>
          <w:rPr>
            <w:noProof/>
            <w:webHidden/>
          </w:rPr>
        </w:r>
        <w:r>
          <w:rPr>
            <w:noProof/>
            <w:webHidden/>
          </w:rPr>
          <w:fldChar w:fldCharType="separate"/>
        </w:r>
        <w:r>
          <w:rPr>
            <w:noProof/>
            <w:webHidden/>
          </w:rPr>
          <w:t>67</w:t>
        </w:r>
        <w:r>
          <w:rPr>
            <w:noProof/>
            <w:webHidden/>
          </w:rPr>
          <w:fldChar w:fldCharType="end"/>
        </w:r>
      </w:hyperlink>
    </w:p>
    <w:p w:rsidR="00DE50CF" w:rsidRDefault="00DE50CF">
      <w:pPr>
        <w:pStyle w:val="TDC2"/>
        <w:tabs>
          <w:tab w:val="left" w:pos="1100"/>
          <w:tab w:val="right" w:leader="dot" w:pos="8828"/>
        </w:tabs>
        <w:rPr>
          <w:rFonts w:asciiTheme="minorHAnsi" w:eastAsiaTheme="minorEastAsia" w:hAnsiTheme="minorHAnsi"/>
          <w:noProof/>
          <w:sz w:val="22"/>
          <w:lang w:eastAsia="es-CO"/>
        </w:rPr>
      </w:pPr>
      <w:hyperlink w:anchor="_Toc503458085" w:history="1">
        <w:r w:rsidRPr="00352AAD">
          <w:rPr>
            <w:rStyle w:val="Hipervnculo"/>
            <w:noProof/>
          </w:rPr>
          <w:t>17.6</w:t>
        </w:r>
        <w:r>
          <w:rPr>
            <w:rFonts w:asciiTheme="minorHAnsi" w:eastAsiaTheme="minorEastAsia" w:hAnsiTheme="minorHAnsi"/>
            <w:noProof/>
            <w:sz w:val="22"/>
            <w:lang w:eastAsia="es-CO"/>
          </w:rPr>
          <w:tab/>
        </w:r>
        <w:r w:rsidRPr="00352AAD">
          <w:rPr>
            <w:rStyle w:val="Hipervnculo"/>
            <w:noProof/>
          </w:rPr>
          <w:t>RESULTADOS DE FUNCIONAMIENTO</w:t>
        </w:r>
        <w:r>
          <w:rPr>
            <w:noProof/>
            <w:webHidden/>
          </w:rPr>
          <w:tab/>
        </w:r>
        <w:r>
          <w:rPr>
            <w:noProof/>
            <w:webHidden/>
          </w:rPr>
          <w:fldChar w:fldCharType="begin"/>
        </w:r>
        <w:r>
          <w:rPr>
            <w:noProof/>
            <w:webHidden/>
          </w:rPr>
          <w:instrText xml:space="preserve"> PAGEREF _Toc503458085 \h </w:instrText>
        </w:r>
        <w:r>
          <w:rPr>
            <w:noProof/>
            <w:webHidden/>
          </w:rPr>
        </w:r>
        <w:r>
          <w:rPr>
            <w:noProof/>
            <w:webHidden/>
          </w:rPr>
          <w:fldChar w:fldCharType="separate"/>
        </w:r>
        <w:r>
          <w:rPr>
            <w:noProof/>
            <w:webHidden/>
          </w:rPr>
          <w:t>67</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86" w:history="1">
        <w:r w:rsidRPr="00352AAD">
          <w:rPr>
            <w:rStyle w:val="Hipervnculo"/>
            <w:noProof/>
          </w:rPr>
          <w:t>18.</w:t>
        </w:r>
        <w:r>
          <w:rPr>
            <w:rFonts w:asciiTheme="minorHAnsi" w:eastAsiaTheme="minorEastAsia" w:hAnsiTheme="minorHAnsi"/>
            <w:noProof/>
            <w:sz w:val="22"/>
            <w:lang w:eastAsia="es-CO"/>
          </w:rPr>
          <w:tab/>
        </w:r>
        <w:r w:rsidRPr="00352AAD">
          <w:rPr>
            <w:rStyle w:val="Hipervnculo"/>
            <w:noProof/>
          </w:rPr>
          <w:t>CONCLUSIONES</w:t>
        </w:r>
        <w:r>
          <w:rPr>
            <w:noProof/>
            <w:webHidden/>
          </w:rPr>
          <w:tab/>
        </w:r>
        <w:r>
          <w:rPr>
            <w:noProof/>
            <w:webHidden/>
          </w:rPr>
          <w:fldChar w:fldCharType="begin"/>
        </w:r>
        <w:r>
          <w:rPr>
            <w:noProof/>
            <w:webHidden/>
          </w:rPr>
          <w:instrText xml:space="preserve"> PAGEREF _Toc503458086 \h </w:instrText>
        </w:r>
        <w:r>
          <w:rPr>
            <w:noProof/>
            <w:webHidden/>
          </w:rPr>
        </w:r>
        <w:r>
          <w:rPr>
            <w:noProof/>
            <w:webHidden/>
          </w:rPr>
          <w:fldChar w:fldCharType="separate"/>
        </w:r>
        <w:r>
          <w:rPr>
            <w:noProof/>
            <w:webHidden/>
          </w:rPr>
          <w:t>68</w:t>
        </w:r>
        <w:r>
          <w:rPr>
            <w:noProof/>
            <w:webHidden/>
          </w:rPr>
          <w:fldChar w:fldCharType="end"/>
        </w:r>
      </w:hyperlink>
    </w:p>
    <w:p w:rsidR="00DE50CF" w:rsidRDefault="00DE50CF">
      <w:pPr>
        <w:pStyle w:val="TDC1"/>
        <w:tabs>
          <w:tab w:val="left" w:pos="660"/>
          <w:tab w:val="right" w:leader="dot" w:pos="8828"/>
        </w:tabs>
        <w:rPr>
          <w:rFonts w:asciiTheme="minorHAnsi" w:eastAsiaTheme="minorEastAsia" w:hAnsiTheme="minorHAnsi"/>
          <w:noProof/>
          <w:sz w:val="22"/>
          <w:lang w:eastAsia="es-CO"/>
        </w:rPr>
      </w:pPr>
      <w:hyperlink w:anchor="_Toc503458087" w:history="1">
        <w:r w:rsidRPr="00352AAD">
          <w:rPr>
            <w:rStyle w:val="Hipervnculo"/>
            <w:noProof/>
            <w:lang w:val="es"/>
          </w:rPr>
          <w:t>19.</w:t>
        </w:r>
        <w:r>
          <w:rPr>
            <w:rFonts w:asciiTheme="minorHAnsi" w:eastAsiaTheme="minorEastAsia" w:hAnsiTheme="minorHAnsi"/>
            <w:noProof/>
            <w:sz w:val="22"/>
            <w:lang w:eastAsia="es-CO"/>
          </w:rPr>
          <w:tab/>
        </w:r>
        <w:r w:rsidRPr="00352AAD">
          <w:rPr>
            <w:rStyle w:val="Hipervnculo"/>
            <w:noProof/>
            <w:lang w:val="es"/>
          </w:rPr>
          <w:t>ANEXOS</w:t>
        </w:r>
        <w:r>
          <w:rPr>
            <w:noProof/>
            <w:webHidden/>
          </w:rPr>
          <w:tab/>
        </w:r>
        <w:r>
          <w:rPr>
            <w:noProof/>
            <w:webHidden/>
          </w:rPr>
          <w:fldChar w:fldCharType="begin"/>
        </w:r>
        <w:r>
          <w:rPr>
            <w:noProof/>
            <w:webHidden/>
          </w:rPr>
          <w:instrText xml:space="preserve"> PAGEREF _Toc503458087 \h </w:instrText>
        </w:r>
        <w:r>
          <w:rPr>
            <w:noProof/>
            <w:webHidden/>
          </w:rPr>
        </w:r>
        <w:r>
          <w:rPr>
            <w:noProof/>
            <w:webHidden/>
          </w:rPr>
          <w:fldChar w:fldCharType="separate"/>
        </w:r>
        <w:r>
          <w:rPr>
            <w:noProof/>
            <w:webHidden/>
          </w:rPr>
          <w:t>74</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88"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Bucle para recepción de datos en el dispositivo android</w:t>
        </w:r>
        <w:r>
          <w:rPr>
            <w:noProof/>
            <w:webHidden/>
          </w:rPr>
          <w:tab/>
        </w:r>
        <w:r>
          <w:rPr>
            <w:noProof/>
            <w:webHidden/>
          </w:rPr>
          <w:fldChar w:fldCharType="begin"/>
        </w:r>
        <w:r>
          <w:rPr>
            <w:noProof/>
            <w:webHidden/>
          </w:rPr>
          <w:instrText xml:space="preserve"> PAGEREF _Toc503458088 \h </w:instrText>
        </w:r>
        <w:r>
          <w:rPr>
            <w:noProof/>
            <w:webHidden/>
          </w:rPr>
        </w:r>
        <w:r>
          <w:rPr>
            <w:noProof/>
            <w:webHidden/>
          </w:rPr>
          <w:fldChar w:fldCharType="separate"/>
        </w:r>
        <w:r>
          <w:rPr>
            <w:noProof/>
            <w:webHidden/>
          </w:rPr>
          <w:t>91</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89"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Bloques para control de actuadores</w:t>
        </w:r>
        <w:r>
          <w:rPr>
            <w:noProof/>
            <w:webHidden/>
          </w:rPr>
          <w:tab/>
        </w:r>
        <w:r>
          <w:rPr>
            <w:noProof/>
            <w:webHidden/>
          </w:rPr>
          <w:fldChar w:fldCharType="begin"/>
        </w:r>
        <w:r>
          <w:rPr>
            <w:noProof/>
            <w:webHidden/>
          </w:rPr>
          <w:instrText xml:space="preserve"> PAGEREF _Toc503458089 \h </w:instrText>
        </w:r>
        <w:r>
          <w:rPr>
            <w:noProof/>
            <w:webHidden/>
          </w:rPr>
        </w:r>
        <w:r>
          <w:rPr>
            <w:noProof/>
            <w:webHidden/>
          </w:rPr>
          <w:fldChar w:fldCharType="separate"/>
        </w:r>
        <w:r>
          <w:rPr>
            <w:noProof/>
            <w:webHidden/>
          </w:rPr>
          <w:t>92</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90"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Bloques string para la configuración de parámetros.</w:t>
        </w:r>
        <w:r>
          <w:rPr>
            <w:noProof/>
            <w:webHidden/>
          </w:rPr>
          <w:tab/>
        </w:r>
        <w:r>
          <w:rPr>
            <w:noProof/>
            <w:webHidden/>
          </w:rPr>
          <w:fldChar w:fldCharType="begin"/>
        </w:r>
        <w:r>
          <w:rPr>
            <w:noProof/>
            <w:webHidden/>
          </w:rPr>
          <w:instrText xml:space="preserve"> PAGEREF _Toc503458090 \h </w:instrText>
        </w:r>
        <w:r>
          <w:rPr>
            <w:noProof/>
            <w:webHidden/>
          </w:rPr>
        </w:r>
        <w:r>
          <w:rPr>
            <w:noProof/>
            <w:webHidden/>
          </w:rPr>
          <w:fldChar w:fldCharType="separate"/>
        </w:r>
        <w:r>
          <w:rPr>
            <w:noProof/>
            <w:webHidden/>
          </w:rPr>
          <w:t>93</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91" w:history="1">
        <w:r w:rsidRPr="00352AAD">
          <w:rPr>
            <w:rStyle w:val="Hipervnculo"/>
            <w:rFonts w:ascii="Symbol" w:hAnsi="Symbol"/>
            <w:noProof/>
          </w:rPr>
          <w:t></w:t>
        </w:r>
        <w:r>
          <w:rPr>
            <w:rFonts w:asciiTheme="minorHAnsi" w:eastAsiaTheme="minorEastAsia" w:hAnsiTheme="minorHAnsi"/>
            <w:noProof/>
            <w:sz w:val="22"/>
            <w:lang w:eastAsia="es-CO"/>
          </w:rPr>
          <w:tab/>
        </w:r>
        <w:r w:rsidRPr="00352AAD">
          <w:rPr>
            <w:rStyle w:val="Hipervnculo"/>
            <w:noProof/>
          </w:rPr>
          <w:t>Bloques de configuración para llenado automático y activación de control de motores</w:t>
        </w:r>
        <w:r>
          <w:rPr>
            <w:noProof/>
            <w:webHidden/>
          </w:rPr>
          <w:tab/>
        </w:r>
        <w:r>
          <w:rPr>
            <w:noProof/>
            <w:webHidden/>
          </w:rPr>
          <w:fldChar w:fldCharType="begin"/>
        </w:r>
        <w:r>
          <w:rPr>
            <w:noProof/>
            <w:webHidden/>
          </w:rPr>
          <w:instrText xml:space="preserve"> PAGEREF _Toc503458091 \h </w:instrText>
        </w:r>
        <w:r>
          <w:rPr>
            <w:noProof/>
            <w:webHidden/>
          </w:rPr>
        </w:r>
        <w:r>
          <w:rPr>
            <w:noProof/>
            <w:webHidden/>
          </w:rPr>
          <w:fldChar w:fldCharType="separate"/>
        </w:r>
        <w:r>
          <w:rPr>
            <w:noProof/>
            <w:webHidden/>
          </w:rPr>
          <w:t>93</w:t>
        </w:r>
        <w:r>
          <w:rPr>
            <w:noProof/>
            <w:webHidden/>
          </w:rPr>
          <w:fldChar w:fldCharType="end"/>
        </w:r>
      </w:hyperlink>
    </w:p>
    <w:p w:rsidR="00DE50CF" w:rsidRDefault="00DE50CF">
      <w:pPr>
        <w:pStyle w:val="TDC3"/>
        <w:tabs>
          <w:tab w:val="left" w:pos="880"/>
          <w:tab w:val="right" w:leader="dot" w:pos="8828"/>
        </w:tabs>
        <w:rPr>
          <w:rFonts w:asciiTheme="minorHAnsi" w:eastAsiaTheme="minorEastAsia" w:hAnsiTheme="minorHAnsi"/>
          <w:noProof/>
          <w:sz w:val="22"/>
          <w:lang w:eastAsia="es-CO"/>
        </w:rPr>
      </w:pPr>
      <w:hyperlink w:anchor="_Toc503458092" w:history="1">
        <w:r w:rsidRPr="00352AAD">
          <w:rPr>
            <w:rStyle w:val="Hipervnculo"/>
            <w:rFonts w:ascii="Symbol" w:hAnsi="Symbol"/>
            <w:noProof/>
            <w:lang w:eastAsia="es-CO"/>
          </w:rPr>
          <w:t></w:t>
        </w:r>
        <w:r>
          <w:rPr>
            <w:rFonts w:asciiTheme="minorHAnsi" w:eastAsiaTheme="minorEastAsia" w:hAnsiTheme="minorHAnsi"/>
            <w:noProof/>
            <w:sz w:val="22"/>
            <w:lang w:eastAsia="es-CO"/>
          </w:rPr>
          <w:tab/>
        </w:r>
        <w:r w:rsidRPr="00352AAD">
          <w:rPr>
            <w:rStyle w:val="Hipervnculo"/>
            <w:noProof/>
            <w:lang w:eastAsia="es-CO"/>
          </w:rPr>
          <w:t>Bloques para visualizacion de las diferentes pantallas</w:t>
        </w:r>
        <w:r>
          <w:rPr>
            <w:noProof/>
            <w:webHidden/>
          </w:rPr>
          <w:tab/>
        </w:r>
        <w:r>
          <w:rPr>
            <w:noProof/>
            <w:webHidden/>
          </w:rPr>
          <w:fldChar w:fldCharType="begin"/>
        </w:r>
        <w:r>
          <w:rPr>
            <w:noProof/>
            <w:webHidden/>
          </w:rPr>
          <w:instrText xml:space="preserve"> PAGEREF _Toc503458092 \h </w:instrText>
        </w:r>
        <w:r>
          <w:rPr>
            <w:noProof/>
            <w:webHidden/>
          </w:rPr>
        </w:r>
        <w:r>
          <w:rPr>
            <w:noProof/>
            <w:webHidden/>
          </w:rPr>
          <w:fldChar w:fldCharType="separate"/>
        </w:r>
        <w:r>
          <w:rPr>
            <w:noProof/>
            <w:webHidden/>
          </w:rPr>
          <w:t>94</w:t>
        </w:r>
        <w:r>
          <w:rPr>
            <w:noProof/>
            <w:webHidden/>
          </w:rPr>
          <w:fldChar w:fldCharType="end"/>
        </w:r>
      </w:hyperlink>
    </w:p>
    <w:p w:rsidR="005C032E" w:rsidRPr="00D723CD" w:rsidRDefault="0007616F" w:rsidP="00D723CD">
      <w:pPr>
        <w:spacing w:after="0" w:line="240" w:lineRule="auto"/>
        <w:rPr>
          <w:rFonts w:cs="Arial"/>
          <w:szCs w:val="24"/>
        </w:rPr>
        <w:sectPr w:rsidR="005C032E" w:rsidRPr="00D723CD" w:rsidSect="00A432B1">
          <w:pgSz w:w="12240" w:h="15840" w:code="1"/>
          <w:pgMar w:top="2268" w:right="1134" w:bottom="1701" w:left="2268" w:header="709" w:footer="1134" w:gutter="0"/>
          <w:cols w:space="708"/>
          <w:titlePg/>
          <w:docGrid w:linePitch="360"/>
        </w:sectPr>
      </w:pPr>
      <w:r>
        <w:rPr>
          <w:rFonts w:cs="Arial"/>
          <w:szCs w:val="24"/>
        </w:rPr>
        <w:fldChar w:fldCharType="end"/>
      </w:r>
    </w:p>
    <w:p w:rsidR="005C032E" w:rsidRDefault="005C032E" w:rsidP="005C032E">
      <w:pPr>
        <w:pStyle w:val="Tabladeilustraciones"/>
        <w:tabs>
          <w:tab w:val="right" w:leader="dot" w:pos="8828"/>
        </w:tabs>
        <w:jc w:val="center"/>
        <w:rPr>
          <w:rFonts w:cs="Arial"/>
          <w:b/>
          <w:szCs w:val="24"/>
        </w:rPr>
      </w:pPr>
      <w:r>
        <w:rPr>
          <w:rFonts w:cs="Arial"/>
          <w:b/>
          <w:szCs w:val="24"/>
        </w:rPr>
        <w:lastRenderedPageBreak/>
        <w:t>LISTA DE FIGURAS</w:t>
      </w:r>
    </w:p>
    <w:p w:rsidR="005C032E" w:rsidRPr="005C032E" w:rsidRDefault="005C032E" w:rsidP="005C032E"/>
    <w:p w:rsidR="005C032E" w:rsidRPr="005C032E" w:rsidRDefault="005C032E" w:rsidP="005C032E"/>
    <w:p w:rsidR="00DE50CF" w:rsidRDefault="004C6F3C" w:rsidP="00DE50CF">
      <w:pPr>
        <w:pStyle w:val="Tabladeilustraciones"/>
        <w:tabs>
          <w:tab w:val="right" w:leader="dot" w:pos="8828"/>
        </w:tabs>
        <w:jc w:val="left"/>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"Figura" </w:instrText>
      </w:r>
      <w:r>
        <w:rPr>
          <w:rFonts w:cs="Arial"/>
          <w:b/>
          <w:szCs w:val="24"/>
        </w:rPr>
        <w:fldChar w:fldCharType="separate"/>
      </w:r>
      <w:hyperlink w:anchor="_Toc503458093" w:history="1">
        <w:r w:rsidR="00DE50CF" w:rsidRPr="00F54027">
          <w:rPr>
            <w:rStyle w:val="Hipervnculo"/>
            <w:noProof/>
          </w:rPr>
          <w:t>Figura 1. Red de comunicación</w:t>
        </w:r>
        <w:r w:rsidR="00DE50CF">
          <w:rPr>
            <w:noProof/>
            <w:webHidden/>
          </w:rPr>
          <w:tab/>
        </w:r>
        <w:r w:rsidR="00DE50CF">
          <w:rPr>
            <w:noProof/>
            <w:webHidden/>
          </w:rPr>
          <w:fldChar w:fldCharType="begin"/>
        </w:r>
        <w:r w:rsidR="00DE50CF">
          <w:rPr>
            <w:noProof/>
            <w:webHidden/>
          </w:rPr>
          <w:instrText xml:space="preserve"> PAGEREF _Toc503458093 \h </w:instrText>
        </w:r>
        <w:r w:rsidR="00DE50CF">
          <w:rPr>
            <w:noProof/>
            <w:webHidden/>
          </w:rPr>
        </w:r>
        <w:r w:rsidR="00DE50CF">
          <w:rPr>
            <w:noProof/>
            <w:webHidden/>
          </w:rPr>
          <w:fldChar w:fldCharType="separate"/>
        </w:r>
        <w:r w:rsidR="00DE50CF">
          <w:rPr>
            <w:noProof/>
            <w:webHidden/>
          </w:rPr>
          <w:t>20</w:t>
        </w:r>
        <w:r w:rsidR="00DE50CF">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4" w:history="1">
        <w:r w:rsidRPr="00F54027">
          <w:rPr>
            <w:rStyle w:val="Hipervnculo"/>
            <w:noProof/>
          </w:rPr>
          <w:t>Figura 2. Ubicación de la planta</w:t>
        </w:r>
        <w:r>
          <w:rPr>
            <w:noProof/>
            <w:webHidden/>
          </w:rPr>
          <w:tab/>
        </w:r>
        <w:r>
          <w:rPr>
            <w:noProof/>
            <w:webHidden/>
          </w:rPr>
          <w:fldChar w:fldCharType="begin"/>
        </w:r>
        <w:r>
          <w:rPr>
            <w:noProof/>
            <w:webHidden/>
          </w:rPr>
          <w:instrText xml:space="preserve"> PAGEREF _Toc503458094 \h </w:instrText>
        </w:r>
        <w:r>
          <w:rPr>
            <w:noProof/>
            <w:webHidden/>
          </w:rPr>
        </w:r>
        <w:r>
          <w:rPr>
            <w:noProof/>
            <w:webHidden/>
          </w:rPr>
          <w:fldChar w:fldCharType="separate"/>
        </w:r>
        <w:r>
          <w:rPr>
            <w:noProof/>
            <w:webHidden/>
          </w:rPr>
          <w:t>25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5" w:history="1">
        <w:r w:rsidRPr="00F54027">
          <w:rPr>
            <w:rStyle w:val="Hipervnculo"/>
            <w:noProof/>
          </w:rPr>
          <w:t xml:space="preserve">Figura 3. </w:t>
        </w:r>
        <w:r w:rsidRPr="00F54027">
          <w:rPr>
            <w:rStyle w:val="Hipervnculo"/>
            <w:noProof/>
            <w:lang w:eastAsia="es-CO"/>
          </w:rPr>
          <w:t>arduino mega 2560</w:t>
        </w:r>
        <w:r>
          <w:rPr>
            <w:noProof/>
            <w:webHidden/>
          </w:rPr>
          <w:tab/>
        </w:r>
        <w:r>
          <w:rPr>
            <w:noProof/>
            <w:webHidden/>
          </w:rPr>
          <w:fldChar w:fldCharType="begin"/>
        </w:r>
        <w:r>
          <w:rPr>
            <w:noProof/>
            <w:webHidden/>
          </w:rPr>
          <w:instrText xml:space="preserve"> PAGEREF _Toc503458095 \h </w:instrText>
        </w:r>
        <w:r>
          <w:rPr>
            <w:noProof/>
            <w:webHidden/>
          </w:rPr>
        </w:r>
        <w:r>
          <w:rPr>
            <w:noProof/>
            <w:webHidden/>
          </w:rPr>
          <w:fldChar w:fldCharType="separate"/>
        </w:r>
        <w:r>
          <w:rPr>
            <w:noProof/>
            <w:webHidden/>
          </w:rPr>
          <w:t>28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6" w:history="1">
        <w:r w:rsidRPr="00F54027">
          <w:rPr>
            <w:rStyle w:val="Hipervnculo"/>
            <w:noProof/>
          </w:rPr>
          <w:t>Figura 4. Modulo bluetooth a Serial</w:t>
        </w:r>
        <w:r>
          <w:rPr>
            <w:noProof/>
            <w:webHidden/>
          </w:rPr>
          <w:tab/>
        </w:r>
        <w:r>
          <w:rPr>
            <w:noProof/>
            <w:webHidden/>
          </w:rPr>
          <w:fldChar w:fldCharType="begin"/>
        </w:r>
        <w:r>
          <w:rPr>
            <w:noProof/>
            <w:webHidden/>
          </w:rPr>
          <w:instrText xml:space="preserve"> PAGEREF _Toc503458096 \h </w:instrText>
        </w:r>
        <w:r>
          <w:rPr>
            <w:noProof/>
            <w:webHidden/>
          </w:rPr>
        </w:r>
        <w:r>
          <w:rPr>
            <w:noProof/>
            <w:webHidden/>
          </w:rPr>
          <w:fldChar w:fldCharType="separate"/>
        </w:r>
        <w:r>
          <w:rPr>
            <w:noProof/>
            <w:webHidden/>
          </w:rPr>
          <w:t>28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7" w:history="1">
        <w:r w:rsidRPr="00F54027">
          <w:rPr>
            <w:rStyle w:val="Hipervnculo"/>
            <w:noProof/>
          </w:rPr>
          <w:t>Figura 5. Reloj de tiempo Real (RTC) DS3231</w:t>
        </w:r>
        <w:r>
          <w:rPr>
            <w:noProof/>
            <w:webHidden/>
          </w:rPr>
          <w:tab/>
        </w:r>
        <w:r>
          <w:rPr>
            <w:noProof/>
            <w:webHidden/>
          </w:rPr>
          <w:fldChar w:fldCharType="begin"/>
        </w:r>
        <w:r>
          <w:rPr>
            <w:noProof/>
            <w:webHidden/>
          </w:rPr>
          <w:instrText xml:space="preserve"> PAGEREF _Toc503458097 \h </w:instrText>
        </w:r>
        <w:r>
          <w:rPr>
            <w:noProof/>
            <w:webHidden/>
          </w:rPr>
        </w:r>
        <w:r>
          <w:rPr>
            <w:noProof/>
            <w:webHidden/>
          </w:rPr>
          <w:fldChar w:fldCharType="separate"/>
        </w:r>
        <w:r>
          <w:rPr>
            <w:noProof/>
            <w:webHidden/>
          </w:rPr>
          <w:t>29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8" w:history="1">
        <w:r w:rsidRPr="00F54027">
          <w:rPr>
            <w:rStyle w:val="Hipervnculo"/>
            <w:noProof/>
          </w:rPr>
          <w:t xml:space="preserve">Figura 6. </w:t>
        </w:r>
        <w:r w:rsidRPr="00F54027">
          <w:rPr>
            <w:rStyle w:val="Hipervnculo"/>
            <w:rFonts w:eastAsia="Times New Roman" w:cs="Arial"/>
            <w:noProof/>
            <w:lang w:eastAsia="es-CO"/>
          </w:rPr>
          <w:t>Transmisor de temperatura</w:t>
        </w:r>
        <w:r>
          <w:rPr>
            <w:noProof/>
            <w:webHidden/>
          </w:rPr>
          <w:tab/>
        </w:r>
        <w:r>
          <w:rPr>
            <w:noProof/>
            <w:webHidden/>
          </w:rPr>
          <w:fldChar w:fldCharType="begin"/>
        </w:r>
        <w:r>
          <w:rPr>
            <w:noProof/>
            <w:webHidden/>
          </w:rPr>
          <w:instrText xml:space="preserve"> PAGEREF _Toc503458098 \h </w:instrText>
        </w:r>
        <w:r>
          <w:rPr>
            <w:noProof/>
            <w:webHidden/>
          </w:rPr>
        </w:r>
        <w:r>
          <w:rPr>
            <w:noProof/>
            <w:webHidden/>
          </w:rPr>
          <w:fldChar w:fldCharType="separate"/>
        </w:r>
        <w:r>
          <w:rPr>
            <w:noProof/>
            <w:webHidden/>
          </w:rPr>
          <w:t>30</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099" w:history="1">
        <w:r w:rsidRPr="00F54027">
          <w:rPr>
            <w:rStyle w:val="Hipervnculo"/>
            <w:noProof/>
          </w:rPr>
          <w:t>Figura 7. Sensor de Oxígeno Disuelto</w:t>
        </w:r>
        <w:r>
          <w:rPr>
            <w:noProof/>
            <w:webHidden/>
          </w:rPr>
          <w:tab/>
        </w:r>
        <w:r>
          <w:rPr>
            <w:noProof/>
            <w:webHidden/>
          </w:rPr>
          <w:fldChar w:fldCharType="begin"/>
        </w:r>
        <w:r>
          <w:rPr>
            <w:noProof/>
            <w:webHidden/>
          </w:rPr>
          <w:instrText xml:space="preserve"> PAGEREF _Toc503458099 \h </w:instrText>
        </w:r>
        <w:r>
          <w:rPr>
            <w:noProof/>
            <w:webHidden/>
          </w:rPr>
        </w:r>
        <w:r>
          <w:rPr>
            <w:noProof/>
            <w:webHidden/>
          </w:rPr>
          <w:fldChar w:fldCharType="separate"/>
        </w:r>
        <w:r>
          <w:rPr>
            <w:noProof/>
            <w:webHidden/>
          </w:rPr>
          <w:t>31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0" w:history="1">
        <w:r w:rsidRPr="00F54027">
          <w:rPr>
            <w:rStyle w:val="Hipervnculo"/>
            <w:noProof/>
          </w:rPr>
          <w:t>Figura 8. Circuito DO EZO</w:t>
        </w:r>
        <w:r>
          <w:rPr>
            <w:noProof/>
            <w:webHidden/>
          </w:rPr>
          <w:tab/>
        </w:r>
        <w:r>
          <w:rPr>
            <w:noProof/>
            <w:webHidden/>
          </w:rPr>
          <w:fldChar w:fldCharType="begin"/>
        </w:r>
        <w:r>
          <w:rPr>
            <w:noProof/>
            <w:webHidden/>
          </w:rPr>
          <w:instrText xml:space="preserve"> PAGEREF _Toc503458100 \h </w:instrText>
        </w:r>
        <w:r>
          <w:rPr>
            <w:noProof/>
            <w:webHidden/>
          </w:rPr>
        </w:r>
        <w:r>
          <w:rPr>
            <w:noProof/>
            <w:webHidden/>
          </w:rPr>
          <w:fldChar w:fldCharType="separate"/>
        </w:r>
        <w:r>
          <w:rPr>
            <w:noProof/>
            <w:webHidden/>
          </w:rPr>
          <w:t>32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1" w:history="1">
        <w:r w:rsidRPr="00F54027">
          <w:rPr>
            <w:rStyle w:val="Hipervnculo"/>
            <w:noProof/>
          </w:rPr>
          <w:t>Figura 9. Sonda para medición de pH</w:t>
        </w:r>
        <w:r>
          <w:rPr>
            <w:noProof/>
            <w:webHidden/>
          </w:rPr>
          <w:tab/>
        </w:r>
        <w:r>
          <w:rPr>
            <w:noProof/>
            <w:webHidden/>
          </w:rPr>
          <w:fldChar w:fldCharType="begin"/>
        </w:r>
        <w:r>
          <w:rPr>
            <w:noProof/>
            <w:webHidden/>
          </w:rPr>
          <w:instrText xml:space="preserve"> PAGEREF _Toc503458101 \h </w:instrText>
        </w:r>
        <w:r>
          <w:rPr>
            <w:noProof/>
            <w:webHidden/>
          </w:rPr>
        </w:r>
        <w:r>
          <w:rPr>
            <w:noProof/>
            <w:webHidden/>
          </w:rPr>
          <w:fldChar w:fldCharType="separate"/>
        </w:r>
        <w:r>
          <w:rPr>
            <w:noProof/>
            <w:webHidden/>
          </w:rPr>
          <w:t>33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2" w:history="1">
        <w:r w:rsidRPr="00F54027">
          <w:rPr>
            <w:rStyle w:val="Hipervnculo"/>
            <w:noProof/>
          </w:rPr>
          <w:t>Figura 10. Modulo para comunicaciones por interfaz RS485</w:t>
        </w:r>
        <w:r>
          <w:rPr>
            <w:noProof/>
            <w:webHidden/>
          </w:rPr>
          <w:tab/>
        </w:r>
        <w:r>
          <w:rPr>
            <w:noProof/>
            <w:webHidden/>
          </w:rPr>
          <w:fldChar w:fldCharType="begin"/>
        </w:r>
        <w:r>
          <w:rPr>
            <w:noProof/>
            <w:webHidden/>
          </w:rPr>
          <w:instrText xml:space="preserve"> PAGEREF _Toc503458102 \h </w:instrText>
        </w:r>
        <w:r>
          <w:rPr>
            <w:noProof/>
            <w:webHidden/>
          </w:rPr>
        </w:r>
        <w:r>
          <w:rPr>
            <w:noProof/>
            <w:webHidden/>
          </w:rPr>
          <w:fldChar w:fldCharType="separate"/>
        </w:r>
        <w:r>
          <w:rPr>
            <w:noProof/>
            <w:webHidden/>
          </w:rPr>
          <w:t>35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3" w:history="1">
        <w:r w:rsidRPr="00F54027">
          <w:rPr>
            <w:rStyle w:val="Hipervnculo"/>
            <w:noProof/>
          </w:rPr>
          <w:t>Figura 11. RTD PT100</w:t>
        </w:r>
        <w:r>
          <w:rPr>
            <w:noProof/>
            <w:webHidden/>
          </w:rPr>
          <w:tab/>
        </w:r>
        <w:r>
          <w:rPr>
            <w:noProof/>
            <w:webHidden/>
          </w:rPr>
          <w:fldChar w:fldCharType="begin"/>
        </w:r>
        <w:r>
          <w:rPr>
            <w:noProof/>
            <w:webHidden/>
          </w:rPr>
          <w:instrText xml:space="preserve"> PAGEREF _Toc503458103 \h </w:instrText>
        </w:r>
        <w:r>
          <w:rPr>
            <w:noProof/>
            <w:webHidden/>
          </w:rPr>
        </w:r>
        <w:r>
          <w:rPr>
            <w:noProof/>
            <w:webHidden/>
          </w:rPr>
          <w:fldChar w:fldCharType="separate"/>
        </w:r>
        <w:r>
          <w:rPr>
            <w:noProof/>
            <w:webHidden/>
          </w:rPr>
          <w:t>36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4" w:history="1">
        <w:r w:rsidRPr="00F54027">
          <w:rPr>
            <w:rStyle w:val="Hipervnculo"/>
            <w:noProof/>
          </w:rPr>
          <w:t>Figura 12. Relación de temperatura resistencia de una PT100</w:t>
        </w:r>
        <w:r>
          <w:rPr>
            <w:noProof/>
            <w:webHidden/>
          </w:rPr>
          <w:tab/>
        </w:r>
        <w:r>
          <w:rPr>
            <w:noProof/>
            <w:webHidden/>
          </w:rPr>
          <w:fldChar w:fldCharType="begin"/>
        </w:r>
        <w:r>
          <w:rPr>
            <w:noProof/>
            <w:webHidden/>
          </w:rPr>
          <w:instrText xml:space="preserve"> PAGEREF _Toc503458104 \h </w:instrText>
        </w:r>
        <w:r>
          <w:rPr>
            <w:noProof/>
            <w:webHidden/>
          </w:rPr>
        </w:r>
        <w:r>
          <w:rPr>
            <w:noProof/>
            <w:webHidden/>
          </w:rPr>
          <w:fldChar w:fldCharType="separate"/>
        </w:r>
        <w:r>
          <w:rPr>
            <w:noProof/>
            <w:webHidden/>
          </w:rPr>
          <w:t>36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5" w:history="1">
        <w:r w:rsidRPr="00F54027">
          <w:rPr>
            <w:rStyle w:val="Hipervnculo"/>
            <w:noProof/>
          </w:rPr>
          <w:t>Figura 13. Módulo de relés de 4 canales</w:t>
        </w:r>
        <w:r>
          <w:rPr>
            <w:noProof/>
            <w:webHidden/>
          </w:rPr>
          <w:tab/>
        </w:r>
        <w:r>
          <w:rPr>
            <w:noProof/>
            <w:webHidden/>
          </w:rPr>
          <w:fldChar w:fldCharType="begin"/>
        </w:r>
        <w:r>
          <w:rPr>
            <w:noProof/>
            <w:webHidden/>
          </w:rPr>
          <w:instrText xml:space="preserve"> PAGEREF _Toc503458105 \h </w:instrText>
        </w:r>
        <w:r>
          <w:rPr>
            <w:noProof/>
            <w:webHidden/>
          </w:rPr>
        </w:r>
        <w:r>
          <w:rPr>
            <w:noProof/>
            <w:webHidden/>
          </w:rPr>
          <w:fldChar w:fldCharType="separate"/>
        </w:r>
        <w:r>
          <w:rPr>
            <w:noProof/>
            <w:webHidden/>
          </w:rPr>
          <w:t>37</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6" w:history="1">
        <w:r w:rsidRPr="00F54027">
          <w:rPr>
            <w:rStyle w:val="Hipervnculo"/>
            <w:noProof/>
          </w:rPr>
          <w:t xml:space="preserve">Figura 14. </w:t>
        </w:r>
        <w:r w:rsidRPr="00F54027">
          <w:rPr>
            <w:rStyle w:val="Hipervnculo"/>
            <w:rFonts w:cs="Arial"/>
            <w:noProof/>
          </w:rPr>
          <w:t>Transmisor de flujo</w:t>
        </w:r>
        <w:r>
          <w:rPr>
            <w:noProof/>
            <w:webHidden/>
          </w:rPr>
          <w:tab/>
        </w:r>
        <w:r>
          <w:rPr>
            <w:noProof/>
            <w:webHidden/>
          </w:rPr>
          <w:fldChar w:fldCharType="begin"/>
        </w:r>
        <w:r>
          <w:rPr>
            <w:noProof/>
            <w:webHidden/>
          </w:rPr>
          <w:instrText xml:space="preserve"> PAGEREF _Toc503458106 \h </w:instrText>
        </w:r>
        <w:r>
          <w:rPr>
            <w:noProof/>
            <w:webHidden/>
          </w:rPr>
        </w:r>
        <w:r>
          <w:rPr>
            <w:noProof/>
            <w:webHidden/>
          </w:rPr>
          <w:fldChar w:fldCharType="separate"/>
        </w:r>
        <w:r>
          <w:rPr>
            <w:noProof/>
            <w:webHidden/>
          </w:rPr>
          <w:t>38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7" w:history="1">
        <w:r w:rsidRPr="00F54027">
          <w:rPr>
            <w:rStyle w:val="Hipervnculo"/>
            <w:noProof/>
          </w:rPr>
          <w:t>Figura 15. Tablet para el prototipo</w:t>
        </w:r>
        <w:r>
          <w:rPr>
            <w:noProof/>
            <w:webHidden/>
          </w:rPr>
          <w:tab/>
        </w:r>
        <w:r>
          <w:rPr>
            <w:noProof/>
            <w:webHidden/>
          </w:rPr>
          <w:fldChar w:fldCharType="begin"/>
        </w:r>
        <w:r>
          <w:rPr>
            <w:noProof/>
            <w:webHidden/>
          </w:rPr>
          <w:instrText xml:space="preserve"> PAGEREF _Toc503458107 \h </w:instrText>
        </w:r>
        <w:r>
          <w:rPr>
            <w:noProof/>
            <w:webHidden/>
          </w:rPr>
        </w:r>
        <w:r>
          <w:rPr>
            <w:noProof/>
            <w:webHidden/>
          </w:rPr>
          <w:fldChar w:fldCharType="separate"/>
        </w:r>
        <w:r>
          <w:rPr>
            <w:noProof/>
            <w:webHidden/>
          </w:rPr>
          <w:t>39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8" w:history="1">
        <w:r w:rsidRPr="00F54027">
          <w:rPr>
            <w:rStyle w:val="Hipervnculo"/>
            <w:noProof/>
          </w:rPr>
          <w:t xml:space="preserve">Figura 16. </w:t>
        </w:r>
        <w:r w:rsidRPr="00F54027">
          <w:rPr>
            <w:rStyle w:val="Hipervnculo"/>
            <w:rFonts w:cs="Arial"/>
            <w:noProof/>
            <w:shd w:val="clear" w:color="auto" w:fill="FFFFFF"/>
          </w:rPr>
          <w:t>IDE de arduino</w:t>
        </w:r>
        <w:r>
          <w:rPr>
            <w:noProof/>
            <w:webHidden/>
          </w:rPr>
          <w:tab/>
        </w:r>
        <w:r>
          <w:rPr>
            <w:noProof/>
            <w:webHidden/>
          </w:rPr>
          <w:fldChar w:fldCharType="begin"/>
        </w:r>
        <w:r>
          <w:rPr>
            <w:noProof/>
            <w:webHidden/>
          </w:rPr>
          <w:instrText xml:space="preserve"> PAGEREF _Toc503458108 \h </w:instrText>
        </w:r>
        <w:r>
          <w:rPr>
            <w:noProof/>
            <w:webHidden/>
          </w:rPr>
        </w:r>
        <w:r>
          <w:rPr>
            <w:noProof/>
            <w:webHidden/>
          </w:rPr>
          <w:fldChar w:fldCharType="separate"/>
        </w:r>
        <w:r>
          <w:rPr>
            <w:noProof/>
            <w:webHidden/>
          </w:rPr>
          <w:t>41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09" w:history="1">
        <w:r w:rsidRPr="00F54027">
          <w:rPr>
            <w:rStyle w:val="Hipervnculo"/>
            <w:noProof/>
          </w:rPr>
          <w:t xml:space="preserve">Figura 17. </w:t>
        </w:r>
        <w:r w:rsidRPr="00F54027">
          <w:rPr>
            <w:rStyle w:val="Hipervnculo"/>
            <w:rFonts w:cs="Arial"/>
            <w:noProof/>
            <w:shd w:val="clear" w:color="auto" w:fill="FFFFFF"/>
          </w:rPr>
          <w:t>App inventor entorno de programación</w:t>
        </w:r>
        <w:r>
          <w:rPr>
            <w:noProof/>
            <w:webHidden/>
          </w:rPr>
          <w:tab/>
        </w:r>
        <w:r>
          <w:rPr>
            <w:noProof/>
            <w:webHidden/>
          </w:rPr>
          <w:fldChar w:fldCharType="begin"/>
        </w:r>
        <w:r>
          <w:rPr>
            <w:noProof/>
            <w:webHidden/>
          </w:rPr>
          <w:instrText xml:space="preserve"> PAGEREF _Toc503458109 \h </w:instrText>
        </w:r>
        <w:r>
          <w:rPr>
            <w:noProof/>
            <w:webHidden/>
          </w:rPr>
        </w:r>
        <w:r>
          <w:rPr>
            <w:noProof/>
            <w:webHidden/>
          </w:rPr>
          <w:fldChar w:fldCharType="separate"/>
        </w:r>
        <w:r>
          <w:rPr>
            <w:noProof/>
            <w:webHidden/>
          </w:rPr>
          <w:t>42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0" w:history="1">
        <w:r w:rsidRPr="00F54027">
          <w:rPr>
            <w:rStyle w:val="Hipervnculo"/>
            <w:noProof/>
          </w:rPr>
          <w:t xml:space="preserve">Figura 18. </w:t>
        </w:r>
        <w:r w:rsidRPr="00F54027">
          <w:rPr>
            <w:rStyle w:val="Hipervnculo"/>
            <w:rFonts w:cs="Arial"/>
            <w:noProof/>
          </w:rPr>
          <w:t>Conexión de la salida del conversor de 4 a 20 mA de la PT100 al arduino</w:t>
        </w:r>
        <w:r>
          <w:rPr>
            <w:noProof/>
            <w:webHidden/>
          </w:rPr>
          <w:tab/>
        </w:r>
        <w:r>
          <w:rPr>
            <w:noProof/>
            <w:webHidden/>
          </w:rPr>
          <w:fldChar w:fldCharType="begin"/>
        </w:r>
        <w:r>
          <w:rPr>
            <w:noProof/>
            <w:webHidden/>
          </w:rPr>
          <w:instrText xml:space="preserve"> PAGEREF _Toc503458110 \h </w:instrText>
        </w:r>
        <w:r>
          <w:rPr>
            <w:noProof/>
            <w:webHidden/>
          </w:rPr>
        </w:r>
        <w:r>
          <w:rPr>
            <w:noProof/>
            <w:webHidden/>
          </w:rPr>
          <w:fldChar w:fldCharType="separate"/>
        </w:r>
        <w:r>
          <w:rPr>
            <w:noProof/>
            <w:webHidden/>
          </w:rPr>
          <w:t>43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1" w:history="1">
        <w:r w:rsidRPr="00F54027">
          <w:rPr>
            <w:rStyle w:val="Hipervnculo"/>
            <w:noProof/>
          </w:rPr>
          <w:t>Figura 19. Diagrama de conexiones electrodo de pH, arduino y circuito de acondicionamiento de señal</w:t>
        </w:r>
        <w:r>
          <w:rPr>
            <w:noProof/>
            <w:webHidden/>
          </w:rPr>
          <w:tab/>
        </w:r>
        <w:r>
          <w:rPr>
            <w:noProof/>
            <w:webHidden/>
          </w:rPr>
          <w:fldChar w:fldCharType="begin"/>
        </w:r>
        <w:r>
          <w:rPr>
            <w:noProof/>
            <w:webHidden/>
          </w:rPr>
          <w:instrText xml:space="preserve"> PAGEREF _Toc503458111 \h </w:instrText>
        </w:r>
        <w:r>
          <w:rPr>
            <w:noProof/>
            <w:webHidden/>
          </w:rPr>
        </w:r>
        <w:r>
          <w:rPr>
            <w:noProof/>
            <w:webHidden/>
          </w:rPr>
          <w:fldChar w:fldCharType="separate"/>
        </w:r>
        <w:r>
          <w:rPr>
            <w:noProof/>
            <w:webHidden/>
          </w:rPr>
          <w:t>44</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2" w:history="1">
        <w:r w:rsidRPr="00F54027">
          <w:rPr>
            <w:rStyle w:val="Hipervnculo"/>
            <w:noProof/>
          </w:rPr>
          <w:t xml:space="preserve">Figura 20. </w:t>
        </w:r>
        <w:r w:rsidRPr="00F54027">
          <w:rPr>
            <w:rStyle w:val="Hipervnculo"/>
            <w:rFonts w:cs="Arial"/>
            <w:noProof/>
          </w:rPr>
          <w:t>Conexión de la sonda de oxigeno con el integrado y el arduino</w:t>
        </w:r>
        <w:r>
          <w:rPr>
            <w:noProof/>
            <w:webHidden/>
          </w:rPr>
          <w:tab/>
        </w:r>
        <w:r>
          <w:rPr>
            <w:noProof/>
            <w:webHidden/>
          </w:rPr>
          <w:fldChar w:fldCharType="begin"/>
        </w:r>
        <w:r>
          <w:rPr>
            <w:noProof/>
            <w:webHidden/>
          </w:rPr>
          <w:instrText xml:space="preserve"> PAGEREF _Toc503458112 \h </w:instrText>
        </w:r>
        <w:r>
          <w:rPr>
            <w:noProof/>
            <w:webHidden/>
          </w:rPr>
        </w:r>
        <w:r>
          <w:rPr>
            <w:noProof/>
            <w:webHidden/>
          </w:rPr>
          <w:fldChar w:fldCharType="separate"/>
        </w:r>
        <w:r>
          <w:rPr>
            <w:noProof/>
            <w:webHidden/>
          </w:rPr>
          <w:t>45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3" w:history="1">
        <w:r w:rsidRPr="00F54027">
          <w:rPr>
            <w:rStyle w:val="Hipervnculo"/>
            <w:noProof/>
          </w:rPr>
          <w:t>Figura 21. Lazo de comunicaciones con interfaz RS485</w:t>
        </w:r>
        <w:r>
          <w:rPr>
            <w:noProof/>
            <w:webHidden/>
          </w:rPr>
          <w:tab/>
        </w:r>
        <w:r>
          <w:rPr>
            <w:noProof/>
            <w:webHidden/>
          </w:rPr>
          <w:fldChar w:fldCharType="begin"/>
        </w:r>
        <w:r>
          <w:rPr>
            <w:noProof/>
            <w:webHidden/>
          </w:rPr>
          <w:instrText xml:space="preserve"> PAGEREF _Toc503458113 \h </w:instrText>
        </w:r>
        <w:r>
          <w:rPr>
            <w:noProof/>
            <w:webHidden/>
          </w:rPr>
        </w:r>
        <w:r>
          <w:rPr>
            <w:noProof/>
            <w:webHidden/>
          </w:rPr>
          <w:fldChar w:fldCharType="separate"/>
        </w:r>
        <w:r>
          <w:rPr>
            <w:noProof/>
            <w:webHidden/>
          </w:rPr>
          <w:t>46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4" w:history="1">
        <w:r w:rsidRPr="00F54027">
          <w:rPr>
            <w:rStyle w:val="Hipervnculo"/>
            <w:noProof/>
          </w:rPr>
          <w:t xml:space="preserve">Figura 22. </w:t>
        </w:r>
        <w:r w:rsidRPr="00F54027">
          <w:rPr>
            <w:rStyle w:val="Hipervnculo"/>
            <w:rFonts w:cs="Arial"/>
            <w:noProof/>
          </w:rPr>
          <w:t>Bornera de conexiones sensor FSC100A</w:t>
        </w:r>
        <w:r>
          <w:rPr>
            <w:noProof/>
            <w:webHidden/>
          </w:rPr>
          <w:tab/>
        </w:r>
        <w:r>
          <w:rPr>
            <w:noProof/>
            <w:webHidden/>
          </w:rPr>
          <w:fldChar w:fldCharType="begin"/>
        </w:r>
        <w:r>
          <w:rPr>
            <w:noProof/>
            <w:webHidden/>
          </w:rPr>
          <w:instrText xml:space="preserve"> PAGEREF _Toc503458114 \h </w:instrText>
        </w:r>
        <w:r>
          <w:rPr>
            <w:noProof/>
            <w:webHidden/>
          </w:rPr>
        </w:r>
        <w:r>
          <w:rPr>
            <w:noProof/>
            <w:webHidden/>
          </w:rPr>
          <w:fldChar w:fldCharType="separate"/>
        </w:r>
        <w:r>
          <w:rPr>
            <w:noProof/>
            <w:webHidden/>
          </w:rPr>
          <w:t>46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5" w:history="1">
        <w:r w:rsidRPr="00F54027">
          <w:rPr>
            <w:rStyle w:val="Hipervnculo"/>
            <w:noProof/>
          </w:rPr>
          <w:t xml:space="preserve">Figura 23. </w:t>
        </w:r>
        <w:r w:rsidRPr="00F54027">
          <w:rPr>
            <w:rStyle w:val="Hipervnculo"/>
            <w:rFonts w:cs="Arial"/>
            <w:noProof/>
          </w:rPr>
          <w:t>Real time clock</w:t>
        </w:r>
        <w:r>
          <w:rPr>
            <w:noProof/>
            <w:webHidden/>
          </w:rPr>
          <w:tab/>
        </w:r>
        <w:r>
          <w:rPr>
            <w:noProof/>
            <w:webHidden/>
          </w:rPr>
          <w:fldChar w:fldCharType="begin"/>
        </w:r>
        <w:r>
          <w:rPr>
            <w:noProof/>
            <w:webHidden/>
          </w:rPr>
          <w:instrText xml:space="preserve"> PAGEREF _Toc503458115 \h </w:instrText>
        </w:r>
        <w:r>
          <w:rPr>
            <w:noProof/>
            <w:webHidden/>
          </w:rPr>
        </w:r>
        <w:r>
          <w:rPr>
            <w:noProof/>
            <w:webHidden/>
          </w:rPr>
          <w:fldChar w:fldCharType="separate"/>
        </w:r>
        <w:r>
          <w:rPr>
            <w:noProof/>
            <w:webHidden/>
          </w:rPr>
          <w:t>47</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6" w:history="1">
        <w:r w:rsidRPr="00F54027">
          <w:rPr>
            <w:rStyle w:val="Hipervnculo"/>
            <w:noProof/>
          </w:rPr>
          <w:t xml:space="preserve">Figura 24. </w:t>
        </w:r>
        <w:r w:rsidRPr="00F54027">
          <w:rPr>
            <w:rStyle w:val="Hipervnculo"/>
            <w:rFonts w:cs="Arial"/>
            <w:noProof/>
          </w:rPr>
          <w:t>Conexión del módulo bluetooth con arduino</w:t>
        </w:r>
        <w:r>
          <w:rPr>
            <w:noProof/>
            <w:webHidden/>
          </w:rPr>
          <w:tab/>
        </w:r>
        <w:r>
          <w:rPr>
            <w:noProof/>
            <w:webHidden/>
          </w:rPr>
          <w:fldChar w:fldCharType="begin"/>
        </w:r>
        <w:r>
          <w:rPr>
            <w:noProof/>
            <w:webHidden/>
          </w:rPr>
          <w:instrText xml:space="preserve"> PAGEREF _Toc503458116 \h </w:instrText>
        </w:r>
        <w:r>
          <w:rPr>
            <w:noProof/>
            <w:webHidden/>
          </w:rPr>
        </w:r>
        <w:r>
          <w:rPr>
            <w:noProof/>
            <w:webHidden/>
          </w:rPr>
          <w:fldChar w:fldCharType="separate"/>
        </w:r>
        <w:r>
          <w:rPr>
            <w:noProof/>
            <w:webHidden/>
          </w:rPr>
          <w:t>48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7" w:history="1">
        <w:r w:rsidRPr="00F54027">
          <w:rPr>
            <w:rStyle w:val="Hipervnculo"/>
            <w:noProof/>
          </w:rPr>
          <w:t xml:space="preserve">Figura 25. </w:t>
        </w:r>
        <w:r w:rsidRPr="00F54027">
          <w:rPr>
            <w:rStyle w:val="Hipervnculo"/>
            <w:rFonts w:cs="Arial"/>
            <w:noProof/>
          </w:rPr>
          <w:t>Sistema de control de potencia motores</w:t>
        </w:r>
        <w:r>
          <w:rPr>
            <w:noProof/>
            <w:webHidden/>
          </w:rPr>
          <w:tab/>
        </w:r>
        <w:r>
          <w:rPr>
            <w:noProof/>
            <w:webHidden/>
          </w:rPr>
          <w:fldChar w:fldCharType="begin"/>
        </w:r>
        <w:r>
          <w:rPr>
            <w:noProof/>
            <w:webHidden/>
          </w:rPr>
          <w:instrText xml:space="preserve"> PAGEREF _Toc503458117 \h </w:instrText>
        </w:r>
        <w:r>
          <w:rPr>
            <w:noProof/>
            <w:webHidden/>
          </w:rPr>
        </w:r>
        <w:r>
          <w:rPr>
            <w:noProof/>
            <w:webHidden/>
          </w:rPr>
          <w:fldChar w:fldCharType="separate"/>
        </w:r>
        <w:r>
          <w:rPr>
            <w:noProof/>
            <w:webHidden/>
          </w:rPr>
          <w:t>49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8" w:history="1">
        <w:r w:rsidRPr="00F54027">
          <w:rPr>
            <w:rStyle w:val="Hipervnculo"/>
            <w:noProof/>
          </w:rPr>
          <w:t xml:space="preserve">Figura 26. </w:t>
        </w:r>
        <w:r w:rsidRPr="00F54027">
          <w:rPr>
            <w:rStyle w:val="Hipervnculo"/>
            <w:rFonts w:cs="Arial"/>
            <w:noProof/>
          </w:rPr>
          <w:t>Sistema de potencia motores</w:t>
        </w:r>
        <w:r>
          <w:rPr>
            <w:noProof/>
            <w:webHidden/>
          </w:rPr>
          <w:tab/>
        </w:r>
        <w:r>
          <w:rPr>
            <w:noProof/>
            <w:webHidden/>
          </w:rPr>
          <w:fldChar w:fldCharType="begin"/>
        </w:r>
        <w:r>
          <w:rPr>
            <w:noProof/>
            <w:webHidden/>
          </w:rPr>
          <w:instrText xml:space="preserve"> PAGEREF _Toc503458118 \h </w:instrText>
        </w:r>
        <w:r>
          <w:rPr>
            <w:noProof/>
            <w:webHidden/>
          </w:rPr>
        </w:r>
        <w:r>
          <w:rPr>
            <w:noProof/>
            <w:webHidden/>
          </w:rPr>
          <w:fldChar w:fldCharType="separate"/>
        </w:r>
        <w:r>
          <w:rPr>
            <w:noProof/>
            <w:webHidden/>
          </w:rPr>
          <w:t>51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19" w:history="1">
        <w:r w:rsidRPr="00F54027">
          <w:rPr>
            <w:rStyle w:val="Hipervnculo"/>
            <w:noProof/>
          </w:rPr>
          <w:t xml:space="preserve">Figura 27. </w:t>
        </w:r>
        <w:r w:rsidRPr="00F54027">
          <w:rPr>
            <w:rStyle w:val="Hipervnculo"/>
            <w:rFonts w:cs="Arial"/>
            <w:noProof/>
          </w:rPr>
          <w:t>Conexión del módulo de relés de 4 canales.</w:t>
        </w:r>
        <w:r>
          <w:rPr>
            <w:noProof/>
            <w:webHidden/>
          </w:rPr>
          <w:tab/>
        </w:r>
        <w:r>
          <w:rPr>
            <w:noProof/>
            <w:webHidden/>
          </w:rPr>
          <w:fldChar w:fldCharType="begin"/>
        </w:r>
        <w:r>
          <w:rPr>
            <w:noProof/>
            <w:webHidden/>
          </w:rPr>
          <w:instrText xml:space="preserve"> PAGEREF _Toc503458119 \h </w:instrText>
        </w:r>
        <w:r>
          <w:rPr>
            <w:noProof/>
            <w:webHidden/>
          </w:rPr>
        </w:r>
        <w:r>
          <w:rPr>
            <w:noProof/>
            <w:webHidden/>
          </w:rPr>
          <w:fldChar w:fldCharType="separate"/>
        </w:r>
        <w:r>
          <w:rPr>
            <w:noProof/>
            <w:webHidden/>
          </w:rPr>
          <w:t>52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0" w:history="1">
        <w:r w:rsidRPr="00F54027">
          <w:rPr>
            <w:rStyle w:val="Hipervnculo"/>
            <w:noProof/>
          </w:rPr>
          <w:t>Figura 28. Arquitectura de la aplicación</w:t>
        </w:r>
        <w:r>
          <w:rPr>
            <w:noProof/>
            <w:webHidden/>
          </w:rPr>
          <w:tab/>
        </w:r>
        <w:r>
          <w:rPr>
            <w:noProof/>
            <w:webHidden/>
          </w:rPr>
          <w:fldChar w:fldCharType="begin"/>
        </w:r>
        <w:r>
          <w:rPr>
            <w:noProof/>
            <w:webHidden/>
          </w:rPr>
          <w:instrText xml:space="preserve"> PAGEREF _Toc503458120 \h </w:instrText>
        </w:r>
        <w:r>
          <w:rPr>
            <w:noProof/>
            <w:webHidden/>
          </w:rPr>
        </w:r>
        <w:r>
          <w:rPr>
            <w:noProof/>
            <w:webHidden/>
          </w:rPr>
          <w:fldChar w:fldCharType="separate"/>
        </w:r>
        <w:r>
          <w:rPr>
            <w:noProof/>
            <w:webHidden/>
          </w:rPr>
          <w:t>53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1" w:history="1">
        <w:r w:rsidRPr="00F54027">
          <w:rPr>
            <w:rStyle w:val="Hipervnculo"/>
            <w:noProof/>
          </w:rPr>
          <w:t>Figura 29. Diagrama de flujo de la solución propuesta</w:t>
        </w:r>
        <w:r>
          <w:rPr>
            <w:noProof/>
            <w:webHidden/>
          </w:rPr>
          <w:tab/>
        </w:r>
        <w:r>
          <w:rPr>
            <w:noProof/>
            <w:webHidden/>
          </w:rPr>
          <w:fldChar w:fldCharType="begin"/>
        </w:r>
        <w:r>
          <w:rPr>
            <w:noProof/>
            <w:webHidden/>
          </w:rPr>
          <w:instrText xml:space="preserve"> PAGEREF _Toc503458121 \h </w:instrText>
        </w:r>
        <w:r>
          <w:rPr>
            <w:noProof/>
            <w:webHidden/>
          </w:rPr>
        </w:r>
        <w:r>
          <w:rPr>
            <w:noProof/>
            <w:webHidden/>
          </w:rPr>
          <w:fldChar w:fldCharType="separate"/>
        </w:r>
        <w:r>
          <w:rPr>
            <w:noProof/>
            <w:webHidden/>
          </w:rPr>
          <w:t>54</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2" w:history="1">
        <w:r w:rsidRPr="00F54027">
          <w:rPr>
            <w:rStyle w:val="Hipervnculo"/>
            <w:noProof/>
          </w:rPr>
          <w:t>Figura 30. Diagrama de flujo del proceso de producción</w:t>
        </w:r>
        <w:r>
          <w:rPr>
            <w:noProof/>
            <w:webHidden/>
          </w:rPr>
          <w:tab/>
        </w:r>
        <w:r>
          <w:rPr>
            <w:noProof/>
            <w:webHidden/>
          </w:rPr>
          <w:fldChar w:fldCharType="begin"/>
        </w:r>
        <w:r>
          <w:rPr>
            <w:noProof/>
            <w:webHidden/>
          </w:rPr>
          <w:instrText xml:space="preserve"> PAGEREF _Toc503458122 \h </w:instrText>
        </w:r>
        <w:r>
          <w:rPr>
            <w:noProof/>
            <w:webHidden/>
          </w:rPr>
        </w:r>
        <w:r>
          <w:rPr>
            <w:noProof/>
            <w:webHidden/>
          </w:rPr>
          <w:fldChar w:fldCharType="separate"/>
        </w:r>
        <w:r>
          <w:rPr>
            <w:noProof/>
            <w:webHidden/>
          </w:rPr>
          <w:t>56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3" w:history="1">
        <w:r w:rsidRPr="00F54027">
          <w:rPr>
            <w:rStyle w:val="Hipervnculo"/>
            <w:noProof/>
          </w:rPr>
          <w:t>Figura 31. Pantalla de presentación de la APP</w:t>
        </w:r>
        <w:r>
          <w:rPr>
            <w:noProof/>
            <w:webHidden/>
          </w:rPr>
          <w:tab/>
        </w:r>
        <w:r>
          <w:rPr>
            <w:noProof/>
            <w:webHidden/>
          </w:rPr>
          <w:fldChar w:fldCharType="begin"/>
        </w:r>
        <w:r>
          <w:rPr>
            <w:noProof/>
            <w:webHidden/>
          </w:rPr>
          <w:instrText xml:space="preserve"> PAGEREF _Toc503458123 \h </w:instrText>
        </w:r>
        <w:r>
          <w:rPr>
            <w:noProof/>
            <w:webHidden/>
          </w:rPr>
        </w:r>
        <w:r>
          <w:rPr>
            <w:noProof/>
            <w:webHidden/>
          </w:rPr>
          <w:fldChar w:fldCharType="separate"/>
        </w:r>
        <w:r>
          <w:rPr>
            <w:noProof/>
            <w:webHidden/>
          </w:rPr>
          <w:t>57</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4" w:history="1">
        <w:r w:rsidRPr="00F54027">
          <w:rPr>
            <w:rStyle w:val="Hipervnculo"/>
            <w:noProof/>
          </w:rPr>
          <w:t>Figura 32. Pantalla de configuración de fecha de encendido y apagado de los motores</w:t>
        </w:r>
        <w:r>
          <w:rPr>
            <w:noProof/>
            <w:webHidden/>
          </w:rPr>
          <w:tab/>
        </w:r>
        <w:r>
          <w:rPr>
            <w:noProof/>
            <w:webHidden/>
          </w:rPr>
          <w:fldChar w:fldCharType="begin"/>
        </w:r>
        <w:r>
          <w:rPr>
            <w:noProof/>
            <w:webHidden/>
          </w:rPr>
          <w:instrText xml:space="preserve"> PAGEREF _Toc503458124 \h </w:instrText>
        </w:r>
        <w:r>
          <w:rPr>
            <w:noProof/>
            <w:webHidden/>
          </w:rPr>
        </w:r>
        <w:r>
          <w:rPr>
            <w:noProof/>
            <w:webHidden/>
          </w:rPr>
          <w:fldChar w:fldCharType="separate"/>
        </w:r>
        <w:r>
          <w:rPr>
            <w:noProof/>
            <w:webHidden/>
          </w:rPr>
          <w:t>58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5" w:history="1">
        <w:r w:rsidRPr="00F54027">
          <w:rPr>
            <w:rStyle w:val="Hipervnculo"/>
            <w:noProof/>
          </w:rPr>
          <w:t>Figura 33. Pantalla para control de motores</w:t>
        </w:r>
        <w:r>
          <w:rPr>
            <w:noProof/>
            <w:webHidden/>
          </w:rPr>
          <w:tab/>
        </w:r>
        <w:r>
          <w:rPr>
            <w:noProof/>
            <w:webHidden/>
          </w:rPr>
          <w:fldChar w:fldCharType="begin"/>
        </w:r>
        <w:r>
          <w:rPr>
            <w:noProof/>
            <w:webHidden/>
          </w:rPr>
          <w:instrText xml:space="preserve"> PAGEREF _Toc503458125 \h </w:instrText>
        </w:r>
        <w:r>
          <w:rPr>
            <w:noProof/>
            <w:webHidden/>
          </w:rPr>
        </w:r>
        <w:r>
          <w:rPr>
            <w:noProof/>
            <w:webHidden/>
          </w:rPr>
          <w:fldChar w:fldCharType="separate"/>
        </w:r>
        <w:r>
          <w:rPr>
            <w:noProof/>
            <w:webHidden/>
          </w:rPr>
          <w:t>59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6" w:history="1">
        <w:r w:rsidRPr="00F54027">
          <w:rPr>
            <w:rStyle w:val="Hipervnculo"/>
            <w:noProof/>
          </w:rPr>
          <w:t>Figura 34. Pantalla de visualización de variables</w:t>
        </w:r>
        <w:r>
          <w:rPr>
            <w:noProof/>
            <w:webHidden/>
          </w:rPr>
          <w:tab/>
        </w:r>
        <w:r>
          <w:rPr>
            <w:noProof/>
            <w:webHidden/>
          </w:rPr>
          <w:fldChar w:fldCharType="begin"/>
        </w:r>
        <w:r>
          <w:rPr>
            <w:noProof/>
            <w:webHidden/>
          </w:rPr>
          <w:instrText xml:space="preserve"> PAGEREF _Toc503458126 \h </w:instrText>
        </w:r>
        <w:r>
          <w:rPr>
            <w:noProof/>
            <w:webHidden/>
          </w:rPr>
        </w:r>
        <w:r>
          <w:rPr>
            <w:noProof/>
            <w:webHidden/>
          </w:rPr>
          <w:fldChar w:fldCharType="separate"/>
        </w:r>
        <w:r>
          <w:rPr>
            <w:noProof/>
            <w:webHidden/>
          </w:rPr>
          <w:t>60</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7" w:history="1">
        <w:r w:rsidRPr="00F54027">
          <w:rPr>
            <w:rStyle w:val="Hipervnculo"/>
            <w:noProof/>
          </w:rPr>
          <w:t>Figura 35. Montaje de circuito de potencia</w:t>
        </w:r>
        <w:r>
          <w:rPr>
            <w:noProof/>
            <w:webHidden/>
          </w:rPr>
          <w:tab/>
        </w:r>
        <w:r>
          <w:rPr>
            <w:noProof/>
            <w:webHidden/>
          </w:rPr>
          <w:fldChar w:fldCharType="begin"/>
        </w:r>
        <w:r>
          <w:rPr>
            <w:noProof/>
            <w:webHidden/>
          </w:rPr>
          <w:instrText xml:space="preserve"> PAGEREF _Toc503458127 \h </w:instrText>
        </w:r>
        <w:r>
          <w:rPr>
            <w:noProof/>
            <w:webHidden/>
          </w:rPr>
        </w:r>
        <w:r>
          <w:rPr>
            <w:noProof/>
            <w:webHidden/>
          </w:rPr>
          <w:fldChar w:fldCharType="separate"/>
        </w:r>
        <w:r>
          <w:rPr>
            <w:noProof/>
            <w:webHidden/>
          </w:rPr>
          <w:t>61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8" w:history="1">
        <w:r w:rsidRPr="00F54027">
          <w:rPr>
            <w:rStyle w:val="Hipervnculo"/>
            <w:noProof/>
          </w:rPr>
          <w:t>Figura 36. Motores de llenado, drenaje y oxigenación con el cableado ya instalado</w:t>
        </w:r>
        <w:r>
          <w:rPr>
            <w:noProof/>
            <w:webHidden/>
          </w:rPr>
          <w:tab/>
        </w:r>
        <w:r>
          <w:rPr>
            <w:noProof/>
            <w:webHidden/>
          </w:rPr>
          <w:fldChar w:fldCharType="begin"/>
        </w:r>
        <w:r>
          <w:rPr>
            <w:noProof/>
            <w:webHidden/>
          </w:rPr>
          <w:instrText xml:space="preserve"> PAGEREF _Toc503458128 \h </w:instrText>
        </w:r>
        <w:r>
          <w:rPr>
            <w:noProof/>
            <w:webHidden/>
          </w:rPr>
        </w:r>
        <w:r>
          <w:rPr>
            <w:noProof/>
            <w:webHidden/>
          </w:rPr>
          <w:fldChar w:fldCharType="separate"/>
        </w:r>
        <w:r>
          <w:rPr>
            <w:noProof/>
            <w:webHidden/>
          </w:rPr>
          <w:t>62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29" w:history="1">
        <w:r w:rsidRPr="00F54027">
          <w:rPr>
            <w:rStyle w:val="Hipervnculo"/>
            <w:noProof/>
          </w:rPr>
          <w:t>Figura 37. Montaje realizado al transmisor de flujo el</w:t>
        </w:r>
        <w:r>
          <w:rPr>
            <w:noProof/>
            <w:webHidden/>
          </w:rPr>
          <w:tab/>
        </w:r>
        <w:r>
          <w:rPr>
            <w:noProof/>
            <w:webHidden/>
          </w:rPr>
          <w:fldChar w:fldCharType="begin"/>
        </w:r>
        <w:r>
          <w:rPr>
            <w:noProof/>
            <w:webHidden/>
          </w:rPr>
          <w:instrText xml:space="preserve"> PAGEREF _Toc503458129 \h </w:instrText>
        </w:r>
        <w:r>
          <w:rPr>
            <w:noProof/>
            <w:webHidden/>
          </w:rPr>
        </w:r>
        <w:r>
          <w:rPr>
            <w:noProof/>
            <w:webHidden/>
          </w:rPr>
          <w:fldChar w:fldCharType="separate"/>
        </w:r>
        <w:r>
          <w:rPr>
            <w:noProof/>
            <w:webHidden/>
          </w:rPr>
          <w:t>62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0" w:history="1">
        <w:r w:rsidRPr="00F54027">
          <w:rPr>
            <w:rStyle w:val="Hipervnculo"/>
            <w:noProof/>
          </w:rPr>
          <w:t>Figura 38. Montaje de sensores de pH y Oxigeno</w:t>
        </w:r>
        <w:r>
          <w:rPr>
            <w:noProof/>
            <w:webHidden/>
          </w:rPr>
          <w:tab/>
        </w:r>
        <w:r>
          <w:rPr>
            <w:noProof/>
            <w:webHidden/>
          </w:rPr>
          <w:fldChar w:fldCharType="begin"/>
        </w:r>
        <w:r>
          <w:rPr>
            <w:noProof/>
            <w:webHidden/>
          </w:rPr>
          <w:instrText xml:space="preserve"> PAGEREF _Toc503458130 \h </w:instrText>
        </w:r>
        <w:r>
          <w:rPr>
            <w:noProof/>
            <w:webHidden/>
          </w:rPr>
        </w:r>
        <w:r>
          <w:rPr>
            <w:noProof/>
            <w:webHidden/>
          </w:rPr>
          <w:fldChar w:fldCharType="separate"/>
        </w:r>
        <w:r>
          <w:rPr>
            <w:noProof/>
            <w:webHidden/>
          </w:rPr>
          <w:t>63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1" w:history="1">
        <w:r w:rsidRPr="00F54027">
          <w:rPr>
            <w:rStyle w:val="Hipervnculo"/>
            <w:noProof/>
          </w:rPr>
          <w:t>Figura 39. Montaje del sensor de temperatura PT100</w:t>
        </w:r>
        <w:r>
          <w:rPr>
            <w:noProof/>
            <w:webHidden/>
          </w:rPr>
          <w:tab/>
        </w:r>
        <w:r>
          <w:rPr>
            <w:noProof/>
            <w:webHidden/>
          </w:rPr>
          <w:fldChar w:fldCharType="begin"/>
        </w:r>
        <w:r>
          <w:rPr>
            <w:noProof/>
            <w:webHidden/>
          </w:rPr>
          <w:instrText xml:space="preserve"> PAGEREF _Toc503458131 \h </w:instrText>
        </w:r>
        <w:r>
          <w:rPr>
            <w:noProof/>
            <w:webHidden/>
          </w:rPr>
        </w:r>
        <w:r>
          <w:rPr>
            <w:noProof/>
            <w:webHidden/>
          </w:rPr>
          <w:fldChar w:fldCharType="separate"/>
        </w:r>
        <w:r>
          <w:rPr>
            <w:noProof/>
            <w:webHidden/>
          </w:rPr>
          <w:t>63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2" w:history="1">
        <w:r w:rsidRPr="00F54027">
          <w:rPr>
            <w:rStyle w:val="Hipervnculo"/>
            <w:noProof/>
          </w:rPr>
          <w:t>Figura 40. Instalación de RTC</w:t>
        </w:r>
        <w:r>
          <w:rPr>
            <w:noProof/>
            <w:webHidden/>
          </w:rPr>
          <w:tab/>
        </w:r>
        <w:r>
          <w:rPr>
            <w:noProof/>
            <w:webHidden/>
          </w:rPr>
          <w:fldChar w:fldCharType="begin"/>
        </w:r>
        <w:r>
          <w:rPr>
            <w:noProof/>
            <w:webHidden/>
          </w:rPr>
          <w:instrText xml:space="preserve"> PAGEREF _Toc503458132 \h </w:instrText>
        </w:r>
        <w:r>
          <w:rPr>
            <w:noProof/>
            <w:webHidden/>
          </w:rPr>
        </w:r>
        <w:r>
          <w:rPr>
            <w:noProof/>
            <w:webHidden/>
          </w:rPr>
          <w:fldChar w:fldCharType="separate"/>
        </w:r>
        <w:r>
          <w:rPr>
            <w:noProof/>
            <w:webHidden/>
          </w:rPr>
          <w:t>64</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3" w:history="1">
        <w:r w:rsidRPr="00F54027">
          <w:rPr>
            <w:rStyle w:val="Hipervnculo"/>
            <w:noProof/>
          </w:rPr>
          <w:t xml:space="preserve">Figura 41. </w:t>
        </w:r>
        <w:r w:rsidRPr="00F54027">
          <w:rPr>
            <w:rStyle w:val="Hipervnculo"/>
            <w:rFonts w:cs="Arial"/>
            <w:noProof/>
          </w:rPr>
          <w:t>Instalación de modulo Bluetooth</w:t>
        </w:r>
        <w:r>
          <w:rPr>
            <w:noProof/>
            <w:webHidden/>
          </w:rPr>
          <w:tab/>
        </w:r>
        <w:r>
          <w:rPr>
            <w:noProof/>
            <w:webHidden/>
          </w:rPr>
          <w:fldChar w:fldCharType="begin"/>
        </w:r>
        <w:r>
          <w:rPr>
            <w:noProof/>
            <w:webHidden/>
          </w:rPr>
          <w:instrText xml:space="preserve"> PAGEREF _Toc503458133 \h </w:instrText>
        </w:r>
        <w:r>
          <w:rPr>
            <w:noProof/>
            <w:webHidden/>
          </w:rPr>
        </w:r>
        <w:r>
          <w:rPr>
            <w:noProof/>
            <w:webHidden/>
          </w:rPr>
          <w:fldChar w:fldCharType="separate"/>
        </w:r>
        <w:r>
          <w:rPr>
            <w:noProof/>
            <w:webHidden/>
          </w:rPr>
          <w:t>64</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4" w:history="1">
        <w:r w:rsidRPr="00F54027">
          <w:rPr>
            <w:rStyle w:val="Hipervnculo"/>
            <w:noProof/>
          </w:rPr>
          <w:t xml:space="preserve">Figura 42. </w:t>
        </w:r>
        <w:r w:rsidRPr="00F54027">
          <w:rPr>
            <w:rStyle w:val="Hipervnculo"/>
            <w:rFonts w:cs="Arial"/>
            <w:noProof/>
          </w:rPr>
          <w:t>Conjunto tableta de control manual y remoto</w:t>
        </w:r>
        <w:r>
          <w:rPr>
            <w:noProof/>
            <w:webHidden/>
          </w:rPr>
          <w:tab/>
        </w:r>
        <w:r>
          <w:rPr>
            <w:noProof/>
            <w:webHidden/>
          </w:rPr>
          <w:fldChar w:fldCharType="begin"/>
        </w:r>
        <w:r>
          <w:rPr>
            <w:noProof/>
            <w:webHidden/>
          </w:rPr>
          <w:instrText xml:space="preserve"> PAGEREF _Toc503458134 \h </w:instrText>
        </w:r>
        <w:r>
          <w:rPr>
            <w:noProof/>
            <w:webHidden/>
          </w:rPr>
        </w:r>
        <w:r>
          <w:rPr>
            <w:noProof/>
            <w:webHidden/>
          </w:rPr>
          <w:fldChar w:fldCharType="separate"/>
        </w:r>
        <w:r>
          <w:rPr>
            <w:noProof/>
            <w:webHidden/>
          </w:rPr>
          <w:t>65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5" w:history="1">
        <w:r w:rsidRPr="00F54027">
          <w:rPr>
            <w:rStyle w:val="Hipervnculo"/>
            <w:noProof/>
          </w:rPr>
          <w:t>Figura 43. P&amp;DI del proceso</w:t>
        </w:r>
        <w:r>
          <w:rPr>
            <w:noProof/>
            <w:webHidden/>
          </w:rPr>
          <w:tab/>
        </w:r>
        <w:r>
          <w:rPr>
            <w:noProof/>
            <w:webHidden/>
          </w:rPr>
          <w:fldChar w:fldCharType="begin"/>
        </w:r>
        <w:r>
          <w:rPr>
            <w:noProof/>
            <w:webHidden/>
          </w:rPr>
          <w:instrText xml:space="preserve"> PAGEREF _Toc503458135 \h </w:instrText>
        </w:r>
        <w:r>
          <w:rPr>
            <w:noProof/>
            <w:webHidden/>
          </w:rPr>
        </w:r>
        <w:r>
          <w:rPr>
            <w:noProof/>
            <w:webHidden/>
          </w:rPr>
          <w:fldChar w:fldCharType="separate"/>
        </w:r>
        <w:r>
          <w:rPr>
            <w:noProof/>
            <w:webHidden/>
          </w:rPr>
          <w:t>75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6" w:history="1">
        <w:r w:rsidRPr="00F54027">
          <w:rPr>
            <w:rStyle w:val="Hipervnculo"/>
            <w:noProof/>
          </w:rPr>
          <w:t>Figura 44. Caja para circuitos de control y monitorización</w:t>
        </w:r>
        <w:r>
          <w:rPr>
            <w:noProof/>
            <w:webHidden/>
          </w:rPr>
          <w:tab/>
        </w:r>
        <w:r>
          <w:rPr>
            <w:noProof/>
            <w:webHidden/>
          </w:rPr>
          <w:fldChar w:fldCharType="begin"/>
        </w:r>
        <w:r>
          <w:rPr>
            <w:noProof/>
            <w:webHidden/>
          </w:rPr>
          <w:instrText xml:space="preserve"> PAGEREF _Toc503458136 \h </w:instrText>
        </w:r>
        <w:r>
          <w:rPr>
            <w:noProof/>
            <w:webHidden/>
          </w:rPr>
        </w:r>
        <w:r>
          <w:rPr>
            <w:noProof/>
            <w:webHidden/>
          </w:rPr>
          <w:fldChar w:fldCharType="separate"/>
        </w:r>
        <w:r>
          <w:rPr>
            <w:noProof/>
            <w:webHidden/>
          </w:rPr>
          <w:t>76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7" w:history="1">
        <w:r w:rsidRPr="00F54027">
          <w:rPr>
            <w:rStyle w:val="Hipervnculo"/>
            <w:noProof/>
          </w:rPr>
          <w:t>Figura 45. Caja de instalación para transmisores</w:t>
        </w:r>
        <w:r>
          <w:rPr>
            <w:noProof/>
            <w:webHidden/>
          </w:rPr>
          <w:tab/>
        </w:r>
        <w:r>
          <w:rPr>
            <w:noProof/>
            <w:webHidden/>
          </w:rPr>
          <w:fldChar w:fldCharType="begin"/>
        </w:r>
        <w:r>
          <w:rPr>
            <w:noProof/>
            <w:webHidden/>
          </w:rPr>
          <w:instrText xml:space="preserve"> PAGEREF _Toc503458137 \h </w:instrText>
        </w:r>
        <w:r>
          <w:rPr>
            <w:noProof/>
            <w:webHidden/>
          </w:rPr>
        </w:r>
        <w:r>
          <w:rPr>
            <w:noProof/>
            <w:webHidden/>
          </w:rPr>
          <w:fldChar w:fldCharType="separate"/>
        </w:r>
        <w:r>
          <w:rPr>
            <w:noProof/>
            <w:webHidden/>
          </w:rPr>
          <w:t>76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8" w:history="1">
        <w:r w:rsidRPr="00F54027">
          <w:rPr>
            <w:rStyle w:val="Hipervnculo"/>
            <w:noProof/>
          </w:rPr>
          <w:t>Figura 46. Instalación de tarjeta del sensor de pH</w:t>
        </w:r>
        <w:r>
          <w:rPr>
            <w:noProof/>
            <w:webHidden/>
          </w:rPr>
          <w:tab/>
        </w:r>
        <w:r>
          <w:rPr>
            <w:noProof/>
            <w:webHidden/>
          </w:rPr>
          <w:fldChar w:fldCharType="begin"/>
        </w:r>
        <w:r>
          <w:rPr>
            <w:noProof/>
            <w:webHidden/>
          </w:rPr>
          <w:instrText xml:space="preserve"> PAGEREF _Toc503458138 \h </w:instrText>
        </w:r>
        <w:r>
          <w:rPr>
            <w:noProof/>
            <w:webHidden/>
          </w:rPr>
        </w:r>
        <w:r>
          <w:rPr>
            <w:noProof/>
            <w:webHidden/>
          </w:rPr>
          <w:fldChar w:fldCharType="separate"/>
        </w:r>
        <w:r>
          <w:rPr>
            <w:noProof/>
            <w:webHidden/>
          </w:rPr>
          <w:t>77</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39" w:history="1">
        <w:r w:rsidRPr="00F54027">
          <w:rPr>
            <w:rStyle w:val="Hipervnculo"/>
            <w:noProof/>
          </w:rPr>
          <w:t>Figura 47. Prueba de oxigenación</w:t>
        </w:r>
        <w:r>
          <w:rPr>
            <w:noProof/>
            <w:webHidden/>
          </w:rPr>
          <w:tab/>
        </w:r>
        <w:r>
          <w:rPr>
            <w:noProof/>
            <w:webHidden/>
          </w:rPr>
          <w:fldChar w:fldCharType="begin"/>
        </w:r>
        <w:r>
          <w:rPr>
            <w:noProof/>
            <w:webHidden/>
          </w:rPr>
          <w:instrText xml:space="preserve"> PAGEREF _Toc503458139 \h </w:instrText>
        </w:r>
        <w:r>
          <w:rPr>
            <w:noProof/>
            <w:webHidden/>
          </w:rPr>
        </w:r>
        <w:r>
          <w:rPr>
            <w:noProof/>
            <w:webHidden/>
          </w:rPr>
          <w:fldChar w:fldCharType="separate"/>
        </w:r>
        <w:r>
          <w:rPr>
            <w:noProof/>
            <w:webHidden/>
          </w:rPr>
          <w:t>77</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0" w:history="1">
        <w:r w:rsidRPr="00F54027">
          <w:rPr>
            <w:rStyle w:val="Hipervnculo"/>
            <w:noProof/>
          </w:rPr>
          <w:t>Figura 48. Agitador</w:t>
        </w:r>
        <w:r>
          <w:rPr>
            <w:noProof/>
            <w:webHidden/>
          </w:rPr>
          <w:tab/>
        </w:r>
        <w:r>
          <w:rPr>
            <w:noProof/>
            <w:webHidden/>
          </w:rPr>
          <w:fldChar w:fldCharType="begin"/>
        </w:r>
        <w:r>
          <w:rPr>
            <w:noProof/>
            <w:webHidden/>
          </w:rPr>
          <w:instrText xml:space="preserve"> PAGEREF _Toc503458140 \h </w:instrText>
        </w:r>
        <w:r>
          <w:rPr>
            <w:noProof/>
            <w:webHidden/>
          </w:rPr>
        </w:r>
        <w:r>
          <w:rPr>
            <w:noProof/>
            <w:webHidden/>
          </w:rPr>
          <w:fldChar w:fldCharType="separate"/>
        </w:r>
        <w:r>
          <w:rPr>
            <w:noProof/>
            <w:webHidden/>
          </w:rPr>
          <w:t>78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1" w:history="1">
        <w:r w:rsidRPr="00F54027">
          <w:rPr>
            <w:rStyle w:val="Hipervnculo"/>
            <w:noProof/>
          </w:rPr>
          <w:t>Figura 49. Instalación terminada</w:t>
        </w:r>
        <w:r>
          <w:rPr>
            <w:noProof/>
            <w:webHidden/>
          </w:rPr>
          <w:tab/>
        </w:r>
        <w:r>
          <w:rPr>
            <w:noProof/>
            <w:webHidden/>
          </w:rPr>
          <w:fldChar w:fldCharType="begin"/>
        </w:r>
        <w:r>
          <w:rPr>
            <w:noProof/>
            <w:webHidden/>
          </w:rPr>
          <w:instrText xml:space="preserve"> PAGEREF _Toc503458141 \h </w:instrText>
        </w:r>
        <w:r>
          <w:rPr>
            <w:noProof/>
            <w:webHidden/>
          </w:rPr>
        </w:r>
        <w:r>
          <w:rPr>
            <w:noProof/>
            <w:webHidden/>
          </w:rPr>
          <w:fldChar w:fldCharType="separate"/>
        </w:r>
        <w:r>
          <w:rPr>
            <w:noProof/>
            <w:webHidden/>
          </w:rPr>
          <w:t>78</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2" w:history="1">
        <w:r w:rsidRPr="00F54027">
          <w:rPr>
            <w:rStyle w:val="Hipervnculo"/>
            <w:noProof/>
          </w:rPr>
          <w:t>Figura 50. Prueba 2 con la aplicación</w:t>
        </w:r>
        <w:r>
          <w:rPr>
            <w:noProof/>
            <w:webHidden/>
          </w:rPr>
          <w:tab/>
        </w:r>
        <w:r>
          <w:rPr>
            <w:noProof/>
            <w:webHidden/>
          </w:rPr>
          <w:fldChar w:fldCharType="begin"/>
        </w:r>
        <w:r>
          <w:rPr>
            <w:noProof/>
            <w:webHidden/>
          </w:rPr>
          <w:instrText xml:space="preserve"> PAGEREF _Toc503458142 \h </w:instrText>
        </w:r>
        <w:r>
          <w:rPr>
            <w:noProof/>
            <w:webHidden/>
          </w:rPr>
        </w:r>
        <w:r>
          <w:rPr>
            <w:noProof/>
            <w:webHidden/>
          </w:rPr>
          <w:fldChar w:fldCharType="separate"/>
        </w:r>
        <w:r>
          <w:rPr>
            <w:noProof/>
            <w:webHidden/>
          </w:rPr>
          <w:t>79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3" w:history="1">
        <w:r w:rsidRPr="00F54027">
          <w:rPr>
            <w:rStyle w:val="Hipervnculo"/>
            <w:noProof/>
          </w:rPr>
          <w:t>Figura 51. Prueba 3 con la aplicación</w:t>
        </w:r>
        <w:r>
          <w:rPr>
            <w:noProof/>
            <w:webHidden/>
          </w:rPr>
          <w:tab/>
        </w:r>
        <w:r>
          <w:rPr>
            <w:noProof/>
            <w:webHidden/>
          </w:rPr>
          <w:fldChar w:fldCharType="begin"/>
        </w:r>
        <w:r>
          <w:rPr>
            <w:noProof/>
            <w:webHidden/>
          </w:rPr>
          <w:instrText xml:space="preserve"> PAGEREF _Toc503458143 \h </w:instrText>
        </w:r>
        <w:r>
          <w:rPr>
            <w:noProof/>
            <w:webHidden/>
          </w:rPr>
        </w:r>
        <w:r>
          <w:rPr>
            <w:noProof/>
            <w:webHidden/>
          </w:rPr>
          <w:fldChar w:fldCharType="separate"/>
        </w:r>
        <w:r>
          <w:rPr>
            <w:noProof/>
            <w:webHidden/>
          </w:rPr>
          <w:t>79</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4" w:history="1">
        <w:r w:rsidRPr="00F54027">
          <w:rPr>
            <w:rStyle w:val="Hipervnculo"/>
            <w:noProof/>
          </w:rPr>
          <w:t>Figura 52. Prueba 4 con la aplicación</w:t>
        </w:r>
        <w:r>
          <w:rPr>
            <w:noProof/>
            <w:webHidden/>
          </w:rPr>
          <w:tab/>
        </w:r>
        <w:r>
          <w:rPr>
            <w:noProof/>
            <w:webHidden/>
          </w:rPr>
          <w:fldChar w:fldCharType="begin"/>
        </w:r>
        <w:r>
          <w:rPr>
            <w:noProof/>
            <w:webHidden/>
          </w:rPr>
          <w:instrText xml:space="preserve"> PAGEREF _Toc503458144 \h </w:instrText>
        </w:r>
        <w:r>
          <w:rPr>
            <w:noProof/>
            <w:webHidden/>
          </w:rPr>
        </w:r>
        <w:r>
          <w:rPr>
            <w:noProof/>
            <w:webHidden/>
          </w:rPr>
          <w:fldChar w:fldCharType="separate"/>
        </w:r>
        <w:r>
          <w:rPr>
            <w:noProof/>
            <w:webHidden/>
          </w:rPr>
          <w:t>80</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5" w:history="1">
        <w:r w:rsidRPr="00F54027">
          <w:rPr>
            <w:rStyle w:val="Hipervnculo"/>
            <w:noProof/>
          </w:rPr>
          <w:t xml:space="preserve">Figura 53. </w:t>
        </w:r>
        <w:r w:rsidRPr="00F54027">
          <w:rPr>
            <w:rStyle w:val="Hipervnculo"/>
            <w:rFonts w:cs="Arial"/>
            <w:noProof/>
          </w:rPr>
          <w:t>Algoritmo para establecimiento de comunicación en APP Inventor</w:t>
        </w:r>
        <w:r>
          <w:rPr>
            <w:noProof/>
            <w:webHidden/>
          </w:rPr>
          <w:tab/>
        </w:r>
        <w:r>
          <w:rPr>
            <w:noProof/>
            <w:webHidden/>
          </w:rPr>
          <w:fldChar w:fldCharType="begin"/>
        </w:r>
        <w:r>
          <w:rPr>
            <w:noProof/>
            <w:webHidden/>
          </w:rPr>
          <w:instrText xml:space="preserve"> PAGEREF _Toc503458145 \h </w:instrText>
        </w:r>
        <w:r>
          <w:rPr>
            <w:noProof/>
            <w:webHidden/>
          </w:rPr>
        </w:r>
        <w:r>
          <w:rPr>
            <w:noProof/>
            <w:webHidden/>
          </w:rPr>
          <w:fldChar w:fldCharType="separate"/>
        </w:r>
        <w:r>
          <w:rPr>
            <w:noProof/>
            <w:webHidden/>
          </w:rPr>
          <w:t>91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6" w:history="1">
        <w:r w:rsidRPr="00F54027">
          <w:rPr>
            <w:rStyle w:val="Hipervnculo"/>
            <w:noProof/>
          </w:rPr>
          <w:t xml:space="preserve">Figura 54. </w:t>
        </w:r>
        <w:r w:rsidRPr="00F54027">
          <w:rPr>
            <w:rStyle w:val="Hipervnculo"/>
            <w:rFonts w:cs="Arial"/>
            <w:noProof/>
          </w:rPr>
          <w:t>Bucle de recepción de datos en APP inventor</w:t>
        </w:r>
        <w:r>
          <w:rPr>
            <w:noProof/>
            <w:webHidden/>
          </w:rPr>
          <w:tab/>
        </w:r>
        <w:r>
          <w:rPr>
            <w:noProof/>
            <w:webHidden/>
          </w:rPr>
          <w:fldChar w:fldCharType="begin"/>
        </w:r>
        <w:r>
          <w:rPr>
            <w:noProof/>
            <w:webHidden/>
          </w:rPr>
          <w:instrText xml:space="preserve"> PAGEREF _Toc503458146 \h </w:instrText>
        </w:r>
        <w:r>
          <w:rPr>
            <w:noProof/>
            <w:webHidden/>
          </w:rPr>
        </w:r>
        <w:r>
          <w:rPr>
            <w:noProof/>
            <w:webHidden/>
          </w:rPr>
          <w:fldChar w:fldCharType="separate"/>
        </w:r>
        <w:r>
          <w:rPr>
            <w:noProof/>
            <w:webHidden/>
          </w:rPr>
          <w:t>92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7" w:history="1">
        <w:r w:rsidRPr="00F54027">
          <w:rPr>
            <w:rStyle w:val="Hipervnculo"/>
            <w:noProof/>
          </w:rPr>
          <w:t>Figura 55. Bloques de control para los motores</w:t>
        </w:r>
        <w:r>
          <w:rPr>
            <w:noProof/>
            <w:webHidden/>
          </w:rPr>
          <w:tab/>
        </w:r>
        <w:r>
          <w:rPr>
            <w:noProof/>
            <w:webHidden/>
          </w:rPr>
          <w:fldChar w:fldCharType="begin"/>
        </w:r>
        <w:r>
          <w:rPr>
            <w:noProof/>
            <w:webHidden/>
          </w:rPr>
          <w:instrText xml:space="preserve"> PAGEREF _Toc503458147 \h </w:instrText>
        </w:r>
        <w:r>
          <w:rPr>
            <w:noProof/>
            <w:webHidden/>
          </w:rPr>
        </w:r>
        <w:r>
          <w:rPr>
            <w:noProof/>
            <w:webHidden/>
          </w:rPr>
          <w:fldChar w:fldCharType="separate"/>
        </w:r>
        <w:r>
          <w:rPr>
            <w:noProof/>
            <w:webHidden/>
          </w:rPr>
          <w:t>92</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8" w:history="1">
        <w:r w:rsidRPr="00F54027">
          <w:rPr>
            <w:rStyle w:val="Hipervnculo"/>
            <w:noProof/>
          </w:rPr>
          <w:t xml:space="preserve">Figura 56. </w:t>
        </w:r>
        <w:r w:rsidRPr="00F54027">
          <w:rPr>
            <w:rStyle w:val="Hipervnculo"/>
            <w:rFonts w:cs="Arial"/>
            <w:noProof/>
          </w:rPr>
          <w:t>Bloques para configuración de parámetros de trabajo.</w:t>
        </w:r>
        <w:r>
          <w:rPr>
            <w:noProof/>
            <w:webHidden/>
          </w:rPr>
          <w:tab/>
        </w:r>
        <w:r>
          <w:rPr>
            <w:noProof/>
            <w:webHidden/>
          </w:rPr>
          <w:fldChar w:fldCharType="begin"/>
        </w:r>
        <w:r>
          <w:rPr>
            <w:noProof/>
            <w:webHidden/>
          </w:rPr>
          <w:instrText xml:space="preserve"> PAGEREF _Toc503458148 \h </w:instrText>
        </w:r>
        <w:r>
          <w:rPr>
            <w:noProof/>
            <w:webHidden/>
          </w:rPr>
        </w:r>
        <w:r>
          <w:rPr>
            <w:noProof/>
            <w:webHidden/>
          </w:rPr>
          <w:fldChar w:fldCharType="separate"/>
        </w:r>
        <w:r>
          <w:rPr>
            <w:noProof/>
            <w:webHidden/>
          </w:rPr>
          <w:t>93</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49" w:history="1">
        <w:r w:rsidRPr="00F54027">
          <w:rPr>
            <w:rStyle w:val="Hipervnculo"/>
            <w:noProof/>
          </w:rPr>
          <w:t>Figura 57. Algoritmos para llenado automático y activación de control de motores</w:t>
        </w:r>
        <w:r>
          <w:rPr>
            <w:noProof/>
            <w:webHidden/>
          </w:rPr>
          <w:tab/>
        </w:r>
        <w:r>
          <w:rPr>
            <w:noProof/>
            <w:webHidden/>
          </w:rPr>
          <w:fldChar w:fldCharType="begin"/>
        </w:r>
        <w:r>
          <w:rPr>
            <w:noProof/>
            <w:webHidden/>
          </w:rPr>
          <w:instrText xml:space="preserve"> PAGEREF _Toc503458149 \h </w:instrText>
        </w:r>
        <w:r>
          <w:rPr>
            <w:noProof/>
            <w:webHidden/>
          </w:rPr>
        </w:r>
        <w:r>
          <w:rPr>
            <w:noProof/>
            <w:webHidden/>
          </w:rPr>
          <w:fldChar w:fldCharType="separate"/>
        </w:r>
        <w:r>
          <w:rPr>
            <w:noProof/>
            <w:webHidden/>
          </w:rPr>
          <w:t>94</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50" w:history="1">
        <w:r w:rsidRPr="00F54027">
          <w:rPr>
            <w:rStyle w:val="Hipervnculo"/>
            <w:noProof/>
          </w:rPr>
          <w:t xml:space="preserve">Figura 58. </w:t>
        </w:r>
        <w:r w:rsidRPr="00F54027">
          <w:rPr>
            <w:rStyle w:val="Hipervnculo"/>
            <w:noProof/>
            <w:lang w:eastAsia="es-CO"/>
          </w:rPr>
          <w:t>captura de botones para visualización de pantallas</w:t>
        </w:r>
        <w:r>
          <w:rPr>
            <w:noProof/>
            <w:webHidden/>
          </w:rPr>
          <w:tab/>
        </w:r>
        <w:r>
          <w:rPr>
            <w:noProof/>
            <w:webHidden/>
          </w:rPr>
          <w:fldChar w:fldCharType="begin"/>
        </w:r>
        <w:r>
          <w:rPr>
            <w:noProof/>
            <w:webHidden/>
          </w:rPr>
          <w:instrText xml:space="preserve"> PAGEREF _Toc503458150 \h </w:instrText>
        </w:r>
        <w:r>
          <w:rPr>
            <w:noProof/>
            <w:webHidden/>
          </w:rPr>
        </w:r>
        <w:r>
          <w:rPr>
            <w:noProof/>
            <w:webHidden/>
          </w:rPr>
          <w:fldChar w:fldCharType="separate"/>
        </w:r>
        <w:r>
          <w:rPr>
            <w:noProof/>
            <w:webHidden/>
          </w:rPr>
          <w:t>95</w:t>
        </w:r>
        <w:r>
          <w:rPr>
            <w:noProof/>
            <w:webHidden/>
          </w:rPr>
          <w:fldChar w:fldCharType="end"/>
        </w:r>
      </w:hyperlink>
    </w:p>
    <w:p w:rsidR="00FF5FE2" w:rsidRDefault="004C6F3C" w:rsidP="00DE50CF">
      <w:pPr>
        <w:spacing w:after="0" w:line="240" w:lineRule="auto"/>
        <w:jc w:val="left"/>
        <w:rPr>
          <w:rFonts w:cs="Arial"/>
          <w:b/>
          <w:szCs w:val="24"/>
        </w:rPr>
      </w:pPr>
      <w:r>
        <w:rPr>
          <w:rFonts w:cs="Arial"/>
          <w:b/>
          <w:szCs w:val="24"/>
        </w:rPr>
        <w:fldChar w:fldCharType="end"/>
      </w:r>
    </w:p>
    <w:p w:rsidR="00FF5FE2" w:rsidRDefault="00FF5FE2" w:rsidP="00DE50CF">
      <w:pPr>
        <w:spacing w:after="0" w:line="240" w:lineRule="auto"/>
        <w:jc w:val="left"/>
        <w:rPr>
          <w:rFonts w:cs="Arial"/>
          <w:b/>
          <w:szCs w:val="24"/>
        </w:rPr>
      </w:pPr>
    </w:p>
    <w:p w:rsidR="00FF5FE2" w:rsidRDefault="00FF5FE2" w:rsidP="00DE50CF">
      <w:pPr>
        <w:spacing w:after="0" w:line="240" w:lineRule="auto"/>
        <w:jc w:val="left"/>
        <w:rPr>
          <w:rFonts w:cs="Arial"/>
          <w:b/>
          <w:szCs w:val="24"/>
        </w:rPr>
      </w:pPr>
    </w:p>
    <w:p w:rsidR="00FF5FE2" w:rsidRDefault="00FF5FE2"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2E573C" w:rsidRDefault="002E573C" w:rsidP="00D723CD">
      <w:pPr>
        <w:spacing w:after="0" w:line="240" w:lineRule="auto"/>
        <w:jc w:val="center"/>
        <w:rPr>
          <w:rFonts w:cs="Arial"/>
          <w:b/>
          <w:szCs w:val="24"/>
        </w:rPr>
      </w:pPr>
    </w:p>
    <w:p w:rsidR="002E573C" w:rsidRDefault="002E573C" w:rsidP="00D723CD">
      <w:pPr>
        <w:spacing w:after="0" w:line="240" w:lineRule="auto"/>
        <w:jc w:val="center"/>
        <w:rPr>
          <w:rFonts w:cs="Arial"/>
          <w:b/>
          <w:szCs w:val="24"/>
        </w:rPr>
      </w:pPr>
    </w:p>
    <w:p w:rsidR="002E573C" w:rsidRDefault="002E573C" w:rsidP="00D723CD">
      <w:pPr>
        <w:spacing w:after="0" w:line="240" w:lineRule="auto"/>
        <w:jc w:val="center"/>
        <w:rPr>
          <w:rFonts w:cs="Arial"/>
          <w:b/>
          <w:szCs w:val="24"/>
        </w:rPr>
      </w:pPr>
    </w:p>
    <w:p w:rsidR="00FF5FE2" w:rsidRDefault="00725EA5" w:rsidP="00D723CD">
      <w:pPr>
        <w:spacing w:after="0" w:line="240" w:lineRule="auto"/>
        <w:jc w:val="center"/>
        <w:rPr>
          <w:rFonts w:cs="Arial"/>
          <w:b/>
          <w:szCs w:val="24"/>
        </w:rPr>
      </w:pPr>
      <w:r>
        <w:rPr>
          <w:rFonts w:cs="Arial"/>
          <w:b/>
          <w:szCs w:val="24"/>
        </w:rPr>
        <w:lastRenderedPageBreak/>
        <w:t>LISTA DE TABLAS</w:t>
      </w:r>
    </w:p>
    <w:p w:rsidR="00FF5FE2" w:rsidRDefault="00FF5FE2" w:rsidP="00D723CD">
      <w:pPr>
        <w:spacing w:after="0" w:line="240" w:lineRule="auto"/>
        <w:jc w:val="center"/>
        <w:rPr>
          <w:rFonts w:cs="Arial"/>
          <w:b/>
          <w:szCs w:val="24"/>
        </w:rPr>
      </w:pPr>
    </w:p>
    <w:p w:rsidR="00EA701D" w:rsidRDefault="00EA701D" w:rsidP="00D723CD">
      <w:pPr>
        <w:spacing w:after="0" w:line="240" w:lineRule="auto"/>
        <w:jc w:val="center"/>
        <w:rPr>
          <w:rFonts w:cs="Arial"/>
          <w:b/>
          <w:szCs w:val="24"/>
        </w:rPr>
      </w:pPr>
    </w:p>
    <w:p w:rsidR="00FF5FE2" w:rsidRDefault="00FF5FE2" w:rsidP="00D723CD">
      <w:pPr>
        <w:spacing w:after="0" w:line="240" w:lineRule="auto"/>
        <w:jc w:val="center"/>
        <w:rPr>
          <w:rFonts w:cs="Arial"/>
          <w:b/>
          <w:szCs w:val="24"/>
        </w:rPr>
      </w:pPr>
    </w:p>
    <w:p w:rsidR="00DE50CF" w:rsidRDefault="00725EA5">
      <w:pPr>
        <w:pStyle w:val="Tabladeilustraciones"/>
        <w:tabs>
          <w:tab w:val="right" w:leader="dot" w:pos="8828"/>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"Tabla" </w:instrText>
      </w:r>
      <w:r>
        <w:rPr>
          <w:rFonts w:cs="Arial"/>
          <w:b/>
          <w:szCs w:val="24"/>
        </w:rPr>
        <w:fldChar w:fldCharType="separate"/>
      </w:r>
      <w:hyperlink w:anchor="_Toc503458151" w:history="1">
        <w:r w:rsidR="00DE50CF" w:rsidRPr="00C217E5">
          <w:rPr>
            <w:rStyle w:val="Hipervnculo"/>
            <w:noProof/>
          </w:rPr>
          <w:t>Tabla 1. Tabla de voltaje (mV) contra pH medido de electrodo de pH</w:t>
        </w:r>
        <w:r w:rsidR="00DE50CF">
          <w:rPr>
            <w:noProof/>
            <w:webHidden/>
          </w:rPr>
          <w:tab/>
        </w:r>
        <w:r w:rsidR="00DE50CF">
          <w:rPr>
            <w:noProof/>
            <w:webHidden/>
          </w:rPr>
          <w:fldChar w:fldCharType="begin"/>
        </w:r>
        <w:r w:rsidR="00DE50CF">
          <w:rPr>
            <w:noProof/>
            <w:webHidden/>
          </w:rPr>
          <w:instrText xml:space="preserve"> PAGEREF _Toc503458151 \h </w:instrText>
        </w:r>
        <w:r w:rsidR="00DE50CF">
          <w:rPr>
            <w:noProof/>
            <w:webHidden/>
          </w:rPr>
        </w:r>
        <w:r w:rsidR="00DE50CF">
          <w:rPr>
            <w:noProof/>
            <w:webHidden/>
          </w:rPr>
          <w:fldChar w:fldCharType="separate"/>
        </w:r>
        <w:r w:rsidR="00DE50CF">
          <w:rPr>
            <w:noProof/>
            <w:webHidden/>
          </w:rPr>
          <w:t>34</w:t>
        </w:r>
        <w:r w:rsidR="00DE50CF">
          <w:rPr>
            <w:noProof/>
            <w:webHidden/>
          </w:rPr>
          <w:fldChar w:fldCharType="end"/>
        </w:r>
      </w:hyperlink>
    </w:p>
    <w:p w:rsidR="00DE50CF" w:rsidRDefault="00DE50CF">
      <w:pPr>
        <w:pStyle w:val="Tabladeilustraciones"/>
        <w:tabs>
          <w:tab w:val="right" w:leader="dot" w:pos="8828"/>
        </w:tabs>
        <w:rPr>
          <w:rFonts w:asciiTheme="minorHAnsi" w:eastAsiaTheme="minorEastAsia" w:hAnsiTheme="minorHAnsi"/>
          <w:noProof/>
          <w:sz w:val="22"/>
          <w:lang w:eastAsia="es-CO"/>
        </w:rPr>
      </w:pPr>
      <w:hyperlink w:anchor="_Toc503458152" w:history="1">
        <w:r w:rsidRPr="00C217E5">
          <w:rPr>
            <w:rStyle w:val="Hipervnculo"/>
            <w:noProof/>
          </w:rPr>
          <w:t>Tabla 2. Características de la Tablet</w:t>
        </w:r>
        <w:r>
          <w:rPr>
            <w:noProof/>
            <w:webHidden/>
          </w:rPr>
          <w:tab/>
        </w:r>
        <w:r>
          <w:rPr>
            <w:noProof/>
            <w:webHidden/>
          </w:rPr>
          <w:fldChar w:fldCharType="begin"/>
        </w:r>
        <w:r>
          <w:rPr>
            <w:noProof/>
            <w:webHidden/>
          </w:rPr>
          <w:instrText xml:space="preserve"> PAGEREF _Toc503458152 \h </w:instrText>
        </w:r>
        <w:r>
          <w:rPr>
            <w:noProof/>
            <w:webHidden/>
          </w:rPr>
        </w:r>
        <w:r>
          <w:rPr>
            <w:noProof/>
            <w:webHidden/>
          </w:rPr>
          <w:fldChar w:fldCharType="separate"/>
        </w:r>
        <w:r>
          <w:rPr>
            <w:noProof/>
            <w:webHidden/>
          </w:rPr>
          <w:t>39</w:t>
        </w:r>
        <w:r>
          <w:rPr>
            <w:noProof/>
            <w:webHidden/>
          </w:rPr>
          <w:fldChar w:fldCharType="end"/>
        </w:r>
      </w:hyperlink>
    </w:p>
    <w:p w:rsidR="00DE50CF" w:rsidRDefault="00DE50CF">
      <w:pPr>
        <w:pStyle w:val="Tabladeilustraciones"/>
        <w:tabs>
          <w:tab w:val="right" w:leader="dot" w:pos="8828"/>
        </w:tabs>
        <w:rPr>
          <w:rFonts w:asciiTheme="minorHAnsi" w:eastAsiaTheme="minorEastAsia" w:hAnsiTheme="minorHAnsi"/>
          <w:noProof/>
          <w:sz w:val="22"/>
          <w:lang w:eastAsia="es-CO"/>
        </w:rPr>
      </w:pPr>
      <w:hyperlink w:anchor="_Toc503458153" w:history="1">
        <w:r w:rsidRPr="00C217E5">
          <w:rPr>
            <w:rStyle w:val="Hipervnculo"/>
            <w:noProof/>
          </w:rPr>
          <w:t>Tabla 3.</w:t>
        </w:r>
        <w:r w:rsidRPr="00C217E5">
          <w:rPr>
            <w:rStyle w:val="Hipervnculo"/>
            <w:rFonts w:cs="Arial"/>
            <w:noProof/>
          </w:rPr>
          <w:t xml:space="preserve"> Convenciones diagrama de circuito de control y accionamiento de los motores</w:t>
        </w:r>
        <w:r>
          <w:rPr>
            <w:noProof/>
            <w:webHidden/>
          </w:rPr>
          <w:tab/>
        </w:r>
        <w:r>
          <w:rPr>
            <w:noProof/>
            <w:webHidden/>
          </w:rPr>
          <w:fldChar w:fldCharType="begin"/>
        </w:r>
        <w:r>
          <w:rPr>
            <w:noProof/>
            <w:webHidden/>
          </w:rPr>
          <w:instrText xml:space="preserve"> PAGEREF _Toc503458153 \h </w:instrText>
        </w:r>
        <w:r>
          <w:rPr>
            <w:noProof/>
            <w:webHidden/>
          </w:rPr>
        </w:r>
        <w:r>
          <w:rPr>
            <w:noProof/>
            <w:webHidden/>
          </w:rPr>
          <w:fldChar w:fldCharType="separate"/>
        </w:r>
        <w:r>
          <w:rPr>
            <w:noProof/>
            <w:webHidden/>
          </w:rPr>
          <w:t>50</w:t>
        </w:r>
        <w:r>
          <w:rPr>
            <w:noProof/>
            <w:webHidden/>
          </w:rPr>
          <w:fldChar w:fldCharType="end"/>
        </w:r>
      </w:hyperlink>
    </w:p>
    <w:p w:rsidR="00DE50CF" w:rsidRDefault="00DE50CF">
      <w:pPr>
        <w:pStyle w:val="Tabladeilustraciones"/>
        <w:tabs>
          <w:tab w:val="right" w:leader="dot" w:pos="8828"/>
        </w:tabs>
        <w:rPr>
          <w:rFonts w:asciiTheme="minorHAnsi" w:eastAsiaTheme="minorEastAsia" w:hAnsiTheme="minorHAnsi"/>
          <w:noProof/>
          <w:sz w:val="22"/>
          <w:lang w:eastAsia="es-CO"/>
        </w:rPr>
      </w:pPr>
      <w:hyperlink w:anchor="_Toc503458154" w:history="1">
        <w:r w:rsidRPr="00C217E5">
          <w:rPr>
            <w:rStyle w:val="Hipervnculo"/>
            <w:noProof/>
          </w:rPr>
          <w:t xml:space="preserve">Tabla 4. </w:t>
        </w:r>
        <w:r w:rsidRPr="00C217E5">
          <w:rPr>
            <w:rStyle w:val="Hipervnculo"/>
            <w:rFonts w:cs="Arial"/>
            <w:noProof/>
          </w:rPr>
          <w:t>Convenciones sistema de potencia motores</w:t>
        </w:r>
        <w:r>
          <w:rPr>
            <w:noProof/>
            <w:webHidden/>
          </w:rPr>
          <w:tab/>
        </w:r>
        <w:r>
          <w:rPr>
            <w:noProof/>
            <w:webHidden/>
          </w:rPr>
          <w:fldChar w:fldCharType="begin"/>
        </w:r>
        <w:r>
          <w:rPr>
            <w:noProof/>
            <w:webHidden/>
          </w:rPr>
          <w:instrText xml:space="preserve"> PAGEREF _Toc503458154 \h </w:instrText>
        </w:r>
        <w:r>
          <w:rPr>
            <w:noProof/>
            <w:webHidden/>
          </w:rPr>
        </w:r>
        <w:r>
          <w:rPr>
            <w:noProof/>
            <w:webHidden/>
          </w:rPr>
          <w:fldChar w:fldCharType="separate"/>
        </w:r>
        <w:r>
          <w:rPr>
            <w:noProof/>
            <w:webHidden/>
          </w:rPr>
          <w:t>51</w:t>
        </w:r>
        <w:r>
          <w:rPr>
            <w:noProof/>
            <w:webHidden/>
          </w:rPr>
          <w:fldChar w:fldCharType="end"/>
        </w:r>
      </w:hyperlink>
    </w:p>
    <w:p w:rsidR="00DE50CF" w:rsidRDefault="00DE50CF">
      <w:pPr>
        <w:pStyle w:val="Tabladeilustraciones"/>
        <w:tabs>
          <w:tab w:val="right" w:leader="dot" w:pos="8828"/>
        </w:tabs>
        <w:rPr>
          <w:rFonts w:asciiTheme="minorHAnsi" w:eastAsiaTheme="minorEastAsia" w:hAnsiTheme="minorHAnsi"/>
          <w:noProof/>
          <w:sz w:val="22"/>
          <w:lang w:eastAsia="es-CO"/>
        </w:rPr>
      </w:pPr>
      <w:hyperlink w:anchor="_Toc503458155" w:history="1">
        <w:r w:rsidRPr="00C217E5">
          <w:rPr>
            <w:rStyle w:val="Hipervnculo"/>
            <w:noProof/>
          </w:rPr>
          <w:t>Tabla 5. Características de los motores</w:t>
        </w:r>
        <w:r>
          <w:rPr>
            <w:noProof/>
            <w:webHidden/>
          </w:rPr>
          <w:tab/>
        </w:r>
        <w:r>
          <w:rPr>
            <w:noProof/>
            <w:webHidden/>
          </w:rPr>
          <w:fldChar w:fldCharType="begin"/>
        </w:r>
        <w:r>
          <w:rPr>
            <w:noProof/>
            <w:webHidden/>
          </w:rPr>
          <w:instrText xml:space="preserve"> PAGEREF _Toc503458155 \h </w:instrText>
        </w:r>
        <w:r>
          <w:rPr>
            <w:noProof/>
            <w:webHidden/>
          </w:rPr>
        </w:r>
        <w:r>
          <w:rPr>
            <w:noProof/>
            <w:webHidden/>
          </w:rPr>
          <w:fldChar w:fldCharType="separate"/>
        </w:r>
        <w:r>
          <w:rPr>
            <w:noProof/>
            <w:webHidden/>
          </w:rPr>
          <w:t>74</w:t>
        </w:r>
        <w:r>
          <w:rPr>
            <w:noProof/>
            <w:webHidden/>
          </w:rPr>
          <w:fldChar w:fldCharType="end"/>
        </w:r>
      </w:hyperlink>
    </w:p>
    <w:p w:rsidR="00725EA5" w:rsidRDefault="00725EA5" w:rsidP="00D723CD">
      <w:pPr>
        <w:spacing w:after="0" w:line="240" w:lineRule="auto"/>
        <w:jc w:val="center"/>
        <w:rPr>
          <w:rFonts w:cs="Arial"/>
          <w:b/>
          <w:szCs w:val="24"/>
        </w:rPr>
      </w:pPr>
      <w:r>
        <w:rPr>
          <w:rFonts w:cs="Arial"/>
          <w:b/>
          <w:szCs w:val="24"/>
        </w:rPr>
        <w:fldChar w:fldCharType="end"/>
      </w: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725EA5" w:rsidRDefault="00725EA5" w:rsidP="00D723CD">
      <w:pPr>
        <w:spacing w:after="0" w:line="240" w:lineRule="auto"/>
        <w:jc w:val="center"/>
        <w:rPr>
          <w:rFonts w:cs="Arial"/>
          <w:b/>
          <w:szCs w:val="24"/>
        </w:rPr>
      </w:pPr>
    </w:p>
    <w:p w:rsidR="00D723CD" w:rsidRPr="00D723CD" w:rsidRDefault="00D723CD" w:rsidP="00D723CD">
      <w:pPr>
        <w:spacing w:after="0" w:line="240" w:lineRule="auto"/>
        <w:jc w:val="center"/>
        <w:rPr>
          <w:rFonts w:cs="Arial"/>
          <w:b/>
          <w:szCs w:val="24"/>
        </w:rPr>
      </w:pPr>
      <w:r w:rsidRPr="00D723CD">
        <w:rPr>
          <w:rFonts w:cs="Arial"/>
          <w:b/>
          <w:szCs w:val="24"/>
        </w:rPr>
        <w:lastRenderedPageBreak/>
        <w:t xml:space="preserve">LISTA DE ANEXOS </w:t>
      </w:r>
    </w:p>
    <w:p w:rsidR="00D723CD" w:rsidRPr="00D723CD" w:rsidRDefault="00D723CD" w:rsidP="00D723CD">
      <w:pPr>
        <w:spacing w:after="0" w:line="240" w:lineRule="auto"/>
        <w:jc w:val="center"/>
        <w:rPr>
          <w:rFonts w:cs="Arial"/>
          <w:b/>
          <w:szCs w:val="24"/>
        </w:rPr>
      </w:pPr>
    </w:p>
    <w:p w:rsidR="00D723CD" w:rsidRDefault="00D723CD"/>
    <w:p w:rsidR="00D723CD" w:rsidRDefault="00D723CD" w:rsidP="00D723CD">
      <w:pPr>
        <w:spacing w:after="0" w:line="240" w:lineRule="auto"/>
        <w:jc w:val="center"/>
        <w:rPr>
          <w:rFonts w:cs="Arial"/>
          <w:b/>
          <w:szCs w:val="24"/>
        </w:rPr>
      </w:pPr>
    </w:p>
    <w:p w:rsidR="00DE50CF" w:rsidRDefault="00725EA5" w:rsidP="00DE50CF">
      <w:pPr>
        <w:pStyle w:val="Tabladeilustraciones"/>
        <w:tabs>
          <w:tab w:val="right" w:leader="dot" w:pos="8828"/>
        </w:tabs>
        <w:jc w:val="left"/>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"ANEXO" </w:instrText>
      </w:r>
      <w:r>
        <w:rPr>
          <w:rFonts w:cs="Arial"/>
          <w:b/>
          <w:szCs w:val="24"/>
        </w:rPr>
        <w:fldChar w:fldCharType="separate"/>
      </w:r>
      <w:hyperlink w:anchor="_Toc503458156" w:history="1">
        <w:r w:rsidR="00DE50CF" w:rsidRPr="000D2350">
          <w:rPr>
            <w:rStyle w:val="Hipervnculo"/>
            <w:noProof/>
          </w:rPr>
          <w:t xml:space="preserve">ANEXO A. </w:t>
        </w:r>
        <w:r w:rsidR="00DE50CF" w:rsidRPr="000D2350">
          <w:rPr>
            <w:rStyle w:val="Hipervnculo"/>
            <w:noProof/>
            <w:lang w:val="es"/>
          </w:rPr>
          <w:t>ESPECIFICACIONES MOTORES PLANTA DE PRODUCCIÓN DE ABONO ORGÁNICO “HUMIFIP”</w:t>
        </w:r>
        <w:r w:rsidR="00DE50CF">
          <w:rPr>
            <w:noProof/>
            <w:webHidden/>
          </w:rPr>
          <w:tab/>
        </w:r>
        <w:r w:rsidR="00DE50CF">
          <w:rPr>
            <w:noProof/>
            <w:webHidden/>
          </w:rPr>
          <w:fldChar w:fldCharType="begin"/>
        </w:r>
        <w:r w:rsidR="00DE50CF">
          <w:rPr>
            <w:noProof/>
            <w:webHidden/>
          </w:rPr>
          <w:instrText xml:space="preserve"> PAGEREF _Toc503458156 \h </w:instrText>
        </w:r>
        <w:r w:rsidR="00DE50CF">
          <w:rPr>
            <w:noProof/>
            <w:webHidden/>
          </w:rPr>
        </w:r>
        <w:r w:rsidR="00DE50CF">
          <w:rPr>
            <w:noProof/>
            <w:webHidden/>
          </w:rPr>
          <w:fldChar w:fldCharType="separate"/>
        </w:r>
        <w:r w:rsidR="00DE50CF">
          <w:rPr>
            <w:noProof/>
            <w:webHidden/>
          </w:rPr>
          <w:t>74</w:t>
        </w:r>
        <w:r w:rsidR="00DE50CF">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57" w:history="1">
        <w:r w:rsidRPr="000D2350">
          <w:rPr>
            <w:rStyle w:val="Hipervnculo"/>
            <w:noProof/>
          </w:rPr>
          <w:t>ANEXO B. P&amp;ID INSTRUMENTACIÓN EN PLANTA DE PRODUCCIÓN DE ABONO ORGÁNICO “HUMIFIP”</w:t>
        </w:r>
        <w:r>
          <w:rPr>
            <w:noProof/>
            <w:webHidden/>
          </w:rPr>
          <w:tab/>
        </w:r>
        <w:r>
          <w:rPr>
            <w:noProof/>
            <w:webHidden/>
          </w:rPr>
          <w:fldChar w:fldCharType="begin"/>
        </w:r>
        <w:r>
          <w:rPr>
            <w:noProof/>
            <w:webHidden/>
          </w:rPr>
          <w:instrText xml:space="preserve"> PAGEREF _Toc503458157 \h </w:instrText>
        </w:r>
        <w:r>
          <w:rPr>
            <w:noProof/>
            <w:webHidden/>
          </w:rPr>
        </w:r>
        <w:r>
          <w:rPr>
            <w:noProof/>
            <w:webHidden/>
          </w:rPr>
          <w:fldChar w:fldCharType="separate"/>
        </w:r>
        <w:r>
          <w:rPr>
            <w:noProof/>
            <w:webHidden/>
          </w:rPr>
          <w:t>75</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58" w:history="1">
        <w:r w:rsidRPr="000D2350">
          <w:rPr>
            <w:rStyle w:val="Hipervnculo"/>
            <w:noProof/>
          </w:rPr>
          <w:t>ANEXO C.  EVIDENCIAS DE INSTLACION Y FUNCIONAMIENTO</w:t>
        </w:r>
        <w:r>
          <w:rPr>
            <w:noProof/>
            <w:webHidden/>
          </w:rPr>
          <w:tab/>
        </w:r>
        <w:r>
          <w:rPr>
            <w:noProof/>
            <w:webHidden/>
          </w:rPr>
          <w:fldChar w:fldCharType="begin"/>
        </w:r>
        <w:r>
          <w:rPr>
            <w:noProof/>
            <w:webHidden/>
          </w:rPr>
          <w:instrText xml:space="preserve"> PAGEREF _Toc503458158 \h </w:instrText>
        </w:r>
        <w:r>
          <w:rPr>
            <w:noProof/>
            <w:webHidden/>
          </w:rPr>
        </w:r>
        <w:r>
          <w:rPr>
            <w:noProof/>
            <w:webHidden/>
          </w:rPr>
          <w:fldChar w:fldCharType="separate"/>
        </w:r>
        <w:r>
          <w:rPr>
            <w:noProof/>
            <w:webHidden/>
          </w:rPr>
          <w:t>76</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59" w:history="1">
        <w:r w:rsidRPr="000D2350">
          <w:rPr>
            <w:rStyle w:val="Hipervnculo"/>
            <w:noProof/>
          </w:rPr>
          <w:t>ANEXO D. CODIFICACION MICROCONTROLADOR</w:t>
        </w:r>
        <w:r>
          <w:rPr>
            <w:noProof/>
            <w:webHidden/>
          </w:rPr>
          <w:tab/>
        </w:r>
        <w:r>
          <w:rPr>
            <w:noProof/>
            <w:webHidden/>
          </w:rPr>
          <w:fldChar w:fldCharType="begin"/>
        </w:r>
        <w:r>
          <w:rPr>
            <w:noProof/>
            <w:webHidden/>
          </w:rPr>
          <w:instrText xml:space="preserve"> PAGEREF _Toc503458159 \h </w:instrText>
        </w:r>
        <w:r>
          <w:rPr>
            <w:noProof/>
            <w:webHidden/>
          </w:rPr>
        </w:r>
        <w:r>
          <w:rPr>
            <w:noProof/>
            <w:webHidden/>
          </w:rPr>
          <w:fldChar w:fldCharType="separate"/>
        </w:r>
        <w:r>
          <w:rPr>
            <w:noProof/>
            <w:webHidden/>
          </w:rPr>
          <w:t>81</w:t>
        </w:r>
        <w:r>
          <w:rPr>
            <w:noProof/>
            <w:webHidden/>
          </w:rPr>
          <w:fldChar w:fldCharType="end"/>
        </w:r>
      </w:hyperlink>
    </w:p>
    <w:p w:rsidR="00DE50CF" w:rsidRDefault="00DE50CF" w:rsidP="00DE50CF">
      <w:pPr>
        <w:pStyle w:val="Tabladeilustraciones"/>
        <w:tabs>
          <w:tab w:val="right" w:leader="dot" w:pos="8828"/>
        </w:tabs>
        <w:jc w:val="left"/>
        <w:rPr>
          <w:rFonts w:asciiTheme="minorHAnsi" w:eastAsiaTheme="minorEastAsia" w:hAnsiTheme="minorHAnsi"/>
          <w:noProof/>
          <w:sz w:val="22"/>
          <w:lang w:eastAsia="es-CO"/>
        </w:rPr>
      </w:pPr>
      <w:hyperlink w:anchor="_Toc503458160" w:history="1">
        <w:r w:rsidRPr="000D2350">
          <w:rPr>
            <w:rStyle w:val="Hipervnculo"/>
            <w:noProof/>
          </w:rPr>
          <w:t>ANEXO E. CODIFICACION APP</w:t>
        </w:r>
        <w:r>
          <w:rPr>
            <w:noProof/>
            <w:webHidden/>
          </w:rPr>
          <w:tab/>
        </w:r>
        <w:r>
          <w:rPr>
            <w:noProof/>
            <w:webHidden/>
          </w:rPr>
          <w:fldChar w:fldCharType="begin"/>
        </w:r>
        <w:r>
          <w:rPr>
            <w:noProof/>
            <w:webHidden/>
          </w:rPr>
          <w:instrText xml:space="preserve"> PAGEREF _Toc503458160 \h </w:instrText>
        </w:r>
        <w:r>
          <w:rPr>
            <w:noProof/>
            <w:webHidden/>
          </w:rPr>
        </w:r>
        <w:r>
          <w:rPr>
            <w:noProof/>
            <w:webHidden/>
          </w:rPr>
          <w:fldChar w:fldCharType="separate"/>
        </w:r>
        <w:r>
          <w:rPr>
            <w:noProof/>
            <w:webHidden/>
          </w:rPr>
          <w:t>91</w:t>
        </w:r>
        <w:r>
          <w:rPr>
            <w:noProof/>
            <w:webHidden/>
          </w:rPr>
          <w:fldChar w:fldCharType="end"/>
        </w:r>
      </w:hyperlink>
    </w:p>
    <w:p w:rsidR="00C03A3E" w:rsidRDefault="00725EA5" w:rsidP="00D723CD">
      <w:pPr>
        <w:spacing w:after="0" w:line="240" w:lineRule="auto"/>
        <w:jc w:val="center"/>
        <w:rPr>
          <w:rFonts w:cs="Arial"/>
          <w:b/>
          <w:szCs w:val="24"/>
        </w:rPr>
      </w:pPr>
      <w:r>
        <w:rPr>
          <w:rFonts w:cs="Arial"/>
          <w:b/>
          <w:szCs w:val="24"/>
        </w:rPr>
        <w:fldChar w:fldCharType="end"/>
      </w: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2909" w:rsidRDefault="00D22909" w:rsidP="00D723CD">
      <w:pPr>
        <w:spacing w:after="0" w:line="240" w:lineRule="auto"/>
        <w:jc w:val="center"/>
        <w:rPr>
          <w:rFonts w:cs="Arial"/>
          <w:b/>
          <w:szCs w:val="24"/>
        </w:rPr>
      </w:pPr>
    </w:p>
    <w:p w:rsidR="00D278B1" w:rsidRDefault="00D278B1" w:rsidP="00D723CD">
      <w:pPr>
        <w:spacing w:after="0" w:line="240" w:lineRule="auto"/>
        <w:jc w:val="center"/>
        <w:rPr>
          <w:rFonts w:cs="Arial"/>
          <w:b/>
          <w:szCs w:val="24"/>
        </w:rPr>
        <w:sectPr w:rsidR="00D278B1" w:rsidSect="007B7CBB">
          <w:pgSz w:w="12240" w:h="15840" w:code="1"/>
          <w:pgMar w:top="2268" w:right="1134" w:bottom="1701" w:left="2268" w:header="709" w:footer="1134" w:gutter="0"/>
          <w:pgNumType w:start="15"/>
          <w:cols w:space="708"/>
          <w:titlePg/>
          <w:docGrid w:linePitch="360"/>
        </w:sectPr>
      </w:pPr>
    </w:p>
    <w:p w:rsidR="004A3D4C" w:rsidRDefault="00D723CD" w:rsidP="003447C1">
      <w:pPr>
        <w:spacing w:after="480" w:line="240" w:lineRule="auto"/>
        <w:jc w:val="center"/>
        <w:rPr>
          <w:rFonts w:cs="Arial"/>
          <w:b/>
          <w:szCs w:val="24"/>
        </w:rPr>
      </w:pPr>
      <w:r w:rsidRPr="003B7F9D">
        <w:rPr>
          <w:rFonts w:cs="Arial"/>
          <w:b/>
          <w:szCs w:val="24"/>
        </w:rPr>
        <w:lastRenderedPageBreak/>
        <w:t>RESUMEN</w:t>
      </w:r>
    </w:p>
    <w:p w:rsidR="004D60E7" w:rsidRDefault="004D60E7" w:rsidP="003447C1">
      <w:pPr>
        <w:spacing w:after="480" w:line="240" w:lineRule="auto"/>
        <w:jc w:val="center"/>
        <w:rPr>
          <w:rFonts w:cs="Arial"/>
          <w:b/>
          <w:szCs w:val="24"/>
        </w:rPr>
      </w:pPr>
    </w:p>
    <w:p w:rsidR="00940203" w:rsidRPr="00564A97" w:rsidRDefault="00940203" w:rsidP="00940203">
      <w:r>
        <w:t xml:space="preserve">La presente investigación tiene como objeto de estudio la propuesta de automatización para el laboratorio de agro biológicos de la institución de educación superior ITFIP, del municipio del Espinal departamento del Tolima, en el proceso de producción de abono orgánico HUMITFIP, esto con el fin de crear un sistema que unifique las tareas de monitorización de las variables  y control de los </w:t>
      </w:r>
      <w:r w:rsidR="00431D41">
        <w:t>actuadores</w:t>
      </w:r>
      <w:r>
        <w:t xml:space="preserve"> y que estas puedan realizarse en el momento que el operario así lo disponga. El interés de esta investigación radica en conocer las mejoras en el proceso de producción de  HUMITFIP, qué puede brindar una solución tecnológica de automatización a la planta de producción, la metodología empleada fue </w:t>
      </w:r>
      <w:r w:rsidRPr="00B837CB">
        <w:t>de tipo inve</w:t>
      </w:r>
      <w:r>
        <w:t>stigación aplicada descriptiva, y</w:t>
      </w:r>
      <w:r w:rsidRPr="00B837CB">
        <w:t>a que se aplican dispositi</w:t>
      </w:r>
      <w:r>
        <w:t xml:space="preserve">vos para solucionar el problema. El </w:t>
      </w:r>
      <w:r>
        <w:rPr>
          <w:rFonts w:cs="Arial"/>
          <w:szCs w:val="24"/>
        </w:rPr>
        <w:t xml:space="preserve">objetivo general es diseñar e implementar </w:t>
      </w:r>
      <w:r w:rsidRPr="008A7B00">
        <w:rPr>
          <w:rFonts w:cs="Arial"/>
          <w:szCs w:val="24"/>
        </w:rPr>
        <w:t xml:space="preserve"> un prototipo para sistema de monitoreo y control del acondicionador de suelos HUMI</w:t>
      </w:r>
      <w:r>
        <w:rPr>
          <w:rFonts w:cs="Arial"/>
          <w:szCs w:val="24"/>
        </w:rPr>
        <w:t>T</w:t>
      </w:r>
      <w:r w:rsidRPr="008A7B00">
        <w:rPr>
          <w:rFonts w:cs="Arial"/>
          <w:szCs w:val="24"/>
        </w:rPr>
        <w:t xml:space="preserve">FIT, mediante una aplicación móvil y </w:t>
      </w:r>
      <w:r>
        <w:rPr>
          <w:rFonts w:cs="Arial"/>
          <w:szCs w:val="24"/>
        </w:rPr>
        <w:t>un microcontrolador en el ITFIP y como objetivos específicos, desarrollar</w:t>
      </w:r>
      <w:r w:rsidRPr="00821A8F">
        <w:rPr>
          <w:rFonts w:cs="Arial"/>
          <w:szCs w:val="24"/>
        </w:rPr>
        <w:t xml:space="preserve"> la codificación del </w:t>
      </w:r>
      <w:r>
        <w:rPr>
          <w:rFonts w:cs="Arial"/>
          <w:szCs w:val="24"/>
        </w:rPr>
        <w:t xml:space="preserve">microcontrolador </w:t>
      </w:r>
      <w:r w:rsidRPr="00821A8F">
        <w:rPr>
          <w:rFonts w:cs="Arial"/>
          <w:szCs w:val="24"/>
        </w:rPr>
        <w:t>para que capte las señales medidas por los sensores y las</w:t>
      </w:r>
      <w:r>
        <w:rPr>
          <w:rFonts w:cs="Arial"/>
          <w:szCs w:val="24"/>
        </w:rPr>
        <w:t xml:space="preserve"> transmita a la Tablet android,  e</w:t>
      </w:r>
      <w:r w:rsidRPr="00821A8F">
        <w:rPr>
          <w:rFonts w:cs="Arial"/>
          <w:szCs w:val="24"/>
        </w:rPr>
        <w:t>scalizar la señal obtenida de l</w:t>
      </w:r>
      <w:r>
        <w:rPr>
          <w:rFonts w:cs="Arial"/>
          <w:szCs w:val="24"/>
        </w:rPr>
        <w:t>os sensores, d</w:t>
      </w:r>
      <w:r w:rsidRPr="00821A8F">
        <w:rPr>
          <w:rFonts w:cs="Arial"/>
          <w:szCs w:val="24"/>
        </w:rPr>
        <w:t xml:space="preserve">esarrollar </w:t>
      </w:r>
      <w:r>
        <w:rPr>
          <w:rFonts w:cs="Arial"/>
          <w:szCs w:val="24"/>
        </w:rPr>
        <w:t>algoritmo</w:t>
      </w:r>
      <w:r w:rsidRPr="00821A8F">
        <w:rPr>
          <w:rFonts w:cs="Arial"/>
          <w:szCs w:val="24"/>
        </w:rPr>
        <w:t xml:space="preserve"> para controlar los </w:t>
      </w:r>
      <w:r w:rsidR="00431D41">
        <w:rPr>
          <w:rFonts w:cs="Arial"/>
          <w:szCs w:val="24"/>
        </w:rPr>
        <w:t>motores</w:t>
      </w:r>
      <w:r w:rsidRPr="00821A8F">
        <w:rPr>
          <w:rFonts w:cs="Arial"/>
          <w:szCs w:val="24"/>
        </w:rPr>
        <w:t xml:space="preserve"> de</w:t>
      </w:r>
      <w:r>
        <w:rPr>
          <w:rFonts w:cs="Arial"/>
          <w:szCs w:val="24"/>
        </w:rPr>
        <w:t xml:space="preserve"> oxigenación agitación y bombeo ,d</w:t>
      </w:r>
      <w:r w:rsidRPr="00821A8F">
        <w:rPr>
          <w:rFonts w:cs="Arial"/>
          <w:szCs w:val="24"/>
        </w:rPr>
        <w:t>esarrollar una aplicación para sistema operativo android en donde se visualizaran las variables y se tendrá la opción de encender y apagar los motores de o</w:t>
      </w:r>
      <w:r>
        <w:rPr>
          <w:rFonts w:cs="Arial"/>
          <w:szCs w:val="24"/>
        </w:rPr>
        <w:t xml:space="preserve">xigenación, agitación y bombeo, </w:t>
      </w:r>
      <w:r w:rsidRPr="00821A8F">
        <w:rPr>
          <w:rFonts w:cs="Arial"/>
          <w:szCs w:val="24"/>
        </w:rPr>
        <w:t>Imp</w:t>
      </w:r>
      <w:r>
        <w:rPr>
          <w:rFonts w:cs="Arial"/>
          <w:szCs w:val="24"/>
        </w:rPr>
        <w:t>lementar una comunicación bluet</w:t>
      </w:r>
      <w:r w:rsidRPr="00821A8F">
        <w:rPr>
          <w:rFonts w:cs="Arial"/>
          <w:szCs w:val="24"/>
        </w:rPr>
        <w:t>oot</w:t>
      </w:r>
      <w:r>
        <w:rPr>
          <w:rFonts w:cs="Arial"/>
          <w:szCs w:val="24"/>
        </w:rPr>
        <w:t>h</w:t>
      </w:r>
      <w:r w:rsidRPr="00821A8F">
        <w:rPr>
          <w:rFonts w:cs="Arial"/>
          <w:szCs w:val="24"/>
        </w:rPr>
        <w:t xml:space="preserve"> entre </w:t>
      </w:r>
      <w:r>
        <w:rPr>
          <w:rFonts w:cs="Arial"/>
          <w:szCs w:val="24"/>
        </w:rPr>
        <w:t xml:space="preserve">el microcontrolador </w:t>
      </w:r>
      <w:r w:rsidRPr="00821A8F">
        <w:rPr>
          <w:rFonts w:cs="Arial"/>
          <w:szCs w:val="24"/>
        </w:rPr>
        <w:t>y la aplicación móvil</w:t>
      </w:r>
      <w:r>
        <w:rPr>
          <w:rFonts w:cs="Arial"/>
          <w:szCs w:val="24"/>
        </w:rPr>
        <w:t>.</w:t>
      </w:r>
    </w:p>
    <w:p w:rsidR="004A3D4C" w:rsidRDefault="004A3D4C" w:rsidP="004A3D4C">
      <w:pPr>
        <w:rPr>
          <w:rFonts w:cs="Arial"/>
          <w:szCs w:val="24"/>
        </w:rPr>
      </w:pPr>
    </w:p>
    <w:p w:rsidR="003B7343" w:rsidRDefault="003B7343" w:rsidP="00C03A3E">
      <w:pPr>
        <w:spacing w:after="0" w:line="240" w:lineRule="auto"/>
        <w:rPr>
          <w:rFonts w:cs="Arial"/>
          <w:szCs w:val="24"/>
        </w:rPr>
      </w:pPr>
    </w:p>
    <w:p w:rsidR="00150102" w:rsidRDefault="00150102" w:rsidP="00C03A3E">
      <w:pPr>
        <w:spacing w:after="0" w:line="240" w:lineRule="auto"/>
        <w:rPr>
          <w:rFonts w:cs="Arial"/>
          <w:szCs w:val="24"/>
        </w:rPr>
      </w:pPr>
    </w:p>
    <w:p w:rsidR="00A064E3" w:rsidRDefault="00A064E3" w:rsidP="00C03A3E">
      <w:pPr>
        <w:spacing w:after="0" w:line="240" w:lineRule="auto"/>
        <w:rPr>
          <w:rFonts w:cs="Arial"/>
          <w:szCs w:val="24"/>
        </w:rPr>
      </w:pPr>
    </w:p>
    <w:p w:rsidR="00A064E3" w:rsidRDefault="00A064E3" w:rsidP="00C03A3E">
      <w:pPr>
        <w:spacing w:after="0" w:line="240" w:lineRule="auto"/>
        <w:rPr>
          <w:rFonts w:cs="Arial"/>
          <w:szCs w:val="24"/>
        </w:rPr>
      </w:pPr>
      <w:r>
        <w:rPr>
          <w:rFonts w:cs="Arial"/>
          <w:szCs w:val="24"/>
        </w:rPr>
        <w:t xml:space="preserve"> </w:t>
      </w:r>
    </w:p>
    <w:p w:rsidR="00C03A3E" w:rsidRPr="003B7F9D" w:rsidRDefault="007D6464" w:rsidP="00C03A3E">
      <w:pPr>
        <w:spacing w:after="0" w:line="240" w:lineRule="auto"/>
        <w:rPr>
          <w:rFonts w:cs="Arial"/>
          <w:szCs w:val="24"/>
        </w:rPr>
      </w:pPr>
      <w:r>
        <w:rPr>
          <w:rFonts w:cs="Arial"/>
          <w:szCs w:val="24"/>
        </w:rPr>
        <w:t xml:space="preserve"> </w:t>
      </w:r>
    </w:p>
    <w:p w:rsidR="00C03A3E" w:rsidRPr="003B7F9D" w:rsidRDefault="00C03A3E" w:rsidP="00C03A3E">
      <w:pPr>
        <w:spacing w:after="0" w:line="240" w:lineRule="auto"/>
        <w:rPr>
          <w:rFonts w:cs="Arial"/>
          <w:szCs w:val="24"/>
        </w:rPr>
      </w:pPr>
    </w:p>
    <w:p w:rsidR="00C03A3E" w:rsidRPr="003B7F9D" w:rsidRDefault="00C03A3E" w:rsidP="00C03A3E">
      <w:pPr>
        <w:spacing w:after="0" w:line="240" w:lineRule="auto"/>
        <w:rPr>
          <w:rFonts w:cs="Arial"/>
          <w:szCs w:val="24"/>
        </w:rPr>
        <w:sectPr w:rsidR="00C03A3E" w:rsidRPr="003B7F9D" w:rsidSect="007B7CBB">
          <w:headerReference w:type="first" r:id="rId10"/>
          <w:footerReference w:type="first" r:id="rId11"/>
          <w:pgSz w:w="12240" w:h="15840" w:code="1"/>
          <w:pgMar w:top="2268" w:right="1134" w:bottom="1701" w:left="2268" w:header="709" w:footer="1134" w:gutter="0"/>
          <w:pgNumType w:start="15"/>
          <w:cols w:space="708"/>
          <w:titlePg/>
          <w:docGrid w:linePitch="360"/>
        </w:sectPr>
      </w:pPr>
    </w:p>
    <w:p w:rsidR="003447C1" w:rsidRDefault="00C03A3E" w:rsidP="004D60E7">
      <w:pPr>
        <w:pStyle w:val="Ttulo1"/>
        <w:numPr>
          <w:ilvl w:val="0"/>
          <w:numId w:val="0"/>
        </w:numPr>
        <w:ind w:left="431"/>
      </w:pPr>
      <w:bookmarkStart w:id="1" w:name="_Toc486932138"/>
      <w:bookmarkStart w:id="2" w:name="_Toc501275714"/>
      <w:bookmarkStart w:id="3" w:name="_Toc501312514"/>
      <w:bookmarkStart w:id="4" w:name="_Toc503457996"/>
      <w:r w:rsidRPr="00CD3A0B">
        <w:lastRenderedPageBreak/>
        <w:t>INTRODUCCIÓN</w:t>
      </w:r>
      <w:bookmarkStart w:id="5" w:name="_GoBack"/>
      <w:bookmarkEnd w:id="1"/>
      <w:bookmarkEnd w:id="2"/>
      <w:bookmarkEnd w:id="3"/>
      <w:bookmarkEnd w:id="4"/>
      <w:bookmarkEnd w:id="5"/>
    </w:p>
    <w:p w:rsidR="004D60E7" w:rsidRPr="004D60E7" w:rsidRDefault="004D60E7" w:rsidP="004D60E7"/>
    <w:p w:rsidR="003C650B" w:rsidRDefault="003C650B" w:rsidP="003C650B">
      <w:pPr>
        <w:spacing w:after="240" w:line="240" w:lineRule="auto"/>
        <w:rPr>
          <w:rFonts w:cs="Arial"/>
          <w:szCs w:val="24"/>
        </w:rPr>
      </w:pPr>
      <w:r>
        <w:rPr>
          <w:rFonts w:cs="Arial"/>
          <w:szCs w:val="24"/>
        </w:rPr>
        <w:t>La Institución de Educación Superior ITFIP, ubicada en el municipio del Espinal en el departamento del Tolima, cuenta entre su</w:t>
      </w:r>
      <w:r w:rsidR="00431D41">
        <w:rPr>
          <w:rFonts w:cs="Arial"/>
          <w:szCs w:val="24"/>
        </w:rPr>
        <w:t>s instalaciones con la planta d</w:t>
      </w:r>
      <w:r>
        <w:rPr>
          <w:rFonts w:cs="Arial"/>
          <w:szCs w:val="24"/>
        </w:rPr>
        <w:t>e producción de agro bilógicos. sitio destinado a la producción de abonos orgánicos, especialmente el acondicionador de suelos HUMITFIP, bioproducto elaborado principalmente a base de leonardita una variante de ácido húmico formado por la descomposición de vegetales,  que brinda beneficios al suelo como, mejoramiento de la absorción y retención de agua.</w:t>
      </w:r>
    </w:p>
    <w:p w:rsidR="003C650B" w:rsidRDefault="003C650B" w:rsidP="003C650B">
      <w:pPr>
        <w:spacing w:after="240" w:line="240" w:lineRule="auto"/>
        <w:rPr>
          <w:rFonts w:cs="Arial"/>
          <w:szCs w:val="24"/>
        </w:rPr>
      </w:pPr>
    </w:p>
    <w:p w:rsidR="003C650B" w:rsidRDefault="003C650B" w:rsidP="003C650B">
      <w:pPr>
        <w:spacing w:after="240" w:line="240" w:lineRule="auto"/>
        <w:rPr>
          <w:rFonts w:cs="Arial"/>
          <w:szCs w:val="24"/>
        </w:rPr>
      </w:pPr>
      <w:r>
        <w:rPr>
          <w:rFonts w:cs="Arial"/>
          <w:szCs w:val="24"/>
        </w:rPr>
        <w:t xml:space="preserve">La planta de producción cuenta con los equipos necesarios como tanques de producción, tubería hidráulica, moto bombas, agitador mecánico de paletas, blower, y conexión a la línea trifásica. Cada proceso de producción en planta es elaborado manualmente y sin protecciones eléctricas para los actuadores; lo que hacía evidente la falta de automatización, es por ello que surge la necesidad de implementar un sistema automatizado que ayude a la  monitorización de las variables, como: </w:t>
      </w:r>
      <w:r>
        <w:t>pH, Oxigeno, temperatura y  flujo;</w:t>
      </w:r>
      <w:r>
        <w:rPr>
          <w:rFonts w:cs="Arial"/>
          <w:szCs w:val="24"/>
        </w:rPr>
        <w:t xml:space="preserve"> y a la vez sirva para tener control sobre los actuadores.</w:t>
      </w:r>
    </w:p>
    <w:p w:rsidR="003C650B" w:rsidRDefault="003C650B" w:rsidP="003C650B">
      <w:pPr>
        <w:spacing w:after="240" w:line="240" w:lineRule="auto"/>
        <w:rPr>
          <w:rFonts w:cs="Arial"/>
          <w:szCs w:val="24"/>
        </w:rPr>
      </w:pPr>
    </w:p>
    <w:p w:rsidR="004A3D4C" w:rsidRPr="003B7F9D" w:rsidRDefault="003C650B" w:rsidP="003C650B">
      <w:pPr>
        <w:spacing w:after="240" w:line="240" w:lineRule="auto"/>
        <w:rPr>
          <w:rFonts w:cs="Arial"/>
          <w:szCs w:val="24"/>
        </w:rPr>
      </w:pPr>
      <w:r>
        <w:rPr>
          <w:rFonts w:cs="Arial"/>
          <w:szCs w:val="24"/>
        </w:rPr>
        <w:t>El dispositivo utilizado como controlador del sistema es un micro controlador ATmega 2560 montado sobre una placa arduino, que se comunica mediante un enlace bluetooth con una Tablet con sistema operativo android, que funciona como dispositivo HMI, para la visualización del panel de control y monitorización. Se decidió la implementación de la plataforma arduino por ser software y hardware abierto y contar con una extensa biblioteca de librerías y módulos compatibles. La sensorica implementada presentaba la necesidad  de hacer uso de interfaces industriales para transmisión de datos, como  son el lazo de 4 a 20 mA para la variable temperatura y flujo, la interfaz rs485 para la variable de oxígeno y una señal análoga de voltaje para la variable pH, el desarrollo de este proyecto tiene como fin de disminuir tiempos empleados durante el proceso de producción en cada tarea. Y efectuar mediciones más exactas que respaldan la calidad del producto logrando así la unificación del sistema.</w:t>
      </w:r>
    </w:p>
    <w:p w:rsidR="00422C63" w:rsidRDefault="00422C63"/>
    <w:p w:rsidR="00422C63" w:rsidRDefault="00422C63"/>
    <w:p w:rsidR="00004377" w:rsidRPr="006B7720" w:rsidRDefault="00004377" w:rsidP="008837B1">
      <w:pPr>
        <w:pStyle w:val="Ttulo1"/>
      </w:pPr>
      <w:bookmarkStart w:id="6" w:name="_Toc486932139"/>
      <w:bookmarkStart w:id="7" w:name="_Toc501275716"/>
      <w:bookmarkStart w:id="8" w:name="_Toc501312515"/>
      <w:bookmarkStart w:id="9" w:name="_Toc503457997"/>
      <w:r w:rsidRPr="00D4099C">
        <w:lastRenderedPageBreak/>
        <w:t>PLANTEAMIENTO DEL PROBLEMA</w:t>
      </w:r>
      <w:bookmarkEnd w:id="6"/>
      <w:bookmarkEnd w:id="7"/>
      <w:bookmarkEnd w:id="8"/>
      <w:bookmarkEnd w:id="9"/>
    </w:p>
    <w:p w:rsidR="00004377" w:rsidRPr="006B7720" w:rsidRDefault="00004377" w:rsidP="008837B1">
      <w:pPr>
        <w:pStyle w:val="Ttulo2"/>
      </w:pPr>
      <w:bookmarkStart w:id="10" w:name="_Toc486932140"/>
      <w:bookmarkStart w:id="11" w:name="_Toc501275717"/>
      <w:bookmarkStart w:id="12" w:name="_Toc501312516"/>
      <w:bookmarkStart w:id="13" w:name="_Toc503457998"/>
      <w:r w:rsidRPr="005D6383">
        <w:t>FORMULACIÓN DEL PROBLEMA</w:t>
      </w:r>
      <w:bookmarkEnd w:id="10"/>
      <w:bookmarkEnd w:id="11"/>
      <w:bookmarkEnd w:id="12"/>
      <w:bookmarkEnd w:id="13"/>
    </w:p>
    <w:p w:rsidR="000F3857" w:rsidRPr="006B7720" w:rsidRDefault="00C33C66" w:rsidP="00004377">
      <w:pPr>
        <w:spacing w:after="0" w:line="240" w:lineRule="auto"/>
        <w:rPr>
          <w:rFonts w:cs="Arial"/>
          <w:szCs w:val="24"/>
        </w:rPr>
      </w:pPr>
      <w:r>
        <w:rPr>
          <w:rFonts w:cs="Arial"/>
          <w:szCs w:val="24"/>
        </w:rPr>
        <w:t>¿</w:t>
      </w:r>
      <w:r w:rsidR="00333775">
        <w:rPr>
          <w:rFonts w:cs="Arial"/>
          <w:szCs w:val="24"/>
        </w:rPr>
        <w:t>Mejoraría</w:t>
      </w:r>
      <w:r w:rsidR="000F3857">
        <w:rPr>
          <w:rFonts w:cs="Arial"/>
          <w:szCs w:val="24"/>
        </w:rPr>
        <w:t xml:space="preserve"> el proceso de producción </w:t>
      </w:r>
      <w:r w:rsidR="00A04B8B">
        <w:rPr>
          <w:rFonts w:cs="Arial"/>
          <w:szCs w:val="24"/>
        </w:rPr>
        <w:t xml:space="preserve">de abono </w:t>
      </w:r>
      <w:r w:rsidR="00641D88">
        <w:rPr>
          <w:rFonts w:cs="Arial"/>
          <w:szCs w:val="24"/>
        </w:rPr>
        <w:t>orgánico</w:t>
      </w:r>
      <w:r w:rsidR="00A04B8B">
        <w:rPr>
          <w:rFonts w:cs="Arial"/>
          <w:szCs w:val="24"/>
        </w:rPr>
        <w:t xml:space="preserve"> </w:t>
      </w:r>
      <w:r w:rsidR="00D8647E">
        <w:rPr>
          <w:rFonts w:cs="Arial"/>
          <w:szCs w:val="24"/>
        </w:rPr>
        <w:t>“HUMITFIP</w:t>
      </w:r>
      <w:r w:rsidR="000F3857">
        <w:rPr>
          <w:rFonts w:cs="Arial"/>
          <w:szCs w:val="24"/>
        </w:rPr>
        <w:t>”</w:t>
      </w:r>
      <w:r w:rsidR="00A04B8B">
        <w:rPr>
          <w:rFonts w:cs="Arial"/>
          <w:szCs w:val="24"/>
        </w:rPr>
        <w:t xml:space="preserve"> en la planta de </w:t>
      </w:r>
      <w:r w:rsidR="00641D88">
        <w:rPr>
          <w:rFonts w:cs="Arial"/>
          <w:szCs w:val="24"/>
        </w:rPr>
        <w:t>agro biológicos</w:t>
      </w:r>
      <w:r w:rsidR="00A04B8B">
        <w:rPr>
          <w:rFonts w:cs="Arial"/>
          <w:szCs w:val="24"/>
        </w:rPr>
        <w:t xml:space="preserve"> de la institución de educación superior ITFIP</w:t>
      </w:r>
      <w:r w:rsidR="000F3857">
        <w:rPr>
          <w:rFonts w:cs="Arial"/>
          <w:szCs w:val="24"/>
        </w:rPr>
        <w:t xml:space="preserve"> si se diseña e  implementa un sistema de monitoreo de las variables y control de los actuadores usados en la fabricación de este producto</w:t>
      </w:r>
      <w:r>
        <w:rPr>
          <w:rFonts w:cs="Arial"/>
          <w:szCs w:val="24"/>
        </w:rPr>
        <w:t xml:space="preserve"> compactando en un solo sistema de adquisición todas las </w:t>
      </w:r>
      <w:r w:rsidR="00333775">
        <w:rPr>
          <w:rFonts w:cs="Arial"/>
          <w:szCs w:val="24"/>
        </w:rPr>
        <w:t>mediciones</w:t>
      </w:r>
      <w:r>
        <w:rPr>
          <w:rFonts w:cs="Arial"/>
          <w:szCs w:val="24"/>
        </w:rPr>
        <w:t xml:space="preserve"> </w:t>
      </w:r>
      <w:r w:rsidR="00E1071A">
        <w:rPr>
          <w:rFonts w:cs="Arial"/>
          <w:szCs w:val="24"/>
        </w:rPr>
        <w:t xml:space="preserve">y </w:t>
      </w:r>
      <w:r>
        <w:rPr>
          <w:rFonts w:cs="Arial"/>
          <w:szCs w:val="24"/>
        </w:rPr>
        <w:t>automatizando el proceso?</w:t>
      </w:r>
    </w:p>
    <w:p w:rsidR="00004377" w:rsidRPr="005D6383" w:rsidRDefault="00004377" w:rsidP="008837B1">
      <w:pPr>
        <w:pStyle w:val="Ttulo2"/>
      </w:pPr>
      <w:bookmarkStart w:id="14" w:name="_Toc486932141"/>
      <w:bookmarkStart w:id="15" w:name="_Toc501275718"/>
      <w:bookmarkStart w:id="16" w:name="_Toc501312517"/>
      <w:bookmarkStart w:id="17" w:name="_Toc503457999"/>
      <w:r w:rsidRPr="005D6383">
        <w:t>DESCRIP</w:t>
      </w:r>
      <w:r w:rsidRPr="008837B1">
        <w:t>CIÓN</w:t>
      </w:r>
      <w:r w:rsidRPr="005D6383">
        <w:t xml:space="preserve"> DEL PROBLEMA</w:t>
      </w:r>
      <w:bookmarkEnd w:id="14"/>
      <w:bookmarkEnd w:id="15"/>
      <w:bookmarkEnd w:id="16"/>
      <w:bookmarkEnd w:id="17"/>
    </w:p>
    <w:p w:rsidR="003C650B" w:rsidRDefault="003C650B" w:rsidP="003C650B">
      <w:r>
        <w:t xml:space="preserve">En la institución de educación superior ITFIP, como aporte al contexto agrícola regional, especialmente a la contribución de materia orgánica de los suelos, cuenta con un proyecto de producción de agro biológicos, cuyo principal bioproducto es el acondicionador de suelos HUMITFIP, producto obtenido por la descomposición y mineralización de la  leonardita, a través de la humificación con el fin de obtener ácidos húmicos y fúlvicos (fracción soluble activa).  </w:t>
      </w:r>
    </w:p>
    <w:p w:rsidR="003C650B" w:rsidRDefault="003C650B" w:rsidP="003C650B">
      <w:r>
        <w:t xml:space="preserve">La planta de producción cuenta con los equipos necesarios para la elaboración del producto los cuales son; cuatro motores para las tareas de, agitación de la mezcla de componentes y lograr la homogenización, oxigenación del producto inyectando aire del ambiente directamente al producto, llenado del tanque de producción y drenaje del producto terminado, la tarea de monitoreo de las variables se realizaba con un dispositivo diferente para cada una, lo que implicaba realizar las mediciones de manera separada. </w:t>
      </w:r>
    </w:p>
    <w:p w:rsidR="00C33C66" w:rsidRDefault="003C650B" w:rsidP="003C650B">
      <w:r>
        <w:t>En el proceso de producción se observó la deficiencia de automatización, ya que todas las operaciones son realizadas de manera manual, y cada una en un procedimiento diferente dedicado exclusivamente a esta tarea por parte de los operarios a cargo, por esta razón se hizo evidente la necesidad de unificar en un solo sistema las mediciones de, pH, Oxigeno, temperatura y  flujo al igual tener el control de encendido y apagado de los motores para las funciones de llenado, drenaje, agitación y oxigenación.</w:t>
      </w:r>
    </w:p>
    <w:p w:rsidR="00815501" w:rsidRDefault="00815501" w:rsidP="00004377"/>
    <w:p w:rsidR="00C33C66" w:rsidRDefault="00C33C66" w:rsidP="008837B1">
      <w:pPr>
        <w:pStyle w:val="Ttulo1"/>
      </w:pPr>
      <w:bookmarkStart w:id="18" w:name="_Toc501275719"/>
      <w:bookmarkStart w:id="19" w:name="_Toc501312518"/>
      <w:bookmarkStart w:id="20" w:name="_Toc503458000"/>
      <w:r w:rsidRPr="005D6383">
        <w:lastRenderedPageBreak/>
        <w:t>JUSTIFICACIÓN</w:t>
      </w:r>
      <w:bookmarkEnd w:id="18"/>
      <w:bookmarkEnd w:id="19"/>
      <w:bookmarkEnd w:id="20"/>
    </w:p>
    <w:p w:rsidR="004D60E7" w:rsidRPr="004D60E7" w:rsidRDefault="004D60E7" w:rsidP="004D60E7"/>
    <w:p w:rsidR="003C650B" w:rsidRDefault="003C650B" w:rsidP="003C650B">
      <w:r>
        <w:t>Los compuestos agro bilógicos a diferencia de los agro químicos representan una opción amigable con el medio ambiente, para los agricultores a la hora de abonar sus cultivos, toda planta necesita de un fertilizante que le de los nutrientes necesarios para desarrollarse.</w:t>
      </w:r>
    </w:p>
    <w:p w:rsidR="003C650B" w:rsidRDefault="003C650B" w:rsidP="003C650B"/>
    <w:p w:rsidR="003C650B" w:rsidRDefault="003C650B" w:rsidP="003C650B">
      <w:r>
        <w:t>Un bioproducto que ofrece este resultado y al tiempo es beneficioso para el ambiente es el acondicionador de suelos HUMITFIP, desarrollado a base de leonardita, presenta múltiples beneficios al suelo y a las plantas, ya que incrementan la capacidad de intercambio catiónico, generan un complejo de macro y micronutrientes en el suelo, incrementa la asimilación y la translocación de nutrientes, disminuye la fijación del fósforo, equilibra el potencial osmótico de las plantas e incrementa el enraizamiento de las plantas.</w:t>
      </w:r>
    </w:p>
    <w:p w:rsidR="003C650B" w:rsidRDefault="003C650B" w:rsidP="003C650B"/>
    <w:p w:rsidR="003C650B" w:rsidRDefault="003C650B" w:rsidP="003C650B">
      <w:r>
        <w:t xml:space="preserve">El proceso de producción del  acondicionador de suelos HUMITFIP, es desarrollado en la planta de  agro bilógicos de la Institución de Educación Superior ITFIP en el municipio del Espinal, departamento del Tolima,  para lo cual </w:t>
      </w:r>
      <w:r w:rsidRPr="007E75DF">
        <w:t xml:space="preserve">se requiere de una medición precisa de </w:t>
      </w:r>
      <w:r>
        <w:t xml:space="preserve">las </w:t>
      </w:r>
      <w:r w:rsidRPr="007E75DF">
        <w:t>variables</w:t>
      </w:r>
      <w:r>
        <w:t xml:space="preserve"> del proceso</w:t>
      </w:r>
      <w:r w:rsidRPr="007E75DF">
        <w:t>, un sistema que garantice la fiabilidad de la producción</w:t>
      </w:r>
      <w:r>
        <w:t>,</w:t>
      </w:r>
      <w:r w:rsidRPr="007E75DF">
        <w:t xml:space="preserve"> para esto se decidió automatizar</w:t>
      </w:r>
      <w:r>
        <w:t xml:space="preserve"> la planta de producción, </w:t>
      </w:r>
      <w:r w:rsidRPr="007E75DF">
        <w:t>debido al interés</w:t>
      </w:r>
      <w:r>
        <w:t xml:space="preserve"> de conocer las mejoras en el proceso de producción del acondicionador que pueda brindar una solución tecnológica de automatización a la planta de producción y </w:t>
      </w:r>
      <w:r w:rsidRPr="007E75DF">
        <w:t>de colaborar al mejoramiento del medio ambiente aplicando los conceptos en ingeniería que han sido adquiridos a lo largo del proceso de formación</w:t>
      </w:r>
      <w:r>
        <w:t>.</w:t>
      </w:r>
    </w:p>
    <w:p w:rsidR="00C33C66" w:rsidRDefault="00C33C66" w:rsidP="00004377"/>
    <w:p w:rsidR="007E75DF" w:rsidRDefault="007E75DF" w:rsidP="00004377"/>
    <w:p w:rsidR="007E75DF" w:rsidRDefault="007E75DF" w:rsidP="00004377"/>
    <w:p w:rsidR="00470D44" w:rsidRDefault="00470D44" w:rsidP="00004377"/>
    <w:p w:rsidR="00C72B50" w:rsidRPr="008837B1" w:rsidRDefault="007E75DF" w:rsidP="008837B1">
      <w:pPr>
        <w:pStyle w:val="Ttulo1"/>
      </w:pPr>
      <w:bookmarkStart w:id="21" w:name="_Toc501275720"/>
      <w:bookmarkStart w:id="22" w:name="_Toc501312519"/>
      <w:bookmarkStart w:id="23" w:name="_Toc503458001"/>
      <w:r w:rsidRPr="008837B1">
        <w:lastRenderedPageBreak/>
        <w:t>OBJETIVOS</w:t>
      </w:r>
      <w:bookmarkStart w:id="24" w:name="_Toc486932144"/>
      <w:bookmarkEnd w:id="21"/>
      <w:bookmarkEnd w:id="22"/>
      <w:bookmarkEnd w:id="23"/>
    </w:p>
    <w:p w:rsidR="008837B1" w:rsidRPr="008837B1" w:rsidRDefault="008837B1" w:rsidP="008837B1">
      <w:pPr>
        <w:pStyle w:val="Prrafodelista"/>
        <w:keepNext/>
        <w:keepLines/>
        <w:numPr>
          <w:ilvl w:val="0"/>
          <w:numId w:val="16"/>
        </w:numPr>
        <w:spacing w:before="480" w:after="0"/>
        <w:contextualSpacing w:val="0"/>
        <w:outlineLvl w:val="1"/>
        <w:rPr>
          <w:b/>
          <w:vanish/>
        </w:rPr>
      </w:pPr>
      <w:bookmarkStart w:id="25" w:name="_Toc500249386"/>
      <w:bookmarkStart w:id="26" w:name="_Toc501273976"/>
      <w:bookmarkStart w:id="27" w:name="_Toc501274061"/>
      <w:bookmarkStart w:id="28" w:name="_Toc501274364"/>
      <w:bookmarkStart w:id="29" w:name="_Toc501274754"/>
      <w:bookmarkStart w:id="30" w:name="_Toc501274840"/>
      <w:bookmarkStart w:id="31" w:name="_Toc501274994"/>
      <w:bookmarkStart w:id="32" w:name="_Toc501275085"/>
      <w:bookmarkStart w:id="33" w:name="_Toc501275383"/>
      <w:bookmarkStart w:id="34" w:name="_Toc501275467"/>
      <w:bookmarkStart w:id="35" w:name="_Toc501275636"/>
      <w:bookmarkStart w:id="36" w:name="_Toc501275721"/>
      <w:bookmarkStart w:id="37" w:name="_Toc501298409"/>
      <w:bookmarkStart w:id="38" w:name="_Toc501298675"/>
      <w:bookmarkStart w:id="39" w:name="_Toc501300768"/>
      <w:bookmarkStart w:id="40" w:name="_Toc501312520"/>
      <w:bookmarkStart w:id="41" w:name="_Toc501312623"/>
      <w:bookmarkStart w:id="42" w:name="_Toc501312979"/>
      <w:bookmarkStart w:id="43" w:name="_Toc503352670"/>
      <w:bookmarkStart w:id="44" w:name="_Toc503367541"/>
      <w:bookmarkStart w:id="45" w:name="_Toc503382832"/>
      <w:bookmarkStart w:id="46" w:name="_Toc503382931"/>
      <w:bookmarkStart w:id="47" w:name="_Toc503383030"/>
      <w:bookmarkStart w:id="48" w:name="_Toc503422431"/>
      <w:bookmarkStart w:id="49" w:name="_Toc503434242"/>
      <w:bookmarkStart w:id="50" w:name="_Toc501275724"/>
      <w:bookmarkStart w:id="51" w:name="_Toc503458002"/>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1"/>
    </w:p>
    <w:p w:rsidR="008837B1" w:rsidRPr="008837B1" w:rsidRDefault="008837B1" w:rsidP="008837B1">
      <w:pPr>
        <w:pStyle w:val="Prrafodelista"/>
        <w:keepNext/>
        <w:keepLines/>
        <w:numPr>
          <w:ilvl w:val="0"/>
          <w:numId w:val="16"/>
        </w:numPr>
        <w:spacing w:before="480" w:after="0"/>
        <w:contextualSpacing w:val="0"/>
        <w:outlineLvl w:val="1"/>
        <w:rPr>
          <w:b/>
          <w:vanish/>
        </w:rPr>
      </w:pPr>
      <w:bookmarkStart w:id="52" w:name="_Toc501312521"/>
      <w:bookmarkStart w:id="53" w:name="_Toc501312624"/>
      <w:bookmarkStart w:id="54" w:name="_Toc501312980"/>
      <w:bookmarkStart w:id="55" w:name="_Toc503352671"/>
      <w:bookmarkStart w:id="56" w:name="_Toc503367542"/>
      <w:bookmarkStart w:id="57" w:name="_Toc503382833"/>
      <w:bookmarkStart w:id="58" w:name="_Toc503382932"/>
      <w:bookmarkStart w:id="59" w:name="_Toc503383031"/>
      <w:bookmarkStart w:id="60" w:name="_Toc503422432"/>
      <w:bookmarkStart w:id="61" w:name="_Toc503434243"/>
      <w:bookmarkStart w:id="62" w:name="_Toc503458003"/>
      <w:bookmarkEnd w:id="52"/>
      <w:bookmarkEnd w:id="53"/>
      <w:bookmarkEnd w:id="54"/>
      <w:bookmarkEnd w:id="55"/>
      <w:bookmarkEnd w:id="56"/>
      <w:bookmarkEnd w:id="57"/>
      <w:bookmarkEnd w:id="58"/>
      <w:bookmarkEnd w:id="59"/>
      <w:bookmarkEnd w:id="60"/>
      <w:bookmarkEnd w:id="61"/>
      <w:bookmarkEnd w:id="62"/>
    </w:p>
    <w:p w:rsidR="007E75DF" w:rsidRPr="008837B1" w:rsidRDefault="007E75DF" w:rsidP="008837B1">
      <w:pPr>
        <w:pStyle w:val="Ttulo2"/>
      </w:pPr>
      <w:bookmarkStart w:id="63" w:name="_Toc501312522"/>
      <w:bookmarkStart w:id="64" w:name="_Toc503458004"/>
      <w:r w:rsidRPr="008837B1">
        <w:t>OBJETIVO GENERAL</w:t>
      </w:r>
      <w:bookmarkEnd w:id="24"/>
      <w:bookmarkEnd w:id="50"/>
      <w:bookmarkEnd w:id="63"/>
      <w:bookmarkEnd w:id="64"/>
    </w:p>
    <w:p w:rsidR="008837B1" w:rsidRDefault="00641D88" w:rsidP="008837B1">
      <w:pPr>
        <w:spacing w:after="0" w:line="240" w:lineRule="auto"/>
        <w:rPr>
          <w:rFonts w:cs="Arial"/>
          <w:szCs w:val="24"/>
        </w:rPr>
      </w:pPr>
      <w:r w:rsidRPr="007E75DF">
        <w:rPr>
          <w:rFonts w:cs="Arial"/>
          <w:szCs w:val="24"/>
        </w:rPr>
        <w:t>Diseñar</w:t>
      </w:r>
      <w:r w:rsidR="007E75DF" w:rsidRPr="007E75DF">
        <w:rPr>
          <w:rFonts w:cs="Arial"/>
          <w:szCs w:val="24"/>
        </w:rPr>
        <w:t xml:space="preserve"> e implementa</w:t>
      </w:r>
      <w:r w:rsidR="008D4A56">
        <w:rPr>
          <w:rFonts w:cs="Arial"/>
          <w:szCs w:val="24"/>
        </w:rPr>
        <w:t>r</w:t>
      </w:r>
      <w:r w:rsidR="007E75DF" w:rsidRPr="007E75DF">
        <w:rPr>
          <w:rFonts w:cs="Arial"/>
          <w:szCs w:val="24"/>
        </w:rPr>
        <w:t xml:space="preserve"> un prototipo para sistema de monitoreo y control del acondicionador de suelos HUMI</w:t>
      </w:r>
      <w:r w:rsidR="008D4A56">
        <w:rPr>
          <w:rFonts w:cs="Arial"/>
          <w:szCs w:val="24"/>
        </w:rPr>
        <w:t>TFIP</w:t>
      </w:r>
      <w:r w:rsidR="007E75DF" w:rsidRPr="007E75DF">
        <w:rPr>
          <w:rFonts w:cs="Arial"/>
          <w:szCs w:val="24"/>
        </w:rPr>
        <w:t xml:space="preserve">, mediante una aplicación móvil y </w:t>
      </w:r>
      <w:r w:rsidR="00D8647E">
        <w:rPr>
          <w:rFonts w:cs="Arial"/>
          <w:szCs w:val="24"/>
        </w:rPr>
        <w:t>un microcontrol</w:t>
      </w:r>
      <w:r w:rsidR="007E75DF">
        <w:rPr>
          <w:rFonts w:cs="Arial"/>
          <w:szCs w:val="24"/>
        </w:rPr>
        <w:t>ador</w:t>
      </w:r>
      <w:r w:rsidR="007E75DF" w:rsidRPr="007E75DF">
        <w:rPr>
          <w:rFonts w:cs="Arial"/>
          <w:szCs w:val="24"/>
        </w:rPr>
        <w:t xml:space="preserve"> en el </w:t>
      </w:r>
      <w:bookmarkStart w:id="65" w:name="_Toc486932145"/>
      <w:r w:rsidR="008D4A56">
        <w:rPr>
          <w:rFonts w:cs="Arial"/>
          <w:szCs w:val="24"/>
        </w:rPr>
        <w:t>ITFIP</w:t>
      </w:r>
      <w:r w:rsidR="00F63057">
        <w:rPr>
          <w:rFonts w:cs="Arial"/>
          <w:szCs w:val="24"/>
        </w:rPr>
        <w:t>.</w:t>
      </w:r>
      <w:bookmarkStart w:id="66" w:name="_Toc501275725"/>
      <w:r w:rsidR="004D60E7">
        <w:rPr>
          <w:rFonts w:cs="Arial"/>
          <w:szCs w:val="24"/>
        </w:rPr>
        <w:t xml:space="preserve"> </w:t>
      </w:r>
    </w:p>
    <w:p w:rsidR="001B4A05" w:rsidRPr="008837B1" w:rsidRDefault="007E75DF" w:rsidP="008837B1">
      <w:pPr>
        <w:pStyle w:val="Ttulo2"/>
        <w:rPr>
          <w:rFonts w:cs="Arial"/>
          <w:szCs w:val="24"/>
        </w:rPr>
      </w:pPr>
      <w:bookmarkStart w:id="67" w:name="_Toc501312523"/>
      <w:bookmarkStart w:id="68" w:name="_Toc503458005"/>
      <w:r w:rsidRPr="003B7F9D">
        <w:t>OBJETIVOS ESPECIFICOS</w:t>
      </w:r>
      <w:bookmarkEnd w:id="65"/>
      <w:bookmarkEnd w:id="66"/>
      <w:bookmarkEnd w:id="67"/>
      <w:bookmarkEnd w:id="68"/>
    </w:p>
    <w:p w:rsidR="003C650B" w:rsidRDefault="003C650B" w:rsidP="003C650B">
      <w:pPr>
        <w:pStyle w:val="Prrafodelista"/>
        <w:numPr>
          <w:ilvl w:val="0"/>
          <w:numId w:val="32"/>
        </w:numPr>
        <w:ind w:left="0"/>
        <w:rPr>
          <w:rFonts w:cs="Arial"/>
          <w:szCs w:val="24"/>
        </w:rPr>
      </w:pPr>
      <w:r w:rsidRPr="002D24E1">
        <w:rPr>
          <w:rFonts w:cs="Arial"/>
          <w:szCs w:val="24"/>
        </w:rPr>
        <w:t>Desarrollar la codificación del micro controlador para que capte las señales medidas por los sensores y las transmita a la Tablet android.</w:t>
      </w:r>
    </w:p>
    <w:p w:rsidR="003C650B" w:rsidRPr="002D24E1" w:rsidRDefault="003C650B" w:rsidP="003C650B">
      <w:pPr>
        <w:pStyle w:val="Prrafodelista"/>
        <w:ind w:left="0"/>
        <w:rPr>
          <w:rFonts w:cs="Arial"/>
          <w:szCs w:val="24"/>
        </w:rPr>
      </w:pPr>
    </w:p>
    <w:p w:rsidR="003C650B" w:rsidRDefault="003C650B" w:rsidP="003C650B">
      <w:pPr>
        <w:pStyle w:val="Prrafodelista"/>
        <w:numPr>
          <w:ilvl w:val="0"/>
          <w:numId w:val="32"/>
        </w:numPr>
        <w:ind w:left="0"/>
        <w:rPr>
          <w:rFonts w:cs="Arial"/>
          <w:szCs w:val="24"/>
        </w:rPr>
      </w:pPr>
      <w:r w:rsidRPr="002D24E1">
        <w:rPr>
          <w:rFonts w:cs="Arial"/>
          <w:szCs w:val="24"/>
        </w:rPr>
        <w:t>Escalizar la señal obtenida de los sensores en el micro controlador.</w:t>
      </w:r>
    </w:p>
    <w:p w:rsidR="003C650B" w:rsidRPr="002D24E1" w:rsidRDefault="003C650B" w:rsidP="003C650B">
      <w:pPr>
        <w:pStyle w:val="Prrafodelista"/>
        <w:ind w:left="0"/>
        <w:rPr>
          <w:rFonts w:cs="Arial"/>
          <w:szCs w:val="24"/>
        </w:rPr>
      </w:pPr>
    </w:p>
    <w:p w:rsidR="003C650B" w:rsidRDefault="003C650B" w:rsidP="003C650B">
      <w:pPr>
        <w:pStyle w:val="Prrafodelista"/>
        <w:numPr>
          <w:ilvl w:val="0"/>
          <w:numId w:val="32"/>
        </w:numPr>
        <w:ind w:left="0"/>
        <w:rPr>
          <w:rFonts w:cs="Arial"/>
          <w:szCs w:val="24"/>
        </w:rPr>
      </w:pPr>
      <w:r w:rsidRPr="002D24E1">
        <w:rPr>
          <w:rFonts w:cs="Arial"/>
          <w:szCs w:val="24"/>
        </w:rPr>
        <w:t>Desarrollar algoritmo del micro con</w:t>
      </w:r>
      <w:r>
        <w:rPr>
          <w:rFonts w:cs="Arial"/>
          <w:szCs w:val="24"/>
        </w:rPr>
        <w:t>t</w:t>
      </w:r>
      <w:r w:rsidRPr="002D24E1">
        <w:rPr>
          <w:rFonts w:cs="Arial"/>
          <w:szCs w:val="24"/>
        </w:rPr>
        <w:t>rolador para controlar los motores de oxigenación agitación y bombeo.</w:t>
      </w:r>
    </w:p>
    <w:p w:rsidR="003C650B" w:rsidRPr="002D24E1" w:rsidRDefault="003C650B" w:rsidP="003C650B">
      <w:pPr>
        <w:pStyle w:val="Prrafodelista"/>
        <w:ind w:left="0"/>
        <w:rPr>
          <w:rFonts w:cs="Arial"/>
          <w:szCs w:val="24"/>
        </w:rPr>
      </w:pPr>
    </w:p>
    <w:p w:rsidR="003C650B" w:rsidRDefault="003C650B" w:rsidP="003C650B">
      <w:pPr>
        <w:pStyle w:val="Prrafodelista"/>
        <w:numPr>
          <w:ilvl w:val="0"/>
          <w:numId w:val="32"/>
        </w:numPr>
        <w:ind w:left="0"/>
        <w:rPr>
          <w:rFonts w:cs="Arial"/>
          <w:szCs w:val="24"/>
        </w:rPr>
      </w:pPr>
      <w:r w:rsidRPr="002D24E1">
        <w:rPr>
          <w:rFonts w:cs="Arial"/>
          <w:szCs w:val="24"/>
        </w:rPr>
        <w:t>Desarrollar una aplicación para sistema operativo android en donde se visualizaran las variables y a la vez tener la opción de encender y apagar los motores de oxigenación, agitación y bombeo.</w:t>
      </w:r>
    </w:p>
    <w:p w:rsidR="003C650B" w:rsidRPr="002D24E1" w:rsidRDefault="003C650B" w:rsidP="003C650B">
      <w:pPr>
        <w:pStyle w:val="Prrafodelista"/>
        <w:ind w:left="0"/>
        <w:rPr>
          <w:rFonts w:cs="Arial"/>
          <w:szCs w:val="24"/>
        </w:rPr>
      </w:pPr>
    </w:p>
    <w:p w:rsidR="003C650B" w:rsidRPr="002D24E1" w:rsidRDefault="003C650B" w:rsidP="003C650B">
      <w:pPr>
        <w:pStyle w:val="Prrafodelista"/>
        <w:numPr>
          <w:ilvl w:val="0"/>
          <w:numId w:val="32"/>
        </w:numPr>
        <w:ind w:left="0"/>
        <w:rPr>
          <w:rFonts w:cs="Arial"/>
          <w:szCs w:val="24"/>
        </w:rPr>
      </w:pPr>
      <w:r w:rsidRPr="002D24E1">
        <w:rPr>
          <w:rFonts w:cs="Arial"/>
          <w:szCs w:val="24"/>
        </w:rPr>
        <w:t>Implementar enlace de comunicación vía  bluethoot</w:t>
      </w:r>
      <w:r>
        <w:rPr>
          <w:rFonts w:cs="Arial"/>
          <w:szCs w:val="24"/>
        </w:rPr>
        <w:t>h</w:t>
      </w:r>
      <w:r w:rsidRPr="002D24E1">
        <w:rPr>
          <w:rFonts w:cs="Arial"/>
          <w:szCs w:val="24"/>
        </w:rPr>
        <w:t xml:space="preserve"> entre</w:t>
      </w:r>
      <w:r>
        <w:rPr>
          <w:rFonts w:cs="Arial"/>
          <w:szCs w:val="24"/>
        </w:rPr>
        <w:t xml:space="preserve"> la </w:t>
      </w:r>
      <w:r w:rsidRPr="002D24E1">
        <w:rPr>
          <w:rFonts w:cs="Arial"/>
          <w:szCs w:val="24"/>
        </w:rPr>
        <w:t>aplicación y el micro controlador.</w:t>
      </w:r>
    </w:p>
    <w:p w:rsidR="00815501" w:rsidRDefault="00815501" w:rsidP="007E75DF">
      <w:pPr>
        <w:rPr>
          <w:rFonts w:cs="Arial"/>
          <w:szCs w:val="24"/>
        </w:rPr>
      </w:pPr>
    </w:p>
    <w:p w:rsidR="00815501" w:rsidRDefault="00815501" w:rsidP="007E75DF">
      <w:pPr>
        <w:rPr>
          <w:rFonts w:cs="Arial"/>
          <w:szCs w:val="24"/>
        </w:rPr>
      </w:pPr>
    </w:p>
    <w:p w:rsidR="00815501" w:rsidRDefault="00815501" w:rsidP="007E75DF">
      <w:pPr>
        <w:rPr>
          <w:rFonts w:cs="Arial"/>
          <w:szCs w:val="24"/>
        </w:rPr>
      </w:pPr>
    </w:p>
    <w:p w:rsidR="00815501" w:rsidRDefault="00815501" w:rsidP="007E75DF">
      <w:pPr>
        <w:rPr>
          <w:rFonts w:cs="Arial"/>
          <w:szCs w:val="24"/>
        </w:rPr>
      </w:pPr>
    </w:p>
    <w:p w:rsidR="00815501" w:rsidRDefault="00815501" w:rsidP="007E75DF">
      <w:pPr>
        <w:rPr>
          <w:rFonts w:cs="Arial"/>
          <w:szCs w:val="24"/>
        </w:rPr>
      </w:pPr>
    </w:p>
    <w:p w:rsidR="00815501" w:rsidRDefault="00815501" w:rsidP="007E75DF">
      <w:pPr>
        <w:rPr>
          <w:rFonts w:cs="Arial"/>
          <w:szCs w:val="24"/>
        </w:rPr>
      </w:pPr>
    </w:p>
    <w:p w:rsidR="00A7352E" w:rsidRPr="003C6C7E" w:rsidRDefault="00A7352E" w:rsidP="008837B1">
      <w:pPr>
        <w:pStyle w:val="Ttulo1"/>
      </w:pPr>
      <w:bookmarkStart w:id="69" w:name="_Toc501275726"/>
      <w:bookmarkStart w:id="70" w:name="_Toc501312524"/>
      <w:bookmarkStart w:id="71" w:name="_Toc503458006"/>
      <w:r>
        <w:lastRenderedPageBreak/>
        <w:t>MARCOS DE REFERENCIA</w:t>
      </w:r>
      <w:bookmarkEnd w:id="69"/>
      <w:bookmarkEnd w:id="70"/>
      <w:bookmarkEnd w:id="71"/>
    </w:p>
    <w:p w:rsidR="008837B1" w:rsidRPr="008837B1" w:rsidRDefault="008837B1" w:rsidP="008837B1">
      <w:pPr>
        <w:pStyle w:val="Prrafodelista"/>
        <w:keepNext/>
        <w:keepLines/>
        <w:numPr>
          <w:ilvl w:val="0"/>
          <w:numId w:val="16"/>
        </w:numPr>
        <w:spacing w:before="480" w:after="0"/>
        <w:contextualSpacing w:val="0"/>
        <w:outlineLvl w:val="1"/>
        <w:rPr>
          <w:b/>
          <w:vanish/>
        </w:rPr>
      </w:pPr>
      <w:bookmarkStart w:id="72" w:name="_Toc501312525"/>
      <w:bookmarkStart w:id="73" w:name="_Toc501312628"/>
      <w:bookmarkStart w:id="74" w:name="_Toc501312984"/>
      <w:bookmarkStart w:id="75" w:name="_Toc503352675"/>
      <w:bookmarkStart w:id="76" w:name="_Toc503367546"/>
      <w:bookmarkStart w:id="77" w:name="_Toc503382837"/>
      <w:bookmarkStart w:id="78" w:name="_Toc503382936"/>
      <w:bookmarkStart w:id="79" w:name="_Toc503383035"/>
      <w:bookmarkStart w:id="80" w:name="_Toc503422436"/>
      <w:bookmarkStart w:id="81" w:name="_Toc503434247"/>
      <w:bookmarkStart w:id="82" w:name="_Toc501275727"/>
      <w:bookmarkStart w:id="83" w:name="_Toc503458007"/>
      <w:bookmarkEnd w:id="72"/>
      <w:bookmarkEnd w:id="73"/>
      <w:bookmarkEnd w:id="74"/>
      <w:bookmarkEnd w:id="75"/>
      <w:bookmarkEnd w:id="76"/>
      <w:bookmarkEnd w:id="77"/>
      <w:bookmarkEnd w:id="78"/>
      <w:bookmarkEnd w:id="79"/>
      <w:bookmarkEnd w:id="80"/>
      <w:bookmarkEnd w:id="81"/>
      <w:bookmarkEnd w:id="83"/>
    </w:p>
    <w:p w:rsidR="000306D7" w:rsidRPr="000306D7" w:rsidRDefault="00A7352E" w:rsidP="000306D7">
      <w:pPr>
        <w:pStyle w:val="Ttulo2"/>
      </w:pPr>
      <w:bookmarkStart w:id="84" w:name="_Toc501312526"/>
      <w:bookmarkStart w:id="85" w:name="_Toc503458008"/>
      <w:r w:rsidRPr="003C6C7E">
        <w:t>MARCO CONCEPTUAL</w:t>
      </w:r>
      <w:bookmarkEnd w:id="82"/>
      <w:bookmarkEnd w:id="84"/>
      <w:bookmarkEnd w:id="85"/>
    </w:p>
    <w:p w:rsidR="0061790C" w:rsidRPr="003447C1" w:rsidRDefault="003A7408" w:rsidP="008837B1">
      <w:pPr>
        <w:pStyle w:val="Ttulo2"/>
      </w:pPr>
      <w:bookmarkStart w:id="86" w:name="_Toc501275728"/>
      <w:bookmarkStart w:id="87" w:name="_Toc501312527"/>
      <w:bookmarkStart w:id="88" w:name="_Toc503458009"/>
      <w:r w:rsidRPr="003447C1">
        <w:t>ACOPLAMIENTODE ETAPA DE CONTROL Y ETAPA DE POTENCIA</w:t>
      </w:r>
      <w:bookmarkEnd w:id="86"/>
      <w:bookmarkEnd w:id="87"/>
      <w:bookmarkEnd w:id="88"/>
    </w:p>
    <w:p w:rsidR="003A7408" w:rsidRPr="003A7408" w:rsidRDefault="007E7E53" w:rsidP="003A7408">
      <w:r>
        <w:t xml:space="preserve">Las tareas en los procesos de </w:t>
      </w:r>
      <w:r w:rsidR="00641D88">
        <w:t>producción</w:t>
      </w:r>
      <w:r>
        <w:t xml:space="preserve"> de plantas automatizadas son efectuadas por dispositivos actuadores que pueden ser  cilindros neumáticos, bombas, compresores, ventiladores, válvulas y demás</w:t>
      </w:r>
      <w:r w:rsidR="005B637E">
        <w:t xml:space="preserve">, para poder tener control sobre estos dispositivos se </w:t>
      </w:r>
      <w:r w:rsidR="00641D88">
        <w:t>implementa</w:t>
      </w:r>
      <w:r w:rsidR="005B637E">
        <w:t xml:space="preserve"> la etapa de circuito de control ya sea utilizando scr, triac</w:t>
      </w:r>
      <w:r w:rsidR="005C099D">
        <w:t xml:space="preserve">, </w:t>
      </w:r>
      <w:r w:rsidR="00641D88">
        <w:t>relés</w:t>
      </w:r>
      <w:r w:rsidR="005C099D">
        <w:t xml:space="preserve"> y demás dispositivos destinados a control de cargas, el buen aislamiento de la etapa de controlo de la etapa que soporta toda la </w:t>
      </w:r>
      <w:r w:rsidR="00641D88">
        <w:t>corriente</w:t>
      </w:r>
      <w:r w:rsidR="005C099D">
        <w:t xml:space="preserve"> que pasa las cargas o actuadores garantiza la protección de los equipos controladores o son PLC, microcontroladores, FPGA.</w:t>
      </w:r>
    </w:p>
    <w:p w:rsidR="0061790C" w:rsidRPr="003447C1" w:rsidRDefault="00E30E36" w:rsidP="008837B1">
      <w:pPr>
        <w:pStyle w:val="Ttulo2"/>
      </w:pPr>
      <w:bookmarkStart w:id="89" w:name="_Toc501275729"/>
      <w:bookmarkStart w:id="90" w:name="_Toc501312528"/>
      <w:bookmarkStart w:id="91" w:name="_Toc503458010"/>
      <w:r w:rsidRPr="003447C1">
        <w:t>IMPORTANCIA DE MEDICIÓN DE VARIABLES</w:t>
      </w:r>
      <w:bookmarkEnd w:id="89"/>
      <w:bookmarkEnd w:id="90"/>
      <w:bookmarkEnd w:id="91"/>
    </w:p>
    <w:p w:rsidR="00C34CCC" w:rsidRDefault="00E30E36" w:rsidP="008D5920">
      <w:r>
        <w:t xml:space="preserve">En los procesos de automatización cuando se pretende tener control sobre una </w:t>
      </w:r>
      <w:r w:rsidR="001D7199">
        <w:t>variable</w:t>
      </w:r>
      <w:r>
        <w:t xml:space="preserve"> es necesario tener una </w:t>
      </w:r>
      <w:r w:rsidR="001D7199">
        <w:t>medición</w:t>
      </w:r>
      <w:r>
        <w:t xml:space="preserve"> precisa y exacta de esta,</w:t>
      </w:r>
      <w:r w:rsidR="00C10F59">
        <w:t xml:space="preserve"> </w:t>
      </w:r>
      <w:r>
        <w:t>los sistemas</w:t>
      </w:r>
      <w:r w:rsidR="001D7199">
        <w:t xml:space="preserve"> de</w:t>
      </w:r>
      <w:r>
        <w:t xml:space="preserve"> </w:t>
      </w:r>
      <w:r w:rsidR="00C10F59">
        <w:t>automatización,</w:t>
      </w:r>
      <w:r w:rsidR="001D7199">
        <w:t xml:space="preserve"> buscan unificar estas mediciones</w:t>
      </w:r>
      <w:r w:rsidR="00C10F59">
        <w:t>, garantizar</w:t>
      </w:r>
      <w:r w:rsidR="007B76F9">
        <w:t xml:space="preserve"> un buen control y calidad de </w:t>
      </w:r>
      <w:r w:rsidR="00C10F59">
        <w:t>procesos</w:t>
      </w:r>
      <w:r w:rsidR="007B76F9">
        <w:t xml:space="preserve">, </w:t>
      </w:r>
      <w:r w:rsidR="006E64FC">
        <w:t>en la fabricación del</w:t>
      </w:r>
      <w:r w:rsidR="00C10F59">
        <w:t xml:space="preserve"> </w:t>
      </w:r>
      <w:r w:rsidR="006E64FC">
        <w:t xml:space="preserve">acondicionador de suelos HUMITFIP se necesita </w:t>
      </w:r>
      <w:r w:rsidR="00C10F59">
        <w:t>realizar</w:t>
      </w:r>
      <w:r w:rsidR="006E64FC">
        <w:t xml:space="preserve"> las mediciones de temperatura, pH, Oxigeno y flujo</w:t>
      </w:r>
      <w:r w:rsidR="002D24E1">
        <w:t>,</w:t>
      </w:r>
      <w:r w:rsidR="006E64FC">
        <w:t xml:space="preserve"> una buena medición </w:t>
      </w:r>
      <w:r w:rsidR="00C10F59">
        <w:t>granizará</w:t>
      </w:r>
      <w:r w:rsidR="006E64FC">
        <w:t xml:space="preserve"> que las </w:t>
      </w:r>
      <w:r w:rsidR="00C10F59">
        <w:t>características</w:t>
      </w:r>
      <w:r w:rsidR="006E64FC">
        <w:t xml:space="preserve"> del producto terminado sean optimas, es importante en cualquier proceso reali</w:t>
      </w:r>
      <w:r w:rsidR="002D24E1">
        <w:t>zar mediciones de manera rápida y rápida.</w:t>
      </w:r>
    </w:p>
    <w:p w:rsidR="00BB07B0" w:rsidRPr="00BB07B0" w:rsidRDefault="00BB07B0" w:rsidP="00BB07B0">
      <w:pPr>
        <w:pStyle w:val="Prrafodelista"/>
        <w:keepNext/>
        <w:keepLines/>
        <w:numPr>
          <w:ilvl w:val="0"/>
          <w:numId w:val="30"/>
        </w:numPr>
        <w:spacing w:before="360" w:after="360" w:line="240" w:lineRule="auto"/>
        <w:ind w:right="333"/>
        <w:contextualSpacing w:val="0"/>
        <w:outlineLvl w:val="2"/>
        <w:rPr>
          <w:rStyle w:val="Ttulo1Car"/>
          <w:b w:val="0"/>
          <w:bCs w:val="0"/>
          <w:vanish/>
        </w:rPr>
      </w:pPr>
      <w:bookmarkStart w:id="92" w:name="_Toc501312529"/>
      <w:bookmarkStart w:id="93" w:name="_Toc501312988"/>
      <w:bookmarkStart w:id="94" w:name="_Toc503352679"/>
      <w:bookmarkStart w:id="95" w:name="_Toc503367550"/>
      <w:bookmarkStart w:id="96" w:name="_Toc503382841"/>
      <w:bookmarkStart w:id="97" w:name="_Toc503382940"/>
      <w:bookmarkStart w:id="98" w:name="_Toc503383039"/>
      <w:bookmarkStart w:id="99" w:name="_Toc503422440"/>
      <w:bookmarkStart w:id="100" w:name="_Toc503434251"/>
      <w:bookmarkStart w:id="101" w:name="_Toc500249393"/>
      <w:bookmarkStart w:id="102" w:name="_Toc503458011"/>
      <w:bookmarkEnd w:id="92"/>
      <w:bookmarkEnd w:id="93"/>
      <w:bookmarkEnd w:id="94"/>
      <w:bookmarkEnd w:id="95"/>
      <w:bookmarkEnd w:id="96"/>
      <w:bookmarkEnd w:id="97"/>
      <w:bookmarkEnd w:id="98"/>
      <w:bookmarkEnd w:id="99"/>
      <w:bookmarkEnd w:id="100"/>
      <w:bookmarkEnd w:id="102"/>
    </w:p>
    <w:p w:rsidR="00BB07B0" w:rsidRPr="00BB07B0" w:rsidRDefault="00BB07B0" w:rsidP="00BB07B0">
      <w:pPr>
        <w:pStyle w:val="Prrafodelista"/>
        <w:keepNext/>
        <w:keepLines/>
        <w:numPr>
          <w:ilvl w:val="0"/>
          <w:numId w:val="30"/>
        </w:numPr>
        <w:spacing w:before="360" w:after="360" w:line="240" w:lineRule="auto"/>
        <w:ind w:right="333"/>
        <w:contextualSpacing w:val="0"/>
        <w:outlineLvl w:val="2"/>
        <w:rPr>
          <w:rStyle w:val="Ttulo1Car"/>
          <w:b w:val="0"/>
          <w:bCs w:val="0"/>
          <w:vanish/>
        </w:rPr>
      </w:pPr>
      <w:bookmarkStart w:id="103" w:name="_Toc501312530"/>
      <w:bookmarkStart w:id="104" w:name="_Toc501312989"/>
      <w:bookmarkStart w:id="105" w:name="_Toc503352680"/>
      <w:bookmarkStart w:id="106" w:name="_Toc503367551"/>
      <w:bookmarkStart w:id="107" w:name="_Toc503382842"/>
      <w:bookmarkStart w:id="108" w:name="_Toc503382941"/>
      <w:bookmarkStart w:id="109" w:name="_Toc503383040"/>
      <w:bookmarkStart w:id="110" w:name="_Toc503422441"/>
      <w:bookmarkStart w:id="111" w:name="_Toc503434252"/>
      <w:bookmarkStart w:id="112" w:name="_Toc503458012"/>
      <w:bookmarkEnd w:id="103"/>
      <w:bookmarkEnd w:id="104"/>
      <w:bookmarkEnd w:id="105"/>
      <w:bookmarkEnd w:id="106"/>
      <w:bookmarkEnd w:id="107"/>
      <w:bookmarkEnd w:id="108"/>
      <w:bookmarkEnd w:id="109"/>
      <w:bookmarkEnd w:id="110"/>
      <w:bookmarkEnd w:id="111"/>
      <w:bookmarkEnd w:id="112"/>
    </w:p>
    <w:p w:rsidR="00BB07B0" w:rsidRPr="00BB07B0" w:rsidRDefault="00BB07B0" w:rsidP="00BB07B0">
      <w:pPr>
        <w:pStyle w:val="Prrafodelista"/>
        <w:keepNext/>
        <w:keepLines/>
        <w:numPr>
          <w:ilvl w:val="0"/>
          <w:numId w:val="30"/>
        </w:numPr>
        <w:spacing w:before="360" w:after="360" w:line="240" w:lineRule="auto"/>
        <w:ind w:right="333"/>
        <w:contextualSpacing w:val="0"/>
        <w:outlineLvl w:val="2"/>
        <w:rPr>
          <w:rStyle w:val="Ttulo1Car"/>
          <w:b w:val="0"/>
          <w:bCs w:val="0"/>
          <w:vanish/>
        </w:rPr>
      </w:pPr>
      <w:bookmarkStart w:id="113" w:name="_Toc501312531"/>
      <w:bookmarkStart w:id="114" w:name="_Toc501312990"/>
      <w:bookmarkStart w:id="115" w:name="_Toc503352681"/>
      <w:bookmarkStart w:id="116" w:name="_Toc503367552"/>
      <w:bookmarkStart w:id="117" w:name="_Toc503382843"/>
      <w:bookmarkStart w:id="118" w:name="_Toc503382942"/>
      <w:bookmarkStart w:id="119" w:name="_Toc503383041"/>
      <w:bookmarkStart w:id="120" w:name="_Toc503422442"/>
      <w:bookmarkStart w:id="121" w:name="_Toc503434253"/>
      <w:bookmarkStart w:id="122" w:name="_Toc503458013"/>
      <w:bookmarkEnd w:id="113"/>
      <w:bookmarkEnd w:id="114"/>
      <w:bookmarkEnd w:id="115"/>
      <w:bookmarkEnd w:id="116"/>
      <w:bookmarkEnd w:id="117"/>
      <w:bookmarkEnd w:id="118"/>
      <w:bookmarkEnd w:id="119"/>
      <w:bookmarkEnd w:id="120"/>
      <w:bookmarkEnd w:id="121"/>
      <w:bookmarkEnd w:id="122"/>
    </w:p>
    <w:p w:rsidR="00BB07B0" w:rsidRPr="00BB07B0" w:rsidRDefault="00BB07B0" w:rsidP="00BB07B0">
      <w:pPr>
        <w:pStyle w:val="Prrafodelista"/>
        <w:keepNext/>
        <w:keepLines/>
        <w:numPr>
          <w:ilvl w:val="0"/>
          <w:numId w:val="30"/>
        </w:numPr>
        <w:spacing w:before="360" w:after="360" w:line="240" w:lineRule="auto"/>
        <w:ind w:right="333"/>
        <w:contextualSpacing w:val="0"/>
        <w:outlineLvl w:val="2"/>
        <w:rPr>
          <w:rStyle w:val="Ttulo1Car"/>
          <w:b w:val="0"/>
          <w:bCs w:val="0"/>
          <w:vanish/>
        </w:rPr>
      </w:pPr>
      <w:bookmarkStart w:id="123" w:name="_Toc501312532"/>
      <w:bookmarkStart w:id="124" w:name="_Toc501312991"/>
      <w:bookmarkStart w:id="125" w:name="_Toc503352682"/>
      <w:bookmarkStart w:id="126" w:name="_Toc503367553"/>
      <w:bookmarkStart w:id="127" w:name="_Toc503382844"/>
      <w:bookmarkStart w:id="128" w:name="_Toc503382943"/>
      <w:bookmarkStart w:id="129" w:name="_Toc503383042"/>
      <w:bookmarkStart w:id="130" w:name="_Toc503422443"/>
      <w:bookmarkStart w:id="131" w:name="_Toc503434254"/>
      <w:bookmarkStart w:id="132" w:name="_Toc503458014"/>
      <w:bookmarkEnd w:id="123"/>
      <w:bookmarkEnd w:id="124"/>
      <w:bookmarkEnd w:id="125"/>
      <w:bookmarkEnd w:id="126"/>
      <w:bookmarkEnd w:id="127"/>
      <w:bookmarkEnd w:id="128"/>
      <w:bookmarkEnd w:id="129"/>
      <w:bookmarkEnd w:id="130"/>
      <w:bookmarkEnd w:id="131"/>
      <w:bookmarkEnd w:id="132"/>
    </w:p>
    <w:p w:rsidR="00BB07B0" w:rsidRPr="00BB07B0" w:rsidRDefault="00BB07B0" w:rsidP="00BB07B0">
      <w:pPr>
        <w:pStyle w:val="Prrafodelista"/>
        <w:keepNext/>
        <w:keepLines/>
        <w:numPr>
          <w:ilvl w:val="1"/>
          <w:numId w:val="30"/>
        </w:numPr>
        <w:spacing w:before="360" w:after="360" w:line="240" w:lineRule="auto"/>
        <w:ind w:right="333"/>
        <w:contextualSpacing w:val="0"/>
        <w:outlineLvl w:val="2"/>
        <w:rPr>
          <w:rStyle w:val="Ttulo1Car"/>
          <w:b w:val="0"/>
          <w:bCs w:val="0"/>
          <w:vanish/>
        </w:rPr>
      </w:pPr>
      <w:bookmarkStart w:id="133" w:name="_Toc501312533"/>
      <w:bookmarkStart w:id="134" w:name="_Toc501312636"/>
      <w:bookmarkStart w:id="135" w:name="_Toc501312992"/>
      <w:bookmarkStart w:id="136" w:name="_Toc503352683"/>
      <w:bookmarkStart w:id="137" w:name="_Toc503367554"/>
      <w:bookmarkStart w:id="138" w:name="_Toc503382845"/>
      <w:bookmarkStart w:id="139" w:name="_Toc503382944"/>
      <w:bookmarkStart w:id="140" w:name="_Toc503383043"/>
      <w:bookmarkStart w:id="141" w:name="_Toc503422444"/>
      <w:bookmarkStart w:id="142" w:name="_Toc503434255"/>
      <w:bookmarkStart w:id="143" w:name="_Toc503458015"/>
      <w:bookmarkEnd w:id="133"/>
      <w:bookmarkEnd w:id="134"/>
      <w:bookmarkEnd w:id="135"/>
      <w:bookmarkEnd w:id="136"/>
      <w:bookmarkEnd w:id="137"/>
      <w:bookmarkEnd w:id="138"/>
      <w:bookmarkEnd w:id="139"/>
      <w:bookmarkEnd w:id="140"/>
      <w:bookmarkEnd w:id="141"/>
      <w:bookmarkEnd w:id="142"/>
      <w:bookmarkEnd w:id="143"/>
    </w:p>
    <w:p w:rsidR="00BB07B0" w:rsidRPr="00BB07B0" w:rsidRDefault="00BB07B0" w:rsidP="00BB07B0">
      <w:pPr>
        <w:pStyle w:val="Prrafodelista"/>
        <w:keepNext/>
        <w:keepLines/>
        <w:numPr>
          <w:ilvl w:val="1"/>
          <w:numId w:val="30"/>
        </w:numPr>
        <w:spacing w:before="360" w:after="360" w:line="240" w:lineRule="auto"/>
        <w:ind w:right="333"/>
        <w:contextualSpacing w:val="0"/>
        <w:outlineLvl w:val="2"/>
        <w:rPr>
          <w:rStyle w:val="Ttulo1Car"/>
          <w:b w:val="0"/>
          <w:bCs w:val="0"/>
          <w:vanish/>
        </w:rPr>
      </w:pPr>
      <w:bookmarkStart w:id="144" w:name="_Toc501312534"/>
      <w:bookmarkStart w:id="145" w:name="_Toc501312637"/>
      <w:bookmarkStart w:id="146" w:name="_Toc501312993"/>
      <w:bookmarkStart w:id="147" w:name="_Toc503352684"/>
      <w:bookmarkStart w:id="148" w:name="_Toc503367555"/>
      <w:bookmarkStart w:id="149" w:name="_Toc503382846"/>
      <w:bookmarkStart w:id="150" w:name="_Toc503382945"/>
      <w:bookmarkStart w:id="151" w:name="_Toc503383044"/>
      <w:bookmarkStart w:id="152" w:name="_Toc503422445"/>
      <w:bookmarkStart w:id="153" w:name="_Toc503434256"/>
      <w:bookmarkStart w:id="154" w:name="_Toc503458016"/>
      <w:bookmarkEnd w:id="144"/>
      <w:bookmarkEnd w:id="145"/>
      <w:bookmarkEnd w:id="146"/>
      <w:bookmarkEnd w:id="147"/>
      <w:bookmarkEnd w:id="148"/>
      <w:bookmarkEnd w:id="149"/>
      <w:bookmarkEnd w:id="150"/>
      <w:bookmarkEnd w:id="151"/>
      <w:bookmarkEnd w:id="152"/>
      <w:bookmarkEnd w:id="153"/>
      <w:bookmarkEnd w:id="154"/>
    </w:p>
    <w:p w:rsidR="00BB07B0" w:rsidRPr="00BB07B0" w:rsidRDefault="00BB07B0" w:rsidP="00BB07B0">
      <w:pPr>
        <w:pStyle w:val="Prrafodelista"/>
        <w:keepNext/>
        <w:keepLines/>
        <w:numPr>
          <w:ilvl w:val="1"/>
          <w:numId w:val="30"/>
        </w:numPr>
        <w:spacing w:before="360" w:after="360" w:line="240" w:lineRule="auto"/>
        <w:ind w:right="333"/>
        <w:contextualSpacing w:val="0"/>
        <w:outlineLvl w:val="2"/>
        <w:rPr>
          <w:rStyle w:val="Ttulo1Car"/>
          <w:b w:val="0"/>
          <w:bCs w:val="0"/>
          <w:vanish/>
        </w:rPr>
      </w:pPr>
      <w:bookmarkStart w:id="155" w:name="_Toc501312535"/>
      <w:bookmarkStart w:id="156" w:name="_Toc501312638"/>
      <w:bookmarkStart w:id="157" w:name="_Toc501312994"/>
      <w:bookmarkStart w:id="158" w:name="_Toc503352685"/>
      <w:bookmarkStart w:id="159" w:name="_Toc503367556"/>
      <w:bookmarkStart w:id="160" w:name="_Toc503382847"/>
      <w:bookmarkStart w:id="161" w:name="_Toc503382946"/>
      <w:bookmarkStart w:id="162" w:name="_Toc503383045"/>
      <w:bookmarkStart w:id="163" w:name="_Toc503422446"/>
      <w:bookmarkStart w:id="164" w:name="_Toc503434257"/>
      <w:bookmarkStart w:id="165" w:name="_Toc503458017"/>
      <w:bookmarkEnd w:id="155"/>
      <w:bookmarkEnd w:id="156"/>
      <w:bookmarkEnd w:id="157"/>
      <w:bookmarkEnd w:id="158"/>
      <w:bookmarkEnd w:id="159"/>
      <w:bookmarkEnd w:id="160"/>
      <w:bookmarkEnd w:id="161"/>
      <w:bookmarkEnd w:id="162"/>
      <w:bookmarkEnd w:id="163"/>
      <w:bookmarkEnd w:id="164"/>
      <w:bookmarkEnd w:id="165"/>
    </w:p>
    <w:p w:rsidR="009842C0" w:rsidRPr="00641D88" w:rsidRDefault="009465E0" w:rsidP="002E573C">
      <w:pPr>
        <w:pStyle w:val="Ttulo3"/>
        <w:rPr>
          <w:rStyle w:val="Ttulo1Car"/>
          <w:b/>
          <w:bCs/>
          <w:szCs w:val="24"/>
        </w:rPr>
      </w:pPr>
      <w:bookmarkStart w:id="166" w:name="_Toc501312536"/>
      <w:bookmarkStart w:id="167" w:name="_Toc503458018"/>
      <w:r w:rsidRPr="00641D88">
        <w:rPr>
          <w:rStyle w:val="Ttulo1Car"/>
          <w:b/>
          <w:bCs/>
          <w:szCs w:val="24"/>
        </w:rPr>
        <w:t>S</w:t>
      </w:r>
      <w:r w:rsidRPr="00641D88">
        <w:t>ensor</w:t>
      </w:r>
      <w:bookmarkEnd w:id="101"/>
      <w:bookmarkEnd w:id="166"/>
      <w:bookmarkEnd w:id="167"/>
    </w:p>
    <w:p w:rsidR="009465E0" w:rsidRPr="00517C61" w:rsidRDefault="009465E0" w:rsidP="009842C0">
      <w:pPr>
        <w:rPr>
          <w:b/>
        </w:rPr>
      </w:pPr>
      <w:r w:rsidRPr="00517C61">
        <w:t>Es un dispositivo que debido a cambios de energía de la variable que se está midiendo</w:t>
      </w:r>
      <w:r w:rsidR="002D24E1">
        <w:t>,</w:t>
      </w:r>
      <w:r w:rsidRPr="00517C61">
        <w:t xml:space="preserve"> da una señal que se puede transducir y obtener una magnitud que es función de esta señal.</w:t>
      </w:r>
    </w:p>
    <w:p w:rsidR="009842C0" w:rsidRPr="00C9068A" w:rsidRDefault="009465E0" w:rsidP="002E573C">
      <w:pPr>
        <w:pStyle w:val="Ttulo3"/>
      </w:pPr>
      <w:bookmarkStart w:id="168" w:name="_Toc500249394"/>
      <w:bookmarkStart w:id="169" w:name="_Toc501312537"/>
      <w:bookmarkStart w:id="170" w:name="_Toc503458019"/>
      <w:r w:rsidRPr="00C9068A">
        <w:lastRenderedPageBreak/>
        <w:t>Sistema embebido</w:t>
      </w:r>
      <w:bookmarkEnd w:id="168"/>
      <w:bookmarkEnd w:id="169"/>
      <w:bookmarkEnd w:id="170"/>
    </w:p>
    <w:p w:rsidR="009465E0" w:rsidRDefault="009465E0" w:rsidP="00C9068A">
      <w:r w:rsidRPr="00B211B6">
        <w:t>Es un sistema integrado diseñado con el objetivo de realizar una o unas pocas tareas específicas</w:t>
      </w:r>
      <w:r w:rsidR="002D24E1">
        <w:t>,</w:t>
      </w:r>
      <w:r w:rsidRPr="00B211B6">
        <w:t xml:space="preserve"> ejemplos de esto se puede encontrar en aplicaciones efectuadas </w:t>
      </w:r>
      <w:r w:rsidR="002D24E1">
        <w:t>por micro</w:t>
      </w:r>
      <w:r w:rsidRPr="00B211B6">
        <w:t>controlador</w:t>
      </w:r>
      <w:r>
        <w:t>es</w:t>
      </w:r>
      <w:r w:rsidRPr="00B211B6">
        <w:t>, PLC</w:t>
      </w:r>
      <w:r w:rsidR="002D24E1">
        <w:t xml:space="preserve">, FPGA y demás dispositivos </w:t>
      </w:r>
      <w:r w:rsidR="00D8647E">
        <w:t>destinados</w:t>
      </w:r>
      <w:r w:rsidR="002D24E1">
        <w:t xml:space="preserve"> al control.</w:t>
      </w:r>
    </w:p>
    <w:p w:rsidR="009842C0" w:rsidRPr="009842C0" w:rsidRDefault="009465E0" w:rsidP="002E573C">
      <w:pPr>
        <w:pStyle w:val="Ttulo3"/>
      </w:pPr>
      <w:bookmarkStart w:id="171" w:name="_Toc500249395"/>
      <w:bookmarkStart w:id="172" w:name="_Toc501312538"/>
      <w:bookmarkStart w:id="173" w:name="_Toc503458020"/>
      <w:r w:rsidRPr="009842C0">
        <w:t>Arduino</w:t>
      </w:r>
      <w:bookmarkEnd w:id="171"/>
      <w:bookmarkEnd w:id="172"/>
      <w:bookmarkEnd w:id="173"/>
    </w:p>
    <w:p w:rsidR="009465E0" w:rsidRDefault="009465E0" w:rsidP="00C9068A">
      <w:r>
        <w:t>Como dispositivo es una placa para desarrollo de proyectos electrónicos</w:t>
      </w:r>
      <w:r w:rsidR="002D24E1">
        <w:t>,</w:t>
      </w:r>
      <w:r>
        <w:t xml:space="preserve"> que facilita la programación de sistemas em</w:t>
      </w:r>
      <w:r w:rsidR="00641D88">
        <w:t>bebidos, para este proyecto el A</w:t>
      </w:r>
      <w:r>
        <w:t>rduino se utiliza como tarjeta de adquisición de las señales de los sensores y como controlador de actuadores (motores).</w:t>
      </w:r>
    </w:p>
    <w:p w:rsidR="00C9068A" w:rsidRDefault="00C9068A" w:rsidP="002E573C">
      <w:pPr>
        <w:pStyle w:val="Ttulo3"/>
      </w:pPr>
      <w:bookmarkStart w:id="174" w:name="_Toc501312539"/>
      <w:bookmarkStart w:id="175" w:name="_Toc503458021"/>
      <w:r>
        <w:t>PH</w:t>
      </w:r>
      <w:bookmarkEnd w:id="174"/>
      <w:bookmarkEnd w:id="175"/>
    </w:p>
    <w:p w:rsidR="009465E0" w:rsidRDefault="009465E0" w:rsidP="00C9068A">
      <w:r>
        <w:t>Quiere decir potencial de hidrogeno, es una medida de acidez o alcalinidad</w:t>
      </w:r>
      <w:r w:rsidR="002D24E1">
        <w:t>,</w:t>
      </w:r>
      <w:r>
        <w:t xml:space="preserve"> la escala puede variar de un valor de 0 a 14 donde 0 es un valor de máxima acidez y 14 lo opuesto</w:t>
      </w:r>
      <w:r w:rsidR="002D24E1">
        <w:t>.</w:t>
      </w:r>
    </w:p>
    <w:p w:rsidR="00C9068A" w:rsidRDefault="00641D88" w:rsidP="002E573C">
      <w:pPr>
        <w:pStyle w:val="Ttulo3"/>
      </w:pPr>
      <w:bookmarkStart w:id="176" w:name="_Toc500249397"/>
      <w:bookmarkStart w:id="177" w:name="_Toc501312540"/>
      <w:bookmarkStart w:id="178" w:name="_Toc503458022"/>
      <w:r w:rsidRPr="0039128A">
        <w:t>Oxígeno</w:t>
      </w:r>
      <w:r w:rsidR="009465E0">
        <w:t xml:space="preserve"> disuelto</w:t>
      </w:r>
      <w:bookmarkEnd w:id="176"/>
      <w:bookmarkEnd w:id="177"/>
      <w:bookmarkEnd w:id="178"/>
    </w:p>
    <w:p w:rsidR="009465E0" w:rsidRDefault="009465E0" w:rsidP="00C9068A">
      <w:r w:rsidRPr="00514A2F">
        <w:t xml:space="preserve">Es la cantidad de oxígeno disuelto gaseoso (O2) que se encuentra en una solución acuosa, esto debido al proceso de aireación de la solución </w:t>
      </w:r>
      <w:r>
        <w:t>lo que quiere decir que rápidamente se introduce el oxígeno presente en el ambiente, para nuestro caso este proceso se hace mediante u</w:t>
      </w:r>
      <w:r w:rsidR="002D24E1">
        <w:t>n dispositivo denominado blower.</w:t>
      </w:r>
    </w:p>
    <w:p w:rsidR="00C9068A" w:rsidRDefault="009465E0" w:rsidP="002E573C">
      <w:pPr>
        <w:pStyle w:val="Ttulo3"/>
      </w:pPr>
      <w:bookmarkStart w:id="179" w:name="_Toc500249398"/>
      <w:bookmarkStart w:id="180" w:name="_Toc501312541"/>
      <w:bookmarkStart w:id="181" w:name="_Toc503458023"/>
      <w:r w:rsidRPr="0039128A">
        <w:t>Caudal</w:t>
      </w:r>
      <w:bookmarkEnd w:id="179"/>
      <w:bookmarkEnd w:id="180"/>
      <w:bookmarkEnd w:id="181"/>
      <w:r w:rsidR="00C9068A">
        <w:t xml:space="preserve"> </w:t>
      </w:r>
    </w:p>
    <w:p w:rsidR="009465E0" w:rsidRPr="00E26ECD" w:rsidRDefault="009465E0" w:rsidP="00C9068A">
      <w:r>
        <w:t xml:space="preserve">El caudal se refiere a la cantidad de fluido que atraviesa un ducto cañería, tubería, </w:t>
      </w:r>
      <w:r w:rsidR="00641D88">
        <w:t>etc</w:t>
      </w:r>
      <w:r w:rsidR="002D24E1">
        <w:t>.</w:t>
      </w:r>
    </w:p>
    <w:p w:rsidR="00C9068A" w:rsidRDefault="009465E0" w:rsidP="002E573C">
      <w:pPr>
        <w:pStyle w:val="Ttulo3"/>
      </w:pPr>
      <w:bookmarkStart w:id="182" w:name="_Toc500249399"/>
      <w:bookmarkStart w:id="183" w:name="_Toc501312542"/>
      <w:bookmarkStart w:id="184" w:name="_Toc503458024"/>
      <w:r>
        <w:lastRenderedPageBreak/>
        <w:t>Humus</w:t>
      </w:r>
      <w:bookmarkEnd w:id="182"/>
      <w:r>
        <w:t>:</w:t>
      </w:r>
      <w:bookmarkEnd w:id="183"/>
      <w:bookmarkEnd w:id="184"/>
      <w:r>
        <w:t xml:space="preserve"> </w:t>
      </w:r>
    </w:p>
    <w:p w:rsidR="009465E0" w:rsidRPr="009229F9" w:rsidRDefault="009465E0" w:rsidP="00C9068A">
      <w:r>
        <w:t>Tipo de compuesto orgánico que se utiliza como abono, su origen viene de la descomposición de hongos y bacterias, de este tipo es</w:t>
      </w:r>
      <w:r w:rsidR="00D8647E">
        <w:t>tá clasificado el abono HUMITFIP</w:t>
      </w:r>
      <w:r w:rsidR="002D24E1">
        <w:t>,</w:t>
      </w:r>
      <w:r>
        <w:t xml:space="preserve"> de ahí su nombre.</w:t>
      </w:r>
    </w:p>
    <w:p w:rsidR="00C9068A" w:rsidRDefault="009465E0" w:rsidP="002E573C">
      <w:pPr>
        <w:pStyle w:val="Ttulo3"/>
      </w:pPr>
      <w:bookmarkStart w:id="185" w:name="_Toc500249400"/>
      <w:bookmarkStart w:id="186" w:name="_Toc501312543"/>
      <w:bookmarkStart w:id="187" w:name="_Toc503458025"/>
      <w:r>
        <w:t>Tablet</w:t>
      </w:r>
      <w:bookmarkEnd w:id="185"/>
      <w:bookmarkEnd w:id="186"/>
      <w:bookmarkEnd w:id="187"/>
    </w:p>
    <w:p w:rsidR="009465E0" w:rsidRPr="009229F9" w:rsidRDefault="009465E0" w:rsidP="00C9068A">
      <w:r>
        <w:t>Dispositivo electrónico con capacidades y características similares a un ordenador y un teléfono celular con sistema operativo en su mayoría android, este dispositivo actuara como visualizador del panel de control y monitoreo para el proceso.</w:t>
      </w:r>
    </w:p>
    <w:p w:rsidR="00C9068A" w:rsidRDefault="009465E0" w:rsidP="002E573C">
      <w:pPr>
        <w:pStyle w:val="Ttulo3"/>
      </w:pPr>
      <w:bookmarkStart w:id="188" w:name="_Toc500249401"/>
      <w:bookmarkStart w:id="189" w:name="_Toc501312544"/>
      <w:bookmarkStart w:id="190" w:name="_Toc503458026"/>
      <w:r>
        <w:t>App inventor</w:t>
      </w:r>
      <w:bookmarkEnd w:id="188"/>
      <w:bookmarkEnd w:id="189"/>
      <w:bookmarkEnd w:id="190"/>
    </w:p>
    <w:p w:rsidR="009465E0" w:rsidRPr="002A570A" w:rsidRDefault="00641D88" w:rsidP="00C9068A">
      <w:r>
        <w:t>Aplicación desarrollada por G</w:t>
      </w:r>
      <w:r w:rsidR="009465E0" w:rsidRPr="002A570A">
        <w:t xml:space="preserve">oogle originalmente y ahora sostenida por el </w:t>
      </w:r>
      <w:r w:rsidR="009465E0">
        <w:t>MIT</w:t>
      </w:r>
      <w:r w:rsidR="009465E0" w:rsidRPr="002A570A">
        <w:t xml:space="preserve">, esta aplicación da la posibilidad a las personas </w:t>
      </w:r>
      <w:r w:rsidR="009465E0">
        <w:t xml:space="preserve">de </w:t>
      </w:r>
      <w:r w:rsidR="009465E0" w:rsidRPr="002A570A">
        <w:t>crear aplicaciones para sistema operativo android, solo se necesita lógica para desarrollar el algoritmo ya que el ambient</w:t>
      </w:r>
      <w:r>
        <w:t>e de programación es similar a S</w:t>
      </w:r>
      <w:r w:rsidR="009465E0" w:rsidRPr="002A570A">
        <w:t>cratch</w:t>
      </w:r>
    </w:p>
    <w:p w:rsidR="00C9068A" w:rsidRDefault="00ED59ED" w:rsidP="002E573C">
      <w:pPr>
        <w:pStyle w:val="Ttulo3"/>
      </w:pPr>
      <w:bookmarkStart w:id="191" w:name="_Toc500249402"/>
      <w:bookmarkStart w:id="192" w:name="_Toc501312545"/>
      <w:bookmarkStart w:id="193" w:name="_Toc503458027"/>
      <w:r>
        <w:t>Bluet</w:t>
      </w:r>
      <w:r w:rsidR="009465E0">
        <w:t>oot</w:t>
      </w:r>
      <w:bookmarkEnd w:id="191"/>
      <w:r>
        <w:t>h</w:t>
      </w:r>
      <w:r w:rsidR="009465E0">
        <w:t>:</w:t>
      </w:r>
      <w:bookmarkEnd w:id="192"/>
      <w:bookmarkEnd w:id="193"/>
      <w:r w:rsidR="009465E0">
        <w:t xml:space="preserve"> </w:t>
      </w:r>
    </w:p>
    <w:p w:rsidR="008D5920" w:rsidRPr="008D5920" w:rsidRDefault="009465E0" w:rsidP="00C9068A">
      <w:r>
        <w:t>Tecnología de comunicación donde se puede transmitir voz y datos a una frecuencia de 2,4 Ghz, para el presente proyecto se eligió utilizar este tipo de comunicación debido a su bajo costo de implementación y por cumplir los</w:t>
      </w:r>
      <w:r w:rsidR="00641D88">
        <w:t xml:space="preserve"> mínimos requisitos necesarios para su uso.</w:t>
      </w:r>
    </w:p>
    <w:p w:rsidR="006F3A10" w:rsidRDefault="006F3A10" w:rsidP="00850241"/>
    <w:p w:rsidR="00C34CCC" w:rsidRDefault="00C34CCC" w:rsidP="008837B1">
      <w:pPr>
        <w:pStyle w:val="Ttulo2"/>
      </w:pPr>
      <w:bookmarkStart w:id="194" w:name="_Toc486932148"/>
      <w:bookmarkStart w:id="195" w:name="_Toc501275742"/>
      <w:bookmarkStart w:id="196" w:name="_Toc501312546"/>
      <w:bookmarkStart w:id="197" w:name="_Toc503458028"/>
      <w:r w:rsidRPr="003B7F9D">
        <w:t>MARCO TEORICO</w:t>
      </w:r>
      <w:bookmarkEnd w:id="194"/>
      <w:bookmarkEnd w:id="195"/>
      <w:bookmarkEnd w:id="196"/>
      <w:bookmarkEnd w:id="197"/>
    </w:p>
    <w:p w:rsidR="00D94A4E" w:rsidRDefault="00B04C8E" w:rsidP="004D60E7">
      <w:bookmarkStart w:id="198" w:name="_Toc501275743"/>
      <w:r>
        <w:t xml:space="preserve">En la industria las </w:t>
      </w:r>
      <w:r w:rsidR="00641D88">
        <w:t>redes</w:t>
      </w:r>
      <w:r>
        <w:t xml:space="preserve"> de comunicación</w:t>
      </w:r>
      <w:r w:rsidR="00C81C59">
        <w:t>, como indica en la figura 1,</w:t>
      </w:r>
      <w:r>
        <w:t xml:space="preserve"> están destinadas a permitir intercambio de información entre elementos como sensores, controladores, registradores, conversores y actuadores</w:t>
      </w:r>
      <w:r w:rsidR="002D24E1">
        <w:t>,</w:t>
      </w:r>
      <w:r>
        <w:t xml:space="preserve"> cada elemento define u</w:t>
      </w:r>
      <w:r w:rsidR="009D1C53">
        <w:t xml:space="preserve">n nodo en la red, para que los dispositivos se puedan comunicar tienen que cumplirse las condiciones de estar unidos físicamente por medio de cables, </w:t>
      </w:r>
      <w:r w:rsidR="009D1C53">
        <w:lastRenderedPageBreak/>
        <w:t xml:space="preserve">conectores, </w:t>
      </w:r>
      <w:r w:rsidR="00641D88">
        <w:t>electrónica</w:t>
      </w:r>
      <w:r w:rsidR="009D1C53">
        <w:t xml:space="preserve"> </w:t>
      </w:r>
      <w:r w:rsidR="00641D88">
        <w:t>etc.</w:t>
      </w:r>
      <w:r w:rsidR="009D1C53">
        <w:t xml:space="preserve">, y hablar el mismo idioma es decir utilizar </w:t>
      </w:r>
      <w:r w:rsidR="00641D88">
        <w:t>el mismo</w:t>
      </w:r>
      <w:r w:rsidR="009D1C53">
        <w:t xml:space="preserve"> protocolo de </w:t>
      </w:r>
      <w:r w:rsidR="00676272">
        <w:t>comunicación.</w:t>
      </w:r>
      <w:r w:rsidR="00676272">
        <w:rPr>
          <w:rStyle w:val="Refdenotaalpie"/>
        </w:rPr>
        <w:footnoteReference w:id="1"/>
      </w:r>
      <w:bookmarkEnd w:id="198"/>
    </w:p>
    <w:p w:rsidR="004D60E7" w:rsidRPr="004D60E7" w:rsidRDefault="004D60E7" w:rsidP="004D60E7"/>
    <w:p w:rsidR="00676272" w:rsidRPr="00676272" w:rsidRDefault="00676272" w:rsidP="00676272">
      <w:pPr>
        <w:pStyle w:val="Epgrafe"/>
        <w:rPr>
          <w:b w:val="0"/>
        </w:rPr>
      </w:pPr>
      <w:bookmarkStart w:id="199" w:name="_Toc503458093"/>
      <w:r w:rsidRPr="00676272">
        <w:rPr>
          <w:b w:val="0"/>
        </w:rPr>
        <w:t xml:space="preserve">Figura </w:t>
      </w:r>
      <w:r w:rsidRPr="00676272">
        <w:rPr>
          <w:b w:val="0"/>
        </w:rPr>
        <w:fldChar w:fldCharType="begin"/>
      </w:r>
      <w:r w:rsidRPr="00676272">
        <w:rPr>
          <w:b w:val="0"/>
        </w:rPr>
        <w:instrText xml:space="preserve"> SEQ Figura \* ARABIC </w:instrText>
      </w:r>
      <w:r w:rsidRPr="00676272">
        <w:rPr>
          <w:b w:val="0"/>
        </w:rPr>
        <w:fldChar w:fldCharType="separate"/>
      </w:r>
      <w:r w:rsidR="001E0741">
        <w:rPr>
          <w:b w:val="0"/>
          <w:noProof/>
        </w:rPr>
        <w:t>1</w:t>
      </w:r>
      <w:r w:rsidRPr="00676272">
        <w:rPr>
          <w:b w:val="0"/>
        </w:rPr>
        <w:fldChar w:fldCharType="end"/>
      </w:r>
      <w:r w:rsidR="009229B3">
        <w:rPr>
          <w:b w:val="0"/>
        </w:rPr>
        <w:t>.</w:t>
      </w:r>
      <w:r>
        <w:rPr>
          <w:b w:val="0"/>
        </w:rPr>
        <w:t xml:space="preserve"> Red de </w:t>
      </w:r>
      <w:r w:rsidR="00641D88">
        <w:rPr>
          <w:b w:val="0"/>
        </w:rPr>
        <w:t>comunicación</w:t>
      </w:r>
      <w:bookmarkEnd w:id="199"/>
    </w:p>
    <w:p w:rsidR="00676272" w:rsidRDefault="00676272" w:rsidP="00676272">
      <w:pPr>
        <w:jc w:val="center"/>
      </w:pPr>
      <w:r>
        <w:rPr>
          <w:noProof/>
          <w:lang w:eastAsia="es-CO"/>
        </w:rPr>
        <w:drawing>
          <wp:inline distT="0" distB="0" distL="0" distR="0" wp14:anchorId="6BFF08FC" wp14:editId="32089845">
            <wp:extent cx="3811980" cy="1677528"/>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7309" cy="1679873"/>
                    </a:xfrm>
                    <a:prstGeom prst="rect">
                      <a:avLst/>
                    </a:prstGeom>
                    <a:noFill/>
                    <a:ln>
                      <a:noFill/>
                    </a:ln>
                  </pic:spPr>
                </pic:pic>
              </a:graphicData>
            </a:graphic>
          </wp:inline>
        </w:drawing>
      </w:r>
    </w:p>
    <w:p w:rsidR="00F05F05" w:rsidRPr="00B04C8E" w:rsidRDefault="00F05F05" w:rsidP="00F34FCC">
      <w:r>
        <w:t xml:space="preserve">Fuente: </w:t>
      </w:r>
      <w:r>
        <w:rPr>
          <w:lang w:val="es-ES"/>
        </w:rPr>
        <w:t xml:space="preserve">Antonio Creus Sole. </w:t>
      </w:r>
      <w:r w:rsidR="00641D88">
        <w:rPr>
          <w:lang w:val="es-ES"/>
        </w:rPr>
        <w:t>Instrumentación</w:t>
      </w:r>
      <w:r>
        <w:rPr>
          <w:lang w:val="es-ES"/>
        </w:rPr>
        <w:t xml:space="preserve"> Industrial.</w:t>
      </w:r>
      <w:r w:rsidRPr="00676272">
        <w:t xml:space="preserve"> </w:t>
      </w:r>
      <w:r w:rsidR="00641D88" w:rsidRPr="00676272">
        <w:rPr>
          <w:lang w:val="es-ES"/>
        </w:rPr>
        <w:t>Alfa omega</w:t>
      </w:r>
      <w:r w:rsidRPr="00676272">
        <w:rPr>
          <w:lang w:val="es-ES"/>
        </w:rPr>
        <w:t xml:space="preserve"> Grupo Editor, México, septiembre 2010</w:t>
      </w:r>
    </w:p>
    <w:p w:rsidR="0005522C" w:rsidRPr="0005522C" w:rsidRDefault="00641D88" w:rsidP="00C9068A">
      <w:bookmarkStart w:id="200" w:name="_Toc501275744"/>
      <w:r w:rsidRPr="00EC5402">
        <w:t>Las</w:t>
      </w:r>
      <w:r w:rsidR="00D70E2B" w:rsidRPr="00EC5402">
        <w:t xml:space="preserve"> condiciones del ambiente y el proceso para el que se </w:t>
      </w:r>
      <w:r w:rsidRPr="00EC5402">
        <w:t>implementa</w:t>
      </w:r>
      <w:r w:rsidR="00D70E2B" w:rsidRPr="00EC5402">
        <w:t xml:space="preserve"> un proyecto de </w:t>
      </w:r>
      <w:r w:rsidRPr="00EC5402">
        <w:t>automatización</w:t>
      </w:r>
      <w:r w:rsidR="00D70E2B" w:rsidRPr="00EC5402">
        <w:t xml:space="preserve"> definen las características de los elementos necesarios para la </w:t>
      </w:r>
      <w:r w:rsidRPr="00EC5402">
        <w:t>realización</w:t>
      </w:r>
      <w:r w:rsidR="00D70E2B" w:rsidRPr="00EC5402">
        <w:t>, los protocolos de comunicación y medios de transmisión de la información de maner</w:t>
      </w:r>
      <w:r w:rsidR="00EC5402" w:rsidRPr="00EC5402">
        <w:t>a que el sistema sea eficiente.</w:t>
      </w:r>
      <w:bookmarkEnd w:id="200"/>
    </w:p>
    <w:p w:rsidR="00DC0E9B" w:rsidRPr="00E9596E" w:rsidRDefault="00EC5402" w:rsidP="00E9596E">
      <w:pPr>
        <w:ind w:left="142" w:right="191"/>
        <w:rPr>
          <w:sz w:val="22"/>
        </w:rPr>
      </w:pPr>
      <w:bookmarkStart w:id="201" w:name="_Toc501275745"/>
      <w:r w:rsidRPr="00E9596E">
        <w:rPr>
          <w:sz w:val="22"/>
        </w:rPr>
        <w:t>L</w:t>
      </w:r>
      <w:r w:rsidR="00D70E2B" w:rsidRPr="00E9596E">
        <w:rPr>
          <w:sz w:val="22"/>
        </w:rPr>
        <w:t xml:space="preserve">a </w:t>
      </w:r>
      <w:r w:rsidR="00641D88" w:rsidRPr="00E9596E">
        <w:rPr>
          <w:sz w:val="22"/>
        </w:rPr>
        <w:t>tecnología</w:t>
      </w:r>
      <w:r w:rsidR="00D70E2B" w:rsidRPr="00E9596E">
        <w:rPr>
          <w:sz w:val="22"/>
        </w:rPr>
        <w:t xml:space="preserve"> bluetoot</w:t>
      </w:r>
      <w:r w:rsidR="00D8647E">
        <w:rPr>
          <w:sz w:val="22"/>
        </w:rPr>
        <w:t>h</w:t>
      </w:r>
      <w:r w:rsidR="00D70E2B" w:rsidRPr="00E9596E">
        <w:rPr>
          <w:sz w:val="22"/>
        </w:rPr>
        <w:t xml:space="preserve"> es una especificación industrial de </w:t>
      </w:r>
      <w:r w:rsidR="00641D88" w:rsidRPr="00E9596E">
        <w:rPr>
          <w:sz w:val="22"/>
        </w:rPr>
        <w:t>comunicación</w:t>
      </w:r>
      <w:r w:rsidR="00D70E2B" w:rsidRPr="00E9596E">
        <w:rPr>
          <w:sz w:val="22"/>
        </w:rPr>
        <w:t xml:space="preserve"> </w:t>
      </w:r>
      <w:r w:rsidR="00641D88" w:rsidRPr="00E9596E">
        <w:rPr>
          <w:sz w:val="22"/>
        </w:rPr>
        <w:t>industrial</w:t>
      </w:r>
      <w:r w:rsidR="00D70E2B" w:rsidRPr="00E9596E">
        <w:rPr>
          <w:sz w:val="22"/>
        </w:rPr>
        <w:t xml:space="preserve"> estandarizada oficialmente con el nombre de ieee 802.15.1 que describe las </w:t>
      </w:r>
      <w:r w:rsidR="00641D88" w:rsidRPr="00E9596E">
        <w:rPr>
          <w:sz w:val="22"/>
        </w:rPr>
        <w:t>características</w:t>
      </w:r>
      <w:r w:rsidR="00D70E2B" w:rsidRPr="00E9596E">
        <w:rPr>
          <w:sz w:val="22"/>
        </w:rPr>
        <w:t xml:space="preserve"> de redes inalámbricas de corto alcance</w:t>
      </w:r>
      <w:r w:rsidR="00641D88">
        <w:rPr>
          <w:sz w:val="22"/>
        </w:rPr>
        <w:t xml:space="preserve">, </w:t>
      </w:r>
      <w:r w:rsidR="00D70E2B" w:rsidRPr="00E9596E">
        <w:rPr>
          <w:sz w:val="22"/>
        </w:rPr>
        <w:t xml:space="preserve">su principal uso es proporcionar un protocolo de comunicación entre distintos dispositivos electrónicos de consumo (computadores, impresoras, teléfonos, cámaras digitales, dispositivos de audio, etc.) relativamente próximos (a unos pocos metros de distancia) sin que haya la necesidad de llevar un control explícito por parte del usuario de direccionamientos de red, permisos y otros aspectos típicos de redes tradicionales. </w:t>
      </w:r>
      <w:r w:rsidR="00641D88" w:rsidRPr="00E9596E">
        <w:rPr>
          <w:sz w:val="22"/>
        </w:rPr>
        <w:t>La</w:t>
      </w:r>
      <w:r w:rsidR="00D70E2B" w:rsidRPr="00E9596E">
        <w:rPr>
          <w:sz w:val="22"/>
        </w:rPr>
        <w:t xml:space="preserve"> principal ventaja de usar bluetooth es que permite simplificar el descubrimiento y configuración automática de dispositivos cercanos, ya que estos pueden indicarse entre sí los servicios que ofrecen de forma autónoma. </w:t>
      </w:r>
      <w:r w:rsidR="00F06A3D" w:rsidRPr="00E9596E">
        <w:rPr>
          <w:sz w:val="22"/>
        </w:rPr>
        <w:footnoteReference w:id="2"/>
      </w:r>
      <w:bookmarkEnd w:id="201"/>
    </w:p>
    <w:p w:rsidR="00BF69E4" w:rsidRDefault="0005522C" w:rsidP="0099474A">
      <w:r>
        <w:t xml:space="preserve">La tecnología bluetooth brinda ventajas como, el </w:t>
      </w:r>
      <w:r w:rsidR="00D70E2B">
        <w:t>e</w:t>
      </w:r>
      <w:r w:rsidR="00AF51C1">
        <w:t xml:space="preserve">stablecimiento de la comunicación se hace de </w:t>
      </w:r>
      <w:r>
        <w:t>manera</w:t>
      </w:r>
      <w:r w:rsidR="00AF51C1">
        <w:t xml:space="preserve"> automática </w:t>
      </w:r>
      <w:r w:rsidR="00641D88">
        <w:t>después</w:t>
      </w:r>
      <w:r w:rsidR="00AF51C1">
        <w:t xml:space="preserve"> de haber realizado </w:t>
      </w:r>
      <w:r w:rsidR="00641D88">
        <w:t>la</w:t>
      </w:r>
      <w:r w:rsidR="00AF51C1">
        <w:t xml:space="preserve"> </w:t>
      </w:r>
      <w:r w:rsidR="00AF51C1">
        <w:lastRenderedPageBreak/>
        <w:t xml:space="preserve">sincronización de los dispositivos mediante el PIN </w:t>
      </w:r>
      <w:r w:rsidR="009A062D">
        <w:t>, a</w:t>
      </w:r>
      <w:r w:rsidR="00AF51C1">
        <w:t xml:space="preserve">l trabajar a una frecuencia 2,45 GHz </w:t>
      </w:r>
      <w:r w:rsidR="008B257B">
        <w:t>no hay que pagar por su uso por</w:t>
      </w:r>
      <w:r w:rsidR="002D24E1">
        <w:t xml:space="preserve"> ser esta una frecuencia libre,</w:t>
      </w:r>
      <w:r w:rsidR="00BF69E4">
        <w:t xml:space="preserve"> la distancia de comunicación se estima en uso 10 metros lo cual sirve como sistema de seguridad al no poder ser interv</w:t>
      </w:r>
      <w:r w:rsidR="009A062D">
        <w:t>enida desde una distancia mayor, l</w:t>
      </w:r>
      <w:r w:rsidR="00BF69E4">
        <w:t xml:space="preserve">os dispositivos o </w:t>
      </w:r>
      <w:r w:rsidR="00641D88">
        <w:t>módulos</w:t>
      </w:r>
      <w:r w:rsidR="00BF69E4">
        <w:t xml:space="preserve"> de bluetooth son de bajo costo y compactos incluyendo en </w:t>
      </w:r>
      <w:r w:rsidR="00641D88">
        <w:t>conjunto</w:t>
      </w:r>
      <w:r w:rsidR="00BF69E4">
        <w:t xml:space="preserve"> las etapas de control, radiofrecuencia y antena.</w:t>
      </w:r>
    </w:p>
    <w:p w:rsidR="00676272" w:rsidRDefault="00641D88" w:rsidP="00C9068A">
      <w:bookmarkStart w:id="202" w:name="_Toc501275746"/>
      <w:r>
        <w:t>Las</w:t>
      </w:r>
      <w:r w:rsidR="00B96295">
        <w:t xml:space="preserve"> aplicaciones móviles llegaron a la vida de las personas para </w:t>
      </w:r>
      <w:r w:rsidR="002730B0">
        <w:t>suplir necesidades como</w:t>
      </w:r>
      <w:r w:rsidR="00610EDC">
        <w:t>,</w:t>
      </w:r>
      <w:r w:rsidR="008B257B">
        <w:t xml:space="preserve"> desde</w:t>
      </w:r>
      <w:r w:rsidR="002730B0">
        <w:t xml:space="preserve"> convertir el celular </w:t>
      </w:r>
      <w:r>
        <w:t>en un</w:t>
      </w:r>
      <w:r w:rsidR="008B257B">
        <w:t xml:space="preserve"> despertador hasta cumplir funciones de panel de monitorización y control </w:t>
      </w:r>
      <w:r w:rsidR="002730B0">
        <w:t>para un proceso determinado, el desarrollo de estas aplicaciones se ha facilitado y cada</w:t>
      </w:r>
      <w:r w:rsidR="008B257B">
        <w:t xml:space="preserve"> </w:t>
      </w:r>
      <w:r w:rsidR="00D8647E">
        <w:t>día</w:t>
      </w:r>
      <w:r w:rsidR="002730B0">
        <w:t xml:space="preserve"> tienen </w:t>
      </w:r>
      <w:r>
        <w:t>más</w:t>
      </w:r>
      <w:r w:rsidR="008B257B">
        <w:t xml:space="preserve"> funciones que</w:t>
      </w:r>
      <w:r w:rsidR="002730B0">
        <w:t xml:space="preserve"> cumplen tareas </w:t>
      </w:r>
      <w:r>
        <w:t>más</w:t>
      </w:r>
      <w:r w:rsidR="002730B0">
        <w:t xml:space="preserve"> complejas.</w:t>
      </w:r>
      <w:bookmarkEnd w:id="202"/>
    </w:p>
    <w:p w:rsidR="0097742E" w:rsidRDefault="0097742E" w:rsidP="0099474A">
      <w:r>
        <w:t xml:space="preserve">Hasta el </w:t>
      </w:r>
      <w:r w:rsidR="00641D88">
        <w:t>presente los</w:t>
      </w:r>
      <w:r>
        <w:t xml:space="preserve"> sistemas móviles han sido desarrollados fundamentalmente para telefonía, tanto en sus aplicaciones </w:t>
      </w:r>
      <w:r w:rsidR="00641D88">
        <w:t>públicas</w:t>
      </w:r>
      <w:r>
        <w:t xml:space="preserve"> (sistemas celulares</w:t>
      </w:r>
      <w:r w:rsidR="000E1BE4">
        <w:t>)</w:t>
      </w:r>
      <w:r>
        <w:t xml:space="preserve"> como </w:t>
      </w:r>
      <w:r w:rsidR="00641D88">
        <w:t>privadas</w:t>
      </w:r>
      <w:r>
        <w:t xml:space="preserve"> (sistemas PMR) </w:t>
      </w:r>
      <w:r w:rsidR="000E1BE4">
        <w:t xml:space="preserve">pero debido al avance diario en este campo de estudio cada </w:t>
      </w:r>
      <w:r w:rsidR="00641D88">
        <w:t>día</w:t>
      </w:r>
      <w:r w:rsidR="000E1BE4">
        <w:t xml:space="preserve"> surgen </w:t>
      </w:r>
      <w:r w:rsidR="00641D88">
        <w:t>más</w:t>
      </w:r>
      <w:r w:rsidR="000E1BE4">
        <w:t xml:space="preserve"> aplicaciones no telefónicas como ejemplo aplicaciones para controlar </w:t>
      </w:r>
      <w:r w:rsidR="00641D88">
        <w:t>hardware</w:t>
      </w:r>
      <w:r w:rsidR="000E1BE4">
        <w:t xml:space="preserve"> y monitorear comportamiento de variables.</w:t>
      </w:r>
    </w:p>
    <w:p w:rsidR="007E4AA2" w:rsidRPr="0039128A" w:rsidRDefault="00D22909" w:rsidP="008837B1">
      <w:pPr>
        <w:pStyle w:val="Ttulo1"/>
      </w:pPr>
      <w:bookmarkStart w:id="203" w:name="_Toc501275747"/>
      <w:bookmarkStart w:id="204" w:name="_Toc501312547"/>
      <w:bookmarkStart w:id="205" w:name="_Toc503458029"/>
      <w:r>
        <w:lastRenderedPageBreak/>
        <w:t>E</w:t>
      </w:r>
      <w:r w:rsidR="007E4AA2" w:rsidRPr="00844A9B">
        <w:t>STADO DEL ARTE</w:t>
      </w:r>
      <w:bookmarkEnd w:id="203"/>
      <w:bookmarkEnd w:id="204"/>
      <w:bookmarkEnd w:id="205"/>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206" w:name="_Toc501312548"/>
      <w:bookmarkStart w:id="207" w:name="_Toc501312651"/>
      <w:bookmarkStart w:id="208" w:name="_Toc501313007"/>
      <w:bookmarkStart w:id="209" w:name="_Toc503352698"/>
      <w:bookmarkStart w:id="210" w:name="_Toc503367569"/>
      <w:bookmarkStart w:id="211" w:name="_Toc503382860"/>
      <w:bookmarkStart w:id="212" w:name="_Toc503382959"/>
      <w:bookmarkStart w:id="213" w:name="_Toc503383058"/>
      <w:bookmarkStart w:id="214" w:name="_Toc503422459"/>
      <w:bookmarkStart w:id="215" w:name="_Toc503434270"/>
      <w:bookmarkStart w:id="216" w:name="_Toc503458030"/>
      <w:bookmarkEnd w:id="206"/>
      <w:bookmarkEnd w:id="207"/>
      <w:bookmarkEnd w:id="208"/>
      <w:bookmarkEnd w:id="209"/>
      <w:bookmarkEnd w:id="210"/>
      <w:bookmarkEnd w:id="211"/>
      <w:bookmarkEnd w:id="212"/>
      <w:bookmarkEnd w:id="213"/>
      <w:bookmarkEnd w:id="214"/>
      <w:bookmarkEnd w:id="215"/>
      <w:bookmarkEnd w:id="216"/>
    </w:p>
    <w:p w:rsidR="007E4AA2" w:rsidRPr="004D60E7" w:rsidRDefault="007E4AA2" w:rsidP="004D60E7">
      <w:pPr>
        <w:pStyle w:val="Ttulo2"/>
      </w:pPr>
      <w:bookmarkStart w:id="217" w:name="_Toc501312549"/>
      <w:bookmarkStart w:id="218" w:name="_Toc503458031"/>
      <w:r w:rsidRPr="003B7F9D">
        <w:t>L</w:t>
      </w:r>
      <w:r>
        <w:t>EONARDITA</w:t>
      </w:r>
      <w:bookmarkEnd w:id="217"/>
      <w:bookmarkEnd w:id="218"/>
      <w:r>
        <w:t xml:space="preserve"> </w:t>
      </w:r>
    </w:p>
    <w:p w:rsidR="003C650B" w:rsidRDefault="007E4AA2" w:rsidP="00DE00B8">
      <w:pPr>
        <w:spacing w:after="0" w:line="240" w:lineRule="auto"/>
        <w:ind w:left="142" w:right="191"/>
        <w:rPr>
          <w:sz w:val="22"/>
        </w:rPr>
      </w:pPr>
      <w:r w:rsidRPr="0005522C">
        <w:rPr>
          <w:sz w:val="22"/>
        </w:rPr>
        <w:t xml:space="preserve">La leonardita es la consecuencia del enterramiento de grandes masas de restos vegetales, hace varios millones de años, debido a distintos plegamientos de la corteza terrestre. Las masas vegetales se recubrieron de una capa de tierra arenosa, de tan sólo 10-15 m. de profundidad, que preservó a estos restos vegetales de su mineralización, la percolación del agua de lluvia a través de la capa arenosa y la presencia próxima del oxígeno atmosférico sobre la capa del suelo, dieron lugar a una serie de transformaciones químicas en situaciones de anaerobiosis y </w:t>
      </w:r>
      <w:r w:rsidR="00641D88" w:rsidRPr="0005522C">
        <w:rPr>
          <w:sz w:val="22"/>
        </w:rPr>
        <w:t>aerobios</w:t>
      </w:r>
      <w:r w:rsidRPr="0005522C">
        <w:rPr>
          <w:sz w:val="22"/>
        </w:rPr>
        <w:t xml:space="preserve"> alternativas. </w:t>
      </w:r>
    </w:p>
    <w:p w:rsidR="00372C86" w:rsidRPr="0005522C" w:rsidRDefault="00372C86" w:rsidP="00DE00B8">
      <w:pPr>
        <w:spacing w:after="0" w:line="240" w:lineRule="auto"/>
        <w:ind w:left="142" w:right="191"/>
        <w:rPr>
          <w:sz w:val="22"/>
        </w:rPr>
      </w:pPr>
    </w:p>
    <w:p w:rsidR="007E4AA2" w:rsidRPr="0005522C" w:rsidRDefault="007E4AA2" w:rsidP="00DE00B8">
      <w:pPr>
        <w:spacing w:after="0" w:line="240" w:lineRule="auto"/>
        <w:ind w:left="142" w:right="191"/>
        <w:rPr>
          <w:sz w:val="22"/>
        </w:rPr>
      </w:pPr>
      <w:r w:rsidRPr="0005522C">
        <w:rPr>
          <w:sz w:val="22"/>
        </w:rPr>
        <w:t>La leonardita se somete a un proceso de activación, para extraer sus ácidos húmicos y fúlvicos (sus componentes activos), separándolos de otros componentes como arcillas y huminas (no solubles). Tras este proceso, se obtiene una concentración en ácidos húmicos y fúlvicos muy superior a la que deja la leonardita al disolverla en agua. La activación química permite extraer toda la capacidad nutritiva de la leonardita en poco tiempo, acelerando un proceso que, de forma natural se daría en el suelo al cabo de varios meses. Debido a este proceso químico, se generan muchos puntos activos en los ácidos húmicos y fúlvicos extraídos de la Leonardita</w:t>
      </w:r>
      <w:r w:rsidRPr="0005522C">
        <w:rPr>
          <w:rStyle w:val="Refdenotaalpie"/>
          <w:sz w:val="22"/>
        </w:rPr>
        <w:footnoteReference w:id="3"/>
      </w:r>
    </w:p>
    <w:p w:rsidR="007E4AA2" w:rsidRDefault="007E4AA2" w:rsidP="00DE00B8">
      <w:pPr>
        <w:spacing w:after="0" w:line="240" w:lineRule="auto"/>
        <w:ind w:left="142"/>
      </w:pPr>
    </w:p>
    <w:p w:rsidR="007E4AA2" w:rsidRDefault="007E4AA2" w:rsidP="008D4D11">
      <w:r>
        <w:t xml:space="preserve">La leonardita es una forma de </w:t>
      </w:r>
      <w:r w:rsidR="00333775">
        <w:t>ácidos</w:t>
      </w:r>
      <w:r>
        <w:t xml:space="preserve"> húmicos lo que quiere decir que es el producto final de la descomposición de materias orgánicas generalmente vegetales, este producto orgánico tiene propieda</w:t>
      </w:r>
      <w:r w:rsidR="00333775">
        <w:t>de</w:t>
      </w:r>
      <w:r>
        <w:t xml:space="preserve">s que ayudan al producción efectiva de cultivos cumpliendo funciones como mejorar la estructura y la textura del suelo, siendo de mucha ayuda en terrenos arcillosos, mejora el drenaje del suelo pertinente para cuando hay exceso de suelo y a la vez retiene esta agua para las épocas de sequía, mejora el grado de aireación, previene los </w:t>
      </w:r>
      <w:r w:rsidR="00641D88">
        <w:t>cambios Rápidos</w:t>
      </w:r>
      <w:r>
        <w:t xml:space="preserve"> de pH siendo estas unos de los más importantes beneficios de la leonardita.</w:t>
      </w:r>
    </w:p>
    <w:p w:rsidR="00C9068A" w:rsidRPr="008D4D11" w:rsidRDefault="003C650B" w:rsidP="008D4D11">
      <w:r>
        <w:t>El proceso de activación de las sustancias húmicas a través de la leonardita, se logra mediante extracción alcalina, obteniendo formas solubles, a través de extracción ácida con la obtención de ácidos húmicos y fúlvicos. Las formas insolubles generan algunas huminas.</w:t>
      </w:r>
    </w:p>
    <w:p w:rsidR="007E4AA2" w:rsidRPr="006B7720" w:rsidRDefault="003447C1" w:rsidP="008837B1">
      <w:pPr>
        <w:pStyle w:val="Ttulo2"/>
      </w:pPr>
      <w:bookmarkStart w:id="219" w:name="_Toc486932152"/>
      <w:bookmarkStart w:id="220" w:name="_Toc501275748"/>
      <w:bookmarkStart w:id="221" w:name="_Toc501312550"/>
      <w:bookmarkStart w:id="222" w:name="_Toc503458032"/>
      <w:r w:rsidRPr="003B7F9D">
        <w:lastRenderedPageBreak/>
        <w:t>ANTECEDENTES</w:t>
      </w:r>
      <w:bookmarkEnd w:id="219"/>
      <w:bookmarkEnd w:id="220"/>
      <w:bookmarkEnd w:id="221"/>
      <w:bookmarkEnd w:id="222"/>
      <w:r>
        <w:t xml:space="preserve"> </w:t>
      </w:r>
    </w:p>
    <w:p w:rsidR="007E4AA2" w:rsidRDefault="007E4AA2" w:rsidP="006B7720">
      <w:pPr>
        <w:spacing w:after="0" w:line="240" w:lineRule="auto"/>
        <w:rPr>
          <w:rFonts w:cs="Arial"/>
          <w:szCs w:val="24"/>
        </w:rPr>
      </w:pPr>
      <w:r>
        <w:rPr>
          <w:rFonts w:cs="Arial"/>
          <w:szCs w:val="24"/>
        </w:rPr>
        <w:t xml:space="preserve">Es importante aclarar que no se encontraron proyectos o procedimientos ya realizados como el que se explica en el desarrollo de esta tesis, no hay registros de laboratorios </w:t>
      </w:r>
      <w:r w:rsidR="00333775">
        <w:rPr>
          <w:rFonts w:cs="Arial"/>
          <w:szCs w:val="24"/>
        </w:rPr>
        <w:t>agro bilógicos</w:t>
      </w:r>
      <w:r>
        <w:rPr>
          <w:rFonts w:cs="Arial"/>
          <w:szCs w:val="24"/>
        </w:rPr>
        <w:t xml:space="preserve"> de producción de abono orgánico a base de leonardita  que fueran acondicionados para el monitoreo visualización</w:t>
      </w:r>
      <w:r w:rsidR="000109D9" w:rsidRPr="000109D9">
        <w:rPr>
          <w:rFonts w:cs="Arial"/>
          <w:szCs w:val="24"/>
        </w:rPr>
        <w:t xml:space="preserve"> </w:t>
      </w:r>
      <w:r w:rsidR="000109D9">
        <w:rPr>
          <w:rFonts w:cs="Arial"/>
          <w:szCs w:val="24"/>
        </w:rPr>
        <w:t>de variables</w:t>
      </w:r>
      <w:r>
        <w:rPr>
          <w:rFonts w:cs="Arial"/>
          <w:szCs w:val="24"/>
        </w:rPr>
        <w:t xml:space="preserve"> y control </w:t>
      </w:r>
      <w:r w:rsidR="000109D9">
        <w:rPr>
          <w:rFonts w:cs="Arial"/>
          <w:szCs w:val="24"/>
        </w:rPr>
        <w:t xml:space="preserve"> de actuadores utilizados en el proceso</w:t>
      </w:r>
      <w:r w:rsidR="008B257B">
        <w:rPr>
          <w:rFonts w:cs="Arial"/>
          <w:szCs w:val="24"/>
        </w:rPr>
        <w:t>,</w:t>
      </w:r>
      <w:r w:rsidR="000109D9">
        <w:rPr>
          <w:rFonts w:cs="Arial"/>
          <w:szCs w:val="24"/>
        </w:rPr>
        <w:t xml:space="preserve"> </w:t>
      </w:r>
      <w:r>
        <w:rPr>
          <w:rFonts w:cs="Arial"/>
          <w:szCs w:val="24"/>
        </w:rPr>
        <w:t>pero si se encontraron registros de proyectos realizados sobre monitoreo de variables en la producción de abonos a base de otros productos, a continuación se citan las dos tesis encontradas.</w:t>
      </w:r>
    </w:p>
    <w:p w:rsidR="006B7720" w:rsidRPr="006B7720" w:rsidRDefault="006B7720" w:rsidP="006B7720">
      <w:pPr>
        <w:spacing w:after="0" w:line="240" w:lineRule="auto"/>
        <w:rPr>
          <w:rFonts w:cs="Arial"/>
          <w:szCs w:val="24"/>
        </w:rPr>
      </w:pPr>
    </w:p>
    <w:p w:rsidR="004C2F23" w:rsidRDefault="007E4AA2" w:rsidP="007E4AA2">
      <w:pPr>
        <w:spacing w:after="0" w:line="240" w:lineRule="auto"/>
        <w:rPr>
          <w:rFonts w:cs="Arial"/>
          <w:szCs w:val="24"/>
        </w:rPr>
      </w:pPr>
      <w:r w:rsidRPr="003B7F9D">
        <w:rPr>
          <w:rFonts w:cs="Arial"/>
          <w:szCs w:val="24"/>
        </w:rPr>
        <w:t xml:space="preserve">Universidad técnica de Ambato. La primera fue elaborada por PINZON FERNANDEZ. </w:t>
      </w:r>
      <w:r w:rsidR="00F83C04">
        <w:rPr>
          <w:rFonts w:cs="Arial"/>
          <w:szCs w:val="24"/>
        </w:rPr>
        <w:t xml:space="preserve">En este trabajo se tiene el diseño de un sistema </w:t>
      </w:r>
      <w:r w:rsidRPr="003B7F9D">
        <w:rPr>
          <w:rFonts w:cs="Arial"/>
          <w:szCs w:val="24"/>
        </w:rPr>
        <w:t>Describe la realización del Diseño de un Sistema Electrónico de Adquisición de Datos para el Control de Humedad en las pilas de compostaje de abono orgánico en la empresa MAZ AVICULTURA</w:t>
      </w:r>
      <w:r w:rsidR="000D7D48">
        <w:rPr>
          <w:rStyle w:val="Refdenotaalpie"/>
          <w:rFonts w:cs="Arial"/>
          <w:szCs w:val="24"/>
        </w:rPr>
        <w:footnoteReference w:id="4"/>
      </w:r>
      <w:r w:rsidR="000D7D48">
        <w:rPr>
          <w:rFonts w:cs="Arial"/>
          <w:szCs w:val="24"/>
        </w:rPr>
        <w:t xml:space="preserve">. En este trabajo se </w:t>
      </w:r>
      <w:r w:rsidR="00641D88">
        <w:rPr>
          <w:rFonts w:cs="Arial"/>
          <w:szCs w:val="24"/>
        </w:rPr>
        <w:t>implementa</w:t>
      </w:r>
      <w:r w:rsidR="000D7D48">
        <w:rPr>
          <w:rFonts w:cs="Arial"/>
          <w:szCs w:val="24"/>
        </w:rPr>
        <w:t xml:space="preserve"> el circuito integrado LM555 en la </w:t>
      </w:r>
      <w:r w:rsidR="00641D88">
        <w:rPr>
          <w:rFonts w:cs="Arial"/>
          <w:szCs w:val="24"/>
        </w:rPr>
        <w:t>configuración</w:t>
      </w:r>
      <w:r w:rsidR="000D7D48">
        <w:rPr>
          <w:rFonts w:cs="Arial"/>
          <w:szCs w:val="24"/>
        </w:rPr>
        <w:t xml:space="preserve"> de oscilador que a la vez </w:t>
      </w:r>
      <w:r w:rsidR="00641D88">
        <w:rPr>
          <w:rFonts w:cs="Arial"/>
          <w:szCs w:val="24"/>
        </w:rPr>
        <w:t>actúa</w:t>
      </w:r>
      <w:r w:rsidR="000D7D48">
        <w:rPr>
          <w:rFonts w:cs="Arial"/>
          <w:szCs w:val="24"/>
        </w:rPr>
        <w:t xml:space="preserve"> como sensor de humedad al presentar una respuesta que relaciona la variación de frecuencia de salida dependiendo</w:t>
      </w:r>
      <w:r w:rsidR="008F2693">
        <w:rPr>
          <w:rFonts w:cs="Arial"/>
          <w:szCs w:val="24"/>
        </w:rPr>
        <w:t xml:space="preserve"> el nivel de humedad, la adquisición de datos se hace mediante un microcontrolador PIC 16f877A que se </w:t>
      </w:r>
      <w:r w:rsidR="00641D88">
        <w:rPr>
          <w:rFonts w:cs="Arial"/>
          <w:szCs w:val="24"/>
        </w:rPr>
        <w:t>comunica</w:t>
      </w:r>
      <w:r w:rsidR="008F2693">
        <w:rPr>
          <w:rFonts w:cs="Arial"/>
          <w:szCs w:val="24"/>
        </w:rPr>
        <w:t xml:space="preserve"> con un PC mediante la EL </w:t>
      </w:r>
      <w:r w:rsidR="00641D88">
        <w:rPr>
          <w:rFonts w:cs="Arial"/>
          <w:szCs w:val="24"/>
        </w:rPr>
        <w:t>estándar</w:t>
      </w:r>
      <w:r w:rsidR="008F2693">
        <w:rPr>
          <w:rFonts w:cs="Arial"/>
          <w:szCs w:val="24"/>
        </w:rPr>
        <w:t xml:space="preserve"> de comunicaciones RS232.</w:t>
      </w:r>
    </w:p>
    <w:p w:rsidR="004C2F23" w:rsidRDefault="004C2F23" w:rsidP="007E4AA2">
      <w:pPr>
        <w:spacing w:after="0" w:line="240" w:lineRule="auto"/>
        <w:rPr>
          <w:rFonts w:cs="Arial"/>
          <w:szCs w:val="24"/>
        </w:rPr>
      </w:pPr>
    </w:p>
    <w:p w:rsidR="007E4AA2" w:rsidRDefault="004C2F23" w:rsidP="007E4AA2">
      <w:pPr>
        <w:spacing w:after="0" w:line="240" w:lineRule="auto"/>
        <w:rPr>
          <w:rFonts w:cs="Arial"/>
          <w:szCs w:val="24"/>
        </w:rPr>
      </w:pPr>
      <w:r>
        <w:t>Marco Xavier Aillón Abril</w:t>
      </w:r>
      <w:r w:rsidRPr="003B7F9D">
        <w:rPr>
          <w:rFonts w:cs="Arial"/>
          <w:szCs w:val="24"/>
        </w:rPr>
        <w:t xml:space="preserve"> </w:t>
      </w:r>
      <w:r>
        <w:rPr>
          <w:rFonts w:cs="Arial"/>
          <w:szCs w:val="24"/>
        </w:rPr>
        <w:t xml:space="preserve"> en su trabajo da </w:t>
      </w:r>
      <w:r w:rsidR="00641D88">
        <w:rPr>
          <w:rFonts w:cs="Arial"/>
          <w:szCs w:val="24"/>
        </w:rPr>
        <w:t>solución</w:t>
      </w:r>
      <w:r>
        <w:rPr>
          <w:rFonts w:cs="Arial"/>
          <w:szCs w:val="24"/>
        </w:rPr>
        <w:t xml:space="preserve"> a una problemática de la empresa biogrotecsa cia </w:t>
      </w:r>
      <w:r>
        <w:t>“diseño de un sistema scada de control automático de temperatura y humedad para los lechos de producción de humus de lombriz en la empresa bioagrotecsa cía. ltda</w:t>
      </w:r>
      <w:r w:rsidR="008F2693">
        <w:t>.”</w:t>
      </w:r>
      <w:r w:rsidR="006A57F5">
        <w:rPr>
          <w:rStyle w:val="Refdenotaalpie"/>
        </w:rPr>
        <w:footnoteReference w:id="5"/>
      </w:r>
      <w:r w:rsidR="008F2693">
        <w:t xml:space="preserve">. </w:t>
      </w:r>
      <w:r w:rsidR="008F2693">
        <w:rPr>
          <w:rFonts w:cs="Arial"/>
          <w:szCs w:val="24"/>
        </w:rPr>
        <w:t>En este trabajo</w:t>
      </w:r>
      <w:r w:rsidR="007E4AA2" w:rsidRPr="003B7F9D">
        <w:rPr>
          <w:rFonts w:cs="Arial"/>
          <w:szCs w:val="24"/>
        </w:rPr>
        <w:t xml:space="preserve"> se realizan acondicionamiento de sensores de temperatura </w:t>
      </w:r>
      <w:r w:rsidR="008F2693">
        <w:rPr>
          <w:rFonts w:cs="Arial"/>
          <w:szCs w:val="24"/>
        </w:rPr>
        <w:t xml:space="preserve">lm35 y el sensor de humedad </w:t>
      </w:r>
      <w:r w:rsidR="007E4AA2" w:rsidRPr="003B7F9D">
        <w:rPr>
          <w:rFonts w:cs="Arial"/>
          <w:szCs w:val="24"/>
        </w:rPr>
        <w:t>LM555</w:t>
      </w:r>
      <w:r w:rsidR="006A57F5">
        <w:rPr>
          <w:rFonts w:cs="Arial"/>
          <w:szCs w:val="24"/>
        </w:rPr>
        <w:t xml:space="preserve">, para la </w:t>
      </w:r>
      <w:r w:rsidR="00641D88">
        <w:rPr>
          <w:rFonts w:cs="Arial"/>
          <w:szCs w:val="24"/>
        </w:rPr>
        <w:t>adquisición</w:t>
      </w:r>
      <w:r w:rsidR="006A57F5">
        <w:rPr>
          <w:rFonts w:cs="Arial"/>
          <w:szCs w:val="24"/>
        </w:rPr>
        <w:t xml:space="preserve"> de datos se </w:t>
      </w:r>
      <w:r w:rsidR="00641D88">
        <w:rPr>
          <w:rFonts w:cs="Arial"/>
          <w:szCs w:val="24"/>
        </w:rPr>
        <w:t>utilizó</w:t>
      </w:r>
      <w:r w:rsidR="006A57F5">
        <w:rPr>
          <w:rFonts w:cs="Arial"/>
          <w:szCs w:val="24"/>
        </w:rPr>
        <w:t xml:space="preserve"> un microcontr</w:t>
      </w:r>
      <w:r w:rsidR="00641D88">
        <w:rPr>
          <w:rFonts w:cs="Arial"/>
          <w:szCs w:val="24"/>
        </w:rPr>
        <w:t>o</w:t>
      </w:r>
      <w:r w:rsidR="006A57F5">
        <w:rPr>
          <w:rFonts w:cs="Arial"/>
          <w:szCs w:val="24"/>
        </w:rPr>
        <w:t xml:space="preserve">lador PIC 16F877A para la interfaz SCADA de </w:t>
      </w:r>
      <w:r w:rsidR="00641D88">
        <w:rPr>
          <w:rFonts w:cs="Arial"/>
          <w:szCs w:val="24"/>
        </w:rPr>
        <w:t>visualización</w:t>
      </w:r>
      <w:r w:rsidR="006A57F5">
        <w:rPr>
          <w:rFonts w:cs="Arial"/>
          <w:szCs w:val="24"/>
        </w:rPr>
        <w:t xml:space="preserve"> </w:t>
      </w:r>
      <w:r w:rsidR="00641D88">
        <w:rPr>
          <w:rFonts w:cs="Arial"/>
          <w:szCs w:val="24"/>
        </w:rPr>
        <w:t>implementaron</w:t>
      </w:r>
      <w:r w:rsidR="006A57F5">
        <w:rPr>
          <w:rFonts w:cs="Arial"/>
          <w:szCs w:val="24"/>
        </w:rPr>
        <w:t xml:space="preserve"> un software único </w:t>
      </w:r>
      <w:r w:rsidR="00641D88">
        <w:rPr>
          <w:rFonts w:cs="Arial"/>
          <w:szCs w:val="24"/>
        </w:rPr>
        <w:t>desarrollado</w:t>
      </w:r>
      <w:r w:rsidR="006A57F5">
        <w:rPr>
          <w:rFonts w:cs="Arial"/>
          <w:szCs w:val="24"/>
        </w:rPr>
        <w:t xml:space="preserve"> para esa aplicación.</w:t>
      </w:r>
    </w:p>
    <w:p w:rsidR="007E4AA2" w:rsidRDefault="007E4AA2" w:rsidP="007E4AA2">
      <w:pPr>
        <w:spacing w:after="0" w:line="240" w:lineRule="auto"/>
        <w:rPr>
          <w:rFonts w:cs="Arial"/>
          <w:szCs w:val="24"/>
        </w:rPr>
      </w:pPr>
    </w:p>
    <w:p w:rsidR="006A57F5" w:rsidRDefault="00641D88" w:rsidP="002056B3">
      <w:pPr>
        <w:rPr>
          <w:rFonts w:cs="Arial"/>
          <w:szCs w:val="24"/>
        </w:rPr>
      </w:pPr>
      <w:r>
        <w:rPr>
          <w:rFonts w:cs="Arial"/>
          <w:szCs w:val="24"/>
        </w:rPr>
        <w:t>Andrés</w:t>
      </w:r>
      <w:r w:rsidR="002E0D05">
        <w:rPr>
          <w:rFonts w:cs="Arial"/>
          <w:szCs w:val="24"/>
        </w:rPr>
        <w:t xml:space="preserve"> </w:t>
      </w:r>
      <w:r>
        <w:rPr>
          <w:rFonts w:cs="Arial"/>
          <w:szCs w:val="24"/>
        </w:rPr>
        <w:t>Julián</w:t>
      </w:r>
      <w:r w:rsidR="00D8647E">
        <w:rPr>
          <w:rFonts w:cs="Arial"/>
          <w:szCs w:val="24"/>
        </w:rPr>
        <w:t xml:space="preserve"> Ar</w:t>
      </w:r>
      <w:r w:rsidR="002E0D05">
        <w:rPr>
          <w:rFonts w:cs="Arial"/>
          <w:szCs w:val="24"/>
        </w:rPr>
        <w:t>i</w:t>
      </w:r>
      <w:r w:rsidR="00D8647E">
        <w:rPr>
          <w:rFonts w:cs="Arial"/>
          <w:szCs w:val="24"/>
        </w:rPr>
        <w:t>s</w:t>
      </w:r>
      <w:r w:rsidR="002E0D05">
        <w:rPr>
          <w:rFonts w:cs="Arial"/>
          <w:szCs w:val="24"/>
        </w:rPr>
        <w:t xml:space="preserve">tizabal en su </w:t>
      </w:r>
      <w:r>
        <w:rPr>
          <w:rFonts w:cs="Arial"/>
          <w:szCs w:val="24"/>
        </w:rPr>
        <w:t>artículo</w:t>
      </w:r>
      <w:r w:rsidR="002E0D05">
        <w:rPr>
          <w:rStyle w:val="Refdenotaalpie"/>
          <w:rFonts w:cs="Arial"/>
          <w:szCs w:val="24"/>
        </w:rPr>
        <w:footnoteReference w:id="6"/>
      </w:r>
      <w:r w:rsidR="002E0D05">
        <w:rPr>
          <w:rFonts w:cs="Arial"/>
          <w:szCs w:val="24"/>
        </w:rPr>
        <w:t xml:space="preserve"> muestra el desarrollo de una estación de monitoreo para invernaderos, midiendo las variables de temperatura, humead </w:t>
      </w:r>
      <w:r w:rsidR="002E0D05">
        <w:rPr>
          <w:rFonts w:cs="Arial"/>
          <w:szCs w:val="24"/>
        </w:rPr>
        <w:lastRenderedPageBreak/>
        <w:t>relativa y luz incidente, hac</w:t>
      </w:r>
      <w:r w:rsidR="00B321B8">
        <w:rPr>
          <w:rFonts w:cs="Arial"/>
          <w:szCs w:val="24"/>
        </w:rPr>
        <w:t>iendo la respectiva linealizaci</w:t>
      </w:r>
      <w:r w:rsidR="00B321B8" w:rsidRPr="00EC5402">
        <w:t>ó</w:t>
      </w:r>
      <w:r w:rsidR="002E0D05">
        <w:rPr>
          <w:rFonts w:cs="Arial"/>
          <w:szCs w:val="24"/>
        </w:rPr>
        <w:t>n de cada sensor, para lo monitorización utilizan un sistema SCADA hecho en labview instalado un PC.</w:t>
      </w: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94A04" w:rsidRDefault="00B94A04" w:rsidP="002056B3">
      <w:pPr>
        <w:rPr>
          <w:rFonts w:cs="Arial"/>
          <w:szCs w:val="24"/>
        </w:rPr>
      </w:pPr>
    </w:p>
    <w:p w:rsidR="00B837CB" w:rsidRDefault="00564A97" w:rsidP="008837B1">
      <w:pPr>
        <w:pStyle w:val="Ttulo1"/>
      </w:pPr>
      <w:bookmarkStart w:id="223" w:name="_Toc501275749"/>
      <w:bookmarkStart w:id="224" w:name="_Toc501312551"/>
      <w:bookmarkStart w:id="225" w:name="_Toc503458033"/>
      <w:r>
        <w:lastRenderedPageBreak/>
        <w:t>DISEÑO METODOLOGICO</w:t>
      </w:r>
      <w:bookmarkEnd w:id="223"/>
      <w:bookmarkEnd w:id="224"/>
      <w:bookmarkEnd w:id="225"/>
    </w:p>
    <w:p w:rsidR="00ED59ED" w:rsidRDefault="002F0F2E" w:rsidP="00ED59ED">
      <w:r>
        <w:t>P</w:t>
      </w:r>
      <w:r w:rsidR="00ED59ED">
        <w:t xml:space="preserve">ara la realización </w:t>
      </w:r>
      <w:r>
        <w:t xml:space="preserve"> de este proyecto de investigación, </w:t>
      </w:r>
      <w:r w:rsidR="00ED59ED">
        <w:t xml:space="preserve"> </w:t>
      </w:r>
      <w:r>
        <w:t>se llevaron a cabo los  siguientes pasos:</w:t>
      </w:r>
    </w:p>
    <w:p w:rsidR="002F0F2E" w:rsidRDefault="00ED59ED" w:rsidP="002F0F2E">
      <w:pPr>
        <w:pStyle w:val="Prrafodelista"/>
        <w:numPr>
          <w:ilvl w:val="0"/>
          <w:numId w:val="36"/>
        </w:numPr>
      </w:pPr>
      <w:r w:rsidRPr="002F0F2E">
        <w:rPr>
          <w:lang w:val="es-ES"/>
        </w:rPr>
        <w:t xml:space="preserve">Búsqueda de información y referencias teóricas de proyectos realizados en la misma línea. </w:t>
      </w:r>
    </w:p>
    <w:p w:rsidR="002F0F2E" w:rsidRDefault="00ED59ED" w:rsidP="002F0F2E">
      <w:pPr>
        <w:pStyle w:val="Prrafodelista"/>
        <w:numPr>
          <w:ilvl w:val="0"/>
          <w:numId w:val="36"/>
        </w:numPr>
      </w:pPr>
      <w:r w:rsidRPr="002F0F2E">
        <w:rPr>
          <w:lang w:val="es-ES"/>
        </w:rPr>
        <w:t xml:space="preserve">Análisis de la información recolectada. </w:t>
      </w:r>
    </w:p>
    <w:p w:rsidR="002F0F2E" w:rsidRDefault="00ED59ED" w:rsidP="002F0F2E">
      <w:pPr>
        <w:pStyle w:val="Prrafodelista"/>
        <w:numPr>
          <w:ilvl w:val="0"/>
          <w:numId w:val="36"/>
        </w:numPr>
      </w:pPr>
      <w:r w:rsidRPr="002F0F2E">
        <w:rPr>
          <w:lang w:val="es-ES"/>
        </w:rPr>
        <w:t xml:space="preserve">búsqueda de los elementos necesarios para la implementación. </w:t>
      </w:r>
    </w:p>
    <w:p w:rsidR="002F0F2E" w:rsidRDefault="00ED59ED" w:rsidP="002F0F2E">
      <w:pPr>
        <w:pStyle w:val="Prrafodelista"/>
        <w:numPr>
          <w:ilvl w:val="0"/>
          <w:numId w:val="36"/>
        </w:numPr>
      </w:pPr>
      <w:r w:rsidRPr="002F0F2E">
        <w:rPr>
          <w:lang w:val="es-ES"/>
        </w:rPr>
        <w:t xml:space="preserve">Prueba de control de los motores mediante el arduino. </w:t>
      </w:r>
    </w:p>
    <w:p w:rsidR="002F0F2E" w:rsidRDefault="00ED59ED" w:rsidP="002F0F2E">
      <w:pPr>
        <w:pStyle w:val="Prrafodelista"/>
        <w:numPr>
          <w:ilvl w:val="0"/>
          <w:numId w:val="36"/>
        </w:numPr>
      </w:pPr>
      <w:r w:rsidRPr="002F0F2E">
        <w:rPr>
          <w:lang w:val="es-ES"/>
        </w:rPr>
        <w:t xml:space="preserve">Prueba de medición de variables con el producto. </w:t>
      </w:r>
    </w:p>
    <w:p w:rsidR="002F0F2E" w:rsidRDefault="00ED59ED" w:rsidP="002F0F2E">
      <w:pPr>
        <w:pStyle w:val="Prrafodelista"/>
        <w:numPr>
          <w:ilvl w:val="0"/>
          <w:numId w:val="36"/>
        </w:numPr>
      </w:pPr>
      <w:r w:rsidRPr="002F0F2E">
        <w:rPr>
          <w:lang w:val="es-ES"/>
        </w:rPr>
        <w:t>Diseño del sistema de monitoreo, encendido y apagado de motores con la aplicación móvil.</w:t>
      </w:r>
    </w:p>
    <w:p w:rsidR="002F0F2E" w:rsidRDefault="00ED59ED" w:rsidP="002F0F2E">
      <w:pPr>
        <w:pStyle w:val="Prrafodelista"/>
        <w:numPr>
          <w:ilvl w:val="0"/>
          <w:numId w:val="36"/>
        </w:numPr>
      </w:pPr>
      <w:r w:rsidRPr="002F0F2E">
        <w:rPr>
          <w:lang w:val="es-ES"/>
        </w:rPr>
        <w:t>Implementación del sistema de, encendido y apagado de motores.</w:t>
      </w:r>
    </w:p>
    <w:p w:rsidR="00ED59ED" w:rsidRPr="00ED59ED" w:rsidRDefault="00ED59ED" w:rsidP="002F0F2E">
      <w:pPr>
        <w:pStyle w:val="Prrafodelista"/>
        <w:numPr>
          <w:ilvl w:val="0"/>
          <w:numId w:val="36"/>
        </w:numPr>
      </w:pPr>
      <w:r w:rsidRPr="002F0F2E">
        <w:rPr>
          <w:lang w:val="es-ES"/>
        </w:rPr>
        <w:t>Pruebas y ajustes.</w:t>
      </w:r>
    </w:p>
    <w:p w:rsidR="003C650B" w:rsidRPr="003C650B" w:rsidRDefault="003C650B" w:rsidP="003C650B">
      <w:pPr>
        <w:pStyle w:val="Epgrafe"/>
        <w:rPr>
          <w:b w:val="0"/>
        </w:rPr>
      </w:pPr>
      <w:r w:rsidRPr="003C650B">
        <w:rPr>
          <w:b w:val="0"/>
        </w:rPr>
        <w:t>Tomando en la importancia de la automatización de las plantas de producción de abonos orgánicos, y la escaza información al respecto, no se encuentran referentes teóricos sobre esta línea de investigación, pero se hace mención de proyectos realizados para procesos de lombricultura en la producción de humus de lombriz.</w:t>
      </w:r>
    </w:p>
    <w:p w:rsidR="003C650B" w:rsidRDefault="003C650B" w:rsidP="003C650B">
      <w:pPr>
        <w:pStyle w:val="Epgrafe"/>
        <w:rPr>
          <w:b w:val="0"/>
        </w:rPr>
      </w:pPr>
      <w:r w:rsidRPr="003C650B">
        <w:rPr>
          <w:b w:val="0"/>
        </w:rPr>
        <w:t>La planta de producción está ubicada en la institución de educación superior ITFIP del municipio del espinal en el departamento del Tolima, como muestra en la figura 2.</w:t>
      </w:r>
    </w:p>
    <w:p w:rsidR="003447C1" w:rsidRPr="003447C1" w:rsidRDefault="003447C1" w:rsidP="003447C1">
      <w:pPr>
        <w:pStyle w:val="Epgrafe"/>
        <w:rPr>
          <w:b w:val="0"/>
        </w:rPr>
      </w:pPr>
      <w:bookmarkStart w:id="226" w:name="_Toc503458094"/>
      <w:r w:rsidRPr="003447C1">
        <w:rPr>
          <w:b w:val="0"/>
        </w:rPr>
        <w:t xml:space="preserve">Figura </w:t>
      </w:r>
      <w:r w:rsidRPr="003447C1">
        <w:rPr>
          <w:b w:val="0"/>
        </w:rPr>
        <w:fldChar w:fldCharType="begin"/>
      </w:r>
      <w:r w:rsidRPr="003447C1">
        <w:rPr>
          <w:b w:val="0"/>
        </w:rPr>
        <w:instrText xml:space="preserve"> SEQ Figura \* ARABIC </w:instrText>
      </w:r>
      <w:r w:rsidRPr="003447C1">
        <w:rPr>
          <w:b w:val="0"/>
        </w:rPr>
        <w:fldChar w:fldCharType="separate"/>
      </w:r>
      <w:r w:rsidR="001E0741">
        <w:rPr>
          <w:b w:val="0"/>
          <w:noProof/>
        </w:rPr>
        <w:t>2</w:t>
      </w:r>
      <w:r w:rsidRPr="003447C1">
        <w:rPr>
          <w:b w:val="0"/>
        </w:rPr>
        <w:fldChar w:fldCharType="end"/>
      </w:r>
      <w:r>
        <w:rPr>
          <w:b w:val="0"/>
        </w:rPr>
        <w:t>. Ubicación de la planta</w:t>
      </w:r>
      <w:bookmarkEnd w:id="226"/>
    </w:p>
    <w:p w:rsidR="00624C7A" w:rsidRDefault="00393B58" w:rsidP="0088058A">
      <w:pPr>
        <w:jc w:val="center"/>
      </w:pPr>
      <w:r>
        <w:rPr>
          <w:noProof/>
          <w:lang w:eastAsia="es-CO"/>
        </w:rPr>
        <w:drawing>
          <wp:inline distT="0" distB="0" distL="0" distR="0" wp14:anchorId="0EC65820" wp14:editId="6A2F7AEB">
            <wp:extent cx="5029200" cy="196662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2869" cy="1971965"/>
                    </a:xfrm>
                    <a:prstGeom prst="rect">
                      <a:avLst/>
                    </a:prstGeom>
                    <a:noFill/>
                    <a:ln>
                      <a:noFill/>
                    </a:ln>
                  </pic:spPr>
                </pic:pic>
              </a:graphicData>
            </a:graphic>
          </wp:inline>
        </w:drawing>
      </w:r>
    </w:p>
    <w:p w:rsidR="003447C1" w:rsidRDefault="003447C1" w:rsidP="00D571BA">
      <w:r>
        <w:t>Fuente: propia</w:t>
      </w:r>
    </w:p>
    <w:p w:rsidR="008C459A" w:rsidRDefault="00393B58" w:rsidP="008C459A">
      <w:pPr>
        <w:rPr>
          <w:lang w:val="es-ES"/>
        </w:rPr>
      </w:pPr>
      <w:r>
        <w:lastRenderedPageBreak/>
        <w:t xml:space="preserve">La planta contaba con los equipos necesarios para la elaboración </w:t>
      </w:r>
      <w:r w:rsidR="00C13E46">
        <w:t xml:space="preserve">como son depósitos para la homogenización de los </w:t>
      </w:r>
      <w:r w:rsidR="00641D88">
        <w:t>componentes</w:t>
      </w:r>
      <w:r w:rsidR="00C13E46">
        <w:t>, agitador industrial, moto bomba para el llenado y para el drenaje, blower para la oxigenación del compuesto</w:t>
      </w:r>
      <w:r w:rsidR="00D23EE1">
        <w:t xml:space="preserve">, </w:t>
      </w:r>
      <w:r w:rsidR="00D23EE1">
        <w:rPr>
          <w:lang w:val="es-ES"/>
        </w:rPr>
        <w:t xml:space="preserve">en estos </w:t>
      </w:r>
      <w:r w:rsidR="00641D88">
        <w:rPr>
          <w:lang w:val="es-ES"/>
        </w:rPr>
        <w:t>procesos</w:t>
      </w:r>
      <w:r w:rsidR="00D23EE1">
        <w:rPr>
          <w:lang w:val="es-ES"/>
        </w:rPr>
        <w:t xml:space="preserve"> que involucraban los motores la eficiencia del sistema existente era </w:t>
      </w:r>
      <w:r w:rsidR="00641D88">
        <w:rPr>
          <w:lang w:val="es-ES"/>
        </w:rPr>
        <w:t>mínima</w:t>
      </w:r>
      <w:r w:rsidR="00D23EE1">
        <w:rPr>
          <w:lang w:val="es-ES"/>
        </w:rPr>
        <w:t xml:space="preserve"> no se co</w:t>
      </w:r>
      <w:r w:rsidR="008B257B">
        <w:rPr>
          <w:lang w:val="es-ES"/>
        </w:rPr>
        <w:t xml:space="preserve">ntaba con protección eléctrica, </w:t>
      </w:r>
      <w:r w:rsidR="00D23EE1">
        <w:rPr>
          <w:lang w:val="es-ES"/>
        </w:rPr>
        <w:t>el procedimiento para accionarlos era mediante breackers</w:t>
      </w:r>
      <w:r w:rsidR="00C13E46">
        <w:t xml:space="preserve">, la medición de variables se realizaba por separado, la planta contaba con dispositivos como </w:t>
      </w:r>
      <w:r w:rsidR="00641D88">
        <w:t>pH</w:t>
      </w:r>
      <w:r w:rsidR="00C13E46">
        <w:t xml:space="preserve"> metro digital, sonda para medición de </w:t>
      </w:r>
      <w:r w:rsidR="00641D88">
        <w:t>oxígeno</w:t>
      </w:r>
      <w:r w:rsidR="00C13E46">
        <w:t xml:space="preserve"> disuelto, termómetro digital, en conclusión la planta se encontraba </w:t>
      </w:r>
      <w:r w:rsidR="008C459A">
        <w:t xml:space="preserve">situada en el nivel 0 de la pirámide de automatización. </w:t>
      </w:r>
      <w:r w:rsidR="008C459A">
        <w:rPr>
          <w:lang w:val="es-ES"/>
        </w:rPr>
        <w:t xml:space="preserve">Luego de tener una visión completa del </w:t>
      </w:r>
      <w:r w:rsidR="00641D88">
        <w:rPr>
          <w:lang w:val="es-ES"/>
        </w:rPr>
        <w:t>estado</w:t>
      </w:r>
      <w:r w:rsidR="008C459A">
        <w:rPr>
          <w:lang w:val="es-ES"/>
        </w:rPr>
        <w:t xml:space="preserve"> de la planta se </w:t>
      </w:r>
      <w:r w:rsidR="00641D88">
        <w:rPr>
          <w:lang w:val="es-ES"/>
        </w:rPr>
        <w:t>decidió</w:t>
      </w:r>
      <w:r w:rsidR="008C459A">
        <w:rPr>
          <w:lang w:val="es-ES"/>
        </w:rPr>
        <w:t xml:space="preserve"> </w:t>
      </w:r>
      <w:r w:rsidR="00641D88">
        <w:rPr>
          <w:lang w:val="es-ES"/>
        </w:rPr>
        <w:t>implementar</w:t>
      </w:r>
      <w:r w:rsidR="008C459A">
        <w:rPr>
          <w:lang w:val="es-ES"/>
        </w:rPr>
        <w:t xml:space="preserve"> un sistema que </w:t>
      </w:r>
      <w:r w:rsidR="00641D88">
        <w:rPr>
          <w:lang w:val="es-ES"/>
        </w:rPr>
        <w:t>facilitara</w:t>
      </w:r>
      <w:r w:rsidR="008C459A">
        <w:rPr>
          <w:lang w:val="es-ES"/>
        </w:rPr>
        <w:t xml:space="preserve"> al operario la supervisión de las </w:t>
      </w:r>
      <w:r w:rsidR="00641D88">
        <w:rPr>
          <w:lang w:val="es-ES"/>
        </w:rPr>
        <w:t>variables</w:t>
      </w:r>
      <w:r w:rsidR="008C459A">
        <w:rPr>
          <w:lang w:val="es-ES"/>
        </w:rPr>
        <w:t xml:space="preserve"> medidas, debían compactarse estas mediciones para ser realizadas al tiempo</w:t>
      </w:r>
      <w:r w:rsidR="00D23EE1">
        <w:rPr>
          <w:lang w:val="es-ES"/>
        </w:rPr>
        <w:t xml:space="preserve"> y una etapa de potencia para los </w:t>
      </w:r>
      <w:r w:rsidR="00C447E1">
        <w:rPr>
          <w:lang w:val="es-ES"/>
        </w:rPr>
        <w:t>motores</w:t>
      </w:r>
      <w:r w:rsidR="00D23EE1">
        <w:rPr>
          <w:lang w:val="es-ES"/>
        </w:rPr>
        <w:t xml:space="preserve"> que se pudiera controlar. </w:t>
      </w:r>
    </w:p>
    <w:p w:rsidR="00564A97" w:rsidRDefault="00C447E1" w:rsidP="00564A97">
      <w:r>
        <w:rPr>
          <w:lang w:val="es-ES"/>
        </w:rPr>
        <w:t xml:space="preserve">Basado en la </w:t>
      </w:r>
      <w:r w:rsidR="00641D88">
        <w:rPr>
          <w:lang w:val="es-ES"/>
        </w:rPr>
        <w:t>información</w:t>
      </w:r>
      <w:r>
        <w:rPr>
          <w:lang w:val="es-ES"/>
        </w:rPr>
        <w:t xml:space="preserve"> de </w:t>
      </w:r>
      <w:r w:rsidR="00641D88">
        <w:rPr>
          <w:lang w:val="es-ES"/>
        </w:rPr>
        <w:t>las</w:t>
      </w:r>
      <w:r>
        <w:rPr>
          <w:lang w:val="es-ES"/>
        </w:rPr>
        <w:t xml:space="preserve"> necesidades de la </w:t>
      </w:r>
      <w:r w:rsidR="00641D88">
        <w:rPr>
          <w:lang w:val="es-ES"/>
        </w:rPr>
        <w:t>planta</w:t>
      </w:r>
      <w:r>
        <w:rPr>
          <w:lang w:val="es-ES"/>
        </w:rPr>
        <w:t xml:space="preserve"> y las condiciones en que se </w:t>
      </w:r>
      <w:r w:rsidR="00641D88">
        <w:rPr>
          <w:lang w:val="es-ES"/>
        </w:rPr>
        <w:t>encontró</w:t>
      </w:r>
      <w:r>
        <w:rPr>
          <w:lang w:val="es-ES"/>
        </w:rPr>
        <w:t xml:space="preserve"> </w:t>
      </w:r>
      <w:r w:rsidR="00980C65">
        <w:rPr>
          <w:lang w:val="es-ES"/>
        </w:rPr>
        <w:t xml:space="preserve">descritas anteriormente, </w:t>
      </w:r>
      <w:r>
        <w:rPr>
          <w:lang w:val="es-ES"/>
        </w:rPr>
        <w:t xml:space="preserve">se opto </w:t>
      </w:r>
      <w:r w:rsidRPr="00B837CB">
        <w:t xml:space="preserve">para la realización del proyecto </w:t>
      </w:r>
      <w:r>
        <w:t xml:space="preserve">la </w:t>
      </w:r>
      <w:r w:rsidR="00641D88">
        <w:t>metodología</w:t>
      </w:r>
      <w:r>
        <w:t xml:space="preserve"> </w:t>
      </w:r>
      <w:r w:rsidRPr="00B837CB">
        <w:t xml:space="preserve">de tipo investigación aplicada descriptiva. Ya que se aplican dispositivos para solucionar el problema de monitoreo en tiempo real de las variables de pH, </w:t>
      </w:r>
      <w:r w:rsidR="00641D88" w:rsidRPr="00B837CB">
        <w:t>oxígeno</w:t>
      </w:r>
      <w:r w:rsidRPr="00B837CB">
        <w:t xml:space="preserve"> disuelto, caudal y temperatura. Y el accionamiento de los motores desde un entorno HMI.  </w:t>
      </w:r>
    </w:p>
    <w:p w:rsidR="0088058A" w:rsidRPr="00B00B26" w:rsidRDefault="0088058A" w:rsidP="00564A97">
      <w:r>
        <w:t>Es de importancia aclarar que esta tesis es la continuación y complementación  de un proyecto de investigación</w:t>
      </w:r>
      <w:r w:rsidR="00B00B26">
        <w:t xml:space="preserve"> realizada en el trabajo de grado “</w:t>
      </w:r>
      <w:r w:rsidR="00B00B26" w:rsidRPr="00B00B26">
        <w:t>RONDÓN</w:t>
      </w:r>
      <w:r w:rsidR="00B00B26">
        <w:t>,</w:t>
      </w:r>
      <w:r w:rsidR="00B00B26" w:rsidRPr="00B00B26">
        <w:t xml:space="preserve"> </w:t>
      </w:r>
      <w:r w:rsidR="00B00B26">
        <w:t xml:space="preserve">Juan.  </w:t>
      </w:r>
      <w:r w:rsidR="00B00B26" w:rsidRPr="00B00B26">
        <w:rPr>
          <w:rFonts w:cs="Arial"/>
          <w:szCs w:val="24"/>
        </w:rPr>
        <w:t>LINEALIZACIÓN, ACONDICIONAMIENTO DE SEÑALES Y PRUEBAS DE FUNCIONAMIENTO DE SENSORES DE TEMPERATURA, PH, FLUJO Y OXÍGENO PARA EL PROTOTIPO DE PROCESO DE PRODUCCIÓN DE ACONDICIONADORES DE SUELO EN EL ITFIP E IMPLEMENTACIÓN DEL SISTEMA DE POTENCIA PARA LOS MOTORES DE BOMBEO, OXIGENACIÓN Y AGITACIÓN DE LA PLANTA DE PRODUCCIÓN</w:t>
      </w:r>
      <w:r w:rsidR="00B00B26">
        <w:rPr>
          <w:rFonts w:cs="Arial"/>
          <w:szCs w:val="24"/>
        </w:rPr>
        <w:t>.</w:t>
      </w:r>
      <w:r w:rsidR="00925ACE" w:rsidRPr="00925ACE">
        <w:t xml:space="preserve"> </w:t>
      </w:r>
      <w:r w:rsidR="00925ACE" w:rsidRPr="00925ACE">
        <w:rPr>
          <w:rFonts w:cs="Arial"/>
          <w:szCs w:val="24"/>
        </w:rPr>
        <w:t>Trabajo de grado para optar por el título de Tecnólogo en Automatización Electrónica Industrial</w:t>
      </w:r>
      <w:r w:rsidR="00925ACE">
        <w:rPr>
          <w:rFonts w:cs="Arial"/>
          <w:szCs w:val="24"/>
        </w:rPr>
        <w:t xml:space="preserve"> </w:t>
      </w:r>
      <w:r w:rsidR="00B00B26">
        <w:rPr>
          <w:rFonts w:cs="Arial"/>
          <w:szCs w:val="24"/>
        </w:rPr>
        <w:t xml:space="preserve"> Espinal Tolima: </w:t>
      </w:r>
      <w:r w:rsidR="00A74EF0">
        <w:rPr>
          <w:rFonts w:cs="Arial"/>
          <w:szCs w:val="24"/>
        </w:rPr>
        <w:t>Institución</w:t>
      </w:r>
      <w:r w:rsidR="00B00B26">
        <w:rPr>
          <w:rFonts w:cs="Arial"/>
          <w:szCs w:val="24"/>
        </w:rPr>
        <w:t xml:space="preserve"> de educación superior ITFIP.</w:t>
      </w:r>
      <w:r w:rsidR="00925ACE">
        <w:rPr>
          <w:rFonts w:cs="Arial"/>
          <w:szCs w:val="24"/>
        </w:rPr>
        <w:t>2017</w:t>
      </w:r>
      <w:r w:rsidR="00B00B26">
        <w:rPr>
          <w:rFonts w:cs="Arial"/>
          <w:szCs w:val="24"/>
        </w:rPr>
        <w:t>”</w:t>
      </w:r>
      <w:r w:rsidR="009F75AB">
        <w:rPr>
          <w:rFonts w:cs="Arial"/>
          <w:szCs w:val="24"/>
        </w:rPr>
        <w:t>, al cual está inscrito  como proyecto del grupo de investigación Electroitfip.</w:t>
      </w:r>
    </w:p>
    <w:p w:rsidR="006A12A8" w:rsidRDefault="006A12A8" w:rsidP="002056B3">
      <w:pPr>
        <w:rPr>
          <w:rFonts w:cs="Arial"/>
          <w:szCs w:val="24"/>
        </w:rPr>
      </w:pPr>
    </w:p>
    <w:p w:rsidR="00354ECD" w:rsidRDefault="00354ECD" w:rsidP="00354ECD"/>
    <w:p w:rsidR="00E264D4" w:rsidRPr="00354ECD" w:rsidRDefault="00E264D4" w:rsidP="00354ECD"/>
    <w:p w:rsidR="00BC1B54" w:rsidRDefault="00BC1B54" w:rsidP="008837B1">
      <w:pPr>
        <w:pStyle w:val="Ttulo1"/>
      </w:pPr>
      <w:bookmarkStart w:id="227" w:name="_Toc501275750"/>
      <w:bookmarkStart w:id="228" w:name="_Toc501312552"/>
      <w:bookmarkStart w:id="229" w:name="_Toc503458034"/>
      <w:r>
        <w:lastRenderedPageBreak/>
        <w:t>DESCRIPCION DEL HARDWARE</w:t>
      </w:r>
      <w:bookmarkEnd w:id="227"/>
      <w:bookmarkEnd w:id="228"/>
      <w:bookmarkEnd w:id="229"/>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230" w:name="_Toc501312553"/>
      <w:bookmarkStart w:id="231" w:name="_Toc501312656"/>
      <w:bookmarkStart w:id="232" w:name="_Toc501313012"/>
      <w:bookmarkStart w:id="233" w:name="_Toc503352703"/>
      <w:bookmarkStart w:id="234" w:name="_Toc503367574"/>
      <w:bookmarkStart w:id="235" w:name="_Toc503382865"/>
      <w:bookmarkStart w:id="236" w:name="_Toc503382964"/>
      <w:bookmarkStart w:id="237" w:name="_Toc503383063"/>
      <w:bookmarkStart w:id="238" w:name="_Toc503422464"/>
      <w:bookmarkStart w:id="239" w:name="_Toc503434275"/>
      <w:bookmarkStart w:id="240" w:name="_Toc501275751"/>
      <w:bookmarkStart w:id="241" w:name="_Toc503458035"/>
      <w:bookmarkEnd w:id="230"/>
      <w:bookmarkEnd w:id="231"/>
      <w:bookmarkEnd w:id="232"/>
      <w:bookmarkEnd w:id="233"/>
      <w:bookmarkEnd w:id="234"/>
      <w:bookmarkEnd w:id="235"/>
      <w:bookmarkEnd w:id="236"/>
      <w:bookmarkEnd w:id="237"/>
      <w:bookmarkEnd w:id="238"/>
      <w:bookmarkEnd w:id="239"/>
      <w:bookmarkEnd w:id="241"/>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242" w:name="_Toc501312554"/>
      <w:bookmarkStart w:id="243" w:name="_Toc501312657"/>
      <w:bookmarkStart w:id="244" w:name="_Toc501313013"/>
      <w:bookmarkStart w:id="245" w:name="_Toc503352704"/>
      <w:bookmarkStart w:id="246" w:name="_Toc503367575"/>
      <w:bookmarkStart w:id="247" w:name="_Toc503382866"/>
      <w:bookmarkStart w:id="248" w:name="_Toc503382965"/>
      <w:bookmarkStart w:id="249" w:name="_Toc503383064"/>
      <w:bookmarkStart w:id="250" w:name="_Toc503422465"/>
      <w:bookmarkStart w:id="251" w:name="_Toc503434276"/>
      <w:bookmarkStart w:id="252" w:name="_Toc503458036"/>
      <w:bookmarkEnd w:id="242"/>
      <w:bookmarkEnd w:id="243"/>
      <w:bookmarkEnd w:id="244"/>
      <w:bookmarkEnd w:id="245"/>
      <w:bookmarkEnd w:id="246"/>
      <w:bookmarkEnd w:id="247"/>
      <w:bookmarkEnd w:id="248"/>
      <w:bookmarkEnd w:id="249"/>
      <w:bookmarkEnd w:id="250"/>
      <w:bookmarkEnd w:id="251"/>
      <w:bookmarkEnd w:id="252"/>
    </w:p>
    <w:p w:rsidR="0009272F" w:rsidRDefault="00BC1B54" w:rsidP="007B0255">
      <w:pPr>
        <w:pStyle w:val="Ttulo2"/>
      </w:pPr>
      <w:bookmarkStart w:id="253" w:name="_Toc501312555"/>
      <w:bookmarkStart w:id="254" w:name="_Toc503458037"/>
      <w:r>
        <w:t>ARDUINO MEGA 2560</w:t>
      </w:r>
      <w:bookmarkEnd w:id="240"/>
      <w:bookmarkEnd w:id="253"/>
      <w:bookmarkEnd w:id="254"/>
    </w:p>
    <w:p w:rsidR="00BC1B54" w:rsidRPr="001E0D56" w:rsidRDefault="00BC1B54" w:rsidP="001E0D56">
      <w:pPr>
        <w:ind w:left="284" w:right="191"/>
        <w:rPr>
          <w:sz w:val="22"/>
        </w:rPr>
      </w:pPr>
      <w:bookmarkStart w:id="255" w:name="_Toc501275752"/>
      <w:r w:rsidRPr="001E0D56">
        <w:rPr>
          <w:sz w:val="22"/>
        </w:rPr>
        <w:t>Arduino Mega es una tarjeta de desarrollo open-source construida con un microcontrolador modelo Atmega2560</w:t>
      </w:r>
      <w:r w:rsidR="009F75AB">
        <w:rPr>
          <w:sz w:val="22"/>
        </w:rPr>
        <w:t xml:space="preserve">, como se muestra en figura 3, </w:t>
      </w:r>
      <w:r w:rsidR="009F75AB" w:rsidRPr="001E0D56">
        <w:rPr>
          <w:sz w:val="22"/>
        </w:rPr>
        <w:t>posee</w:t>
      </w:r>
      <w:r w:rsidRPr="001E0D56">
        <w:rPr>
          <w:sz w:val="22"/>
        </w:rPr>
        <w:t xml:space="preserve"> pines de entradas y salidas (E/S), analógicas y digitales. Esta tarjeta es programada en un entorno de desarrollo que implementa el lenguaje Processing/Wiring. Arduino puede utilizarse en el desarrollo de objetos interactivos autónomos o puede comunicarse a un PC a través del puerto serial (conversión con USB) utilizando lenguajes como Flash, Processing, MaxMSP, etc. Las posibilidades de realizar desarrollos basados en Arduino tie</w:t>
      </w:r>
      <w:r w:rsidR="00D21B1C" w:rsidRPr="001E0D56">
        <w:rPr>
          <w:sz w:val="22"/>
        </w:rPr>
        <w:t xml:space="preserve">nen como límite la imaginación. </w:t>
      </w:r>
      <w:r w:rsidRPr="001E0D56">
        <w:rPr>
          <w:sz w:val="22"/>
        </w:rPr>
        <w:t>El Arduino Mega tiene 54 pines de entradas/salidas digitales (14 de las cuales pueden ser utilizadas como salidas PWM), 16 entradas análogas, 4 UARTs (puertos serial por hardware), cristal oscilador de 16MHz, conexión USB, jack de alimentación, conector ICSP y botón de reset.  Arduino Mega incorpora todo lo necesario para que el microcontrolador trabaje; simplemente conéctalo a tu PC por medio de un cable USB o con una fuente de alimentación externa (9 hasta 12VDC). El Arduino Mega es compatible con la mayoría de los shields diseñados para Arduin</w:t>
      </w:r>
      <w:r w:rsidR="00D21B1C" w:rsidRPr="001E0D56">
        <w:rPr>
          <w:sz w:val="22"/>
        </w:rPr>
        <w:t xml:space="preserve">o Duemilanove, diecimila o UNO. </w:t>
      </w:r>
      <w:r w:rsidRPr="001E0D56">
        <w:rPr>
          <w:sz w:val="22"/>
        </w:rPr>
        <w:t xml:space="preserve">Esta nueva versión de Arduino Mega 2560 adicionalmente a todas las características de su sucesor utiliza un microcontrolador ATMega8U2 en vez del circuito integrado FTDI. Esto permite mayores velocidades de transmisión por su puerto USB y no requiere drivers para Linux o MAC (archivo inf es necesario para Windows) además ahora cuenta con la capacidad de ser reconocido por el PC como un teclado, mouse, joystick, </w:t>
      </w:r>
      <w:r w:rsidR="00B321B8" w:rsidRPr="001E0D56">
        <w:rPr>
          <w:sz w:val="22"/>
        </w:rPr>
        <w:t>etc.</w:t>
      </w:r>
      <w:r w:rsidR="00161D48" w:rsidRPr="001E0D56">
        <w:rPr>
          <w:rStyle w:val="Refdenotaalpie"/>
          <w:b/>
          <w:sz w:val="22"/>
        </w:rPr>
        <w:footnoteReference w:id="7"/>
      </w:r>
      <w:bookmarkEnd w:id="255"/>
    </w:p>
    <w:p w:rsidR="009F75AB" w:rsidRDefault="009F75AB" w:rsidP="00A01F24">
      <w:pPr>
        <w:pStyle w:val="Epgrafe"/>
        <w:rPr>
          <w:b w:val="0"/>
        </w:rPr>
      </w:pPr>
    </w:p>
    <w:p w:rsidR="009F75AB" w:rsidRDefault="009F75AB" w:rsidP="00A01F24">
      <w:pPr>
        <w:pStyle w:val="Epgrafe"/>
        <w:rPr>
          <w:b w:val="0"/>
        </w:rPr>
      </w:pPr>
    </w:p>
    <w:p w:rsidR="009F75AB" w:rsidRDefault="009F75AB" w:rsidP="00A01F24">
      <w:pPr>
        <w:pStyle w:val="Epgrafe"/>
        <w:rPr>
          <w:b w:val="0"/>
        </w:rPr>
      </w:pPr>
    </w:p>
    <w:p w:rsidR="009F75AB" w:rsidRDefault="009F75AB" w:rsidP="00A01F24">
      <w:pPr>
        <w:pStyle w:val="Epgrafe"/>
        <w:rPr>
          <w:b w:val="0"/>
        </w:rPr>
      </w:pPr>
    </w:p>
    <w:p w:rsidR="009F75AB" w:rsidRDefault="009F75AB" w:rsidP="00A01F24">
      <w:pPr>
        <w:pStyle w:val="Epgrafe"/>
        <w:rPr>
          <w:b w:val="0"/>
        </w:rPr>
      </w:pPr>
    </w:p>
    <w:p w:rsidR="009F75AB" w:rsidRDefault="009F75AB" w:rsidP="00A01F24">
      <w:pPr>
        <w:pStyle w:val="Epgrafe"/>
        <w:rPr>
          <w:b w:val="0"/>
        </w:rPr>
      </w:pPr>
    </w:p>
    <w:p w:rsidR="000C7FB0" w:rsidRPr="000C7FB0" w:rsidRDefault="000C7FB0" w:rsidP="000C7FB0"/>
    <w:p w:rsidR="00161D48" w:rsidRPr="00720425" w:rsidRDefault="00A01F24" w:rsidP="00A01F24">
      <w:pPr>
        <w:pStyle w:val="Epgrafe"/>
        <w:rPr>
          <w:b w:val="0"/>
          <w:noProof/>
          <w:lang w:eastAsia="es-CO"/>
        </w:rPr>
      </w:pPr>
      <w:bookmarkStart w:id="256" w:name="_Toc503458095"/>
      <w:r w:rsidRPr="00720425">
        <w:rPr>
          <w:b w:val="0"/>
        </w:rPr>
        <w:lastRenderedPageBreak/>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w:t>
      </w:r>
      <w:r w:rsidRPr="00720425">
        <w:rPr>
          <w:b w:val="0"/>
        </w:rPr>
        <w:fldChar w:fldCharType="end"/>
      </w:r>
      <w:r w:rsidR="009229B3">
        <w:rPr>
          <w:b w:val="0"/>
        </w:rPr>
        <w:t>.</w:t>
      </w:r>
      <w:r w:rsidRPr="00720425">
        <w:rPr>
          <w:b w:val="0"/>
        </w:rPr>
        <w:t xml:space="preserve"> </w:t>
      </w:r>
      <w:r w:rsidR="00161D48" w:rsidRPr="00720425">
        <w:rPr>
          <w:b w:val="0"/>
          <w:noProof/>
          <w:lang w:eastAsia="es-CO"/>
        </w:rPr>
        <w:t>arduino mega 2560</w:t>
      </w:r>
      <w:bookmarkEnd w:id="256"/>
    </w:p>
    <w:p w:rsidR="00BC1B54" w:rsidRPr="00BC1B54" w:rsidRDefault="00BC1B54" w:rsidP="00CF263C">
      <w:pPr>
        <w:spacing w:after="0"/>
        <w:jc w:val="center"/>
      </w:pPr>
      <w:r>
        <w:rPr>
          <w:noProof/>
          <w:lang w:eastAsia="es-CO"/>
        </w:rPr>
        <w:drawing>
          <wp:inline distT="0" distB="0" distL="0" distR="0" wp14:anchorId="3A8B8B86" wp14:editId="16745AB7">
            <wp:extent cx="4720856" cy="3108103"/>
            <wp:effectExtent l="0" t="0" r="3810" b="0"/>
            <wp:docPr id="1" name="Imagen 1" descr="Resultado de imagen para arduino mega 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rduino mega 256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29656" cy="3113896"/>
                    </a:xfrm>
                    <a:prstGeom prst="rect">
                      <a:avLst/>
                    </a:prstGeom>
                    <a:noFill/>
                    <a:ln>
                      <a:noFill/>
                    </a:ln>
                  </pic:spPr>
                </pic:pic>
              </a:graphicData>
            </a:graphic>
          </wp:inline>
        </w:drawing>
      </w:r>
    </w:p>
    <w:p w:rsidR="00CF263C" w:rsidRDefault="00333775" w:rsidP="00161D48">
      <w:pPr>
        <w:jc w:val="left"/>
      </w:pPr>
      <w:r>
        <w:t>Fuente</w:t>
      </w:r>
      <w:r w:rsidRPr="003447C1">
        <w:rPr>
          <w:color w:val="000000" w:themeColor="text1"/>
        </w:rPr>
        <w:t>:</w:t>
      </w:r>
      <w:r w:rsidR="00161D48" w:rsidRPr="003447C1">
        <w:rPr>
          <w:color w:val="000000" w:themeColor="text1"/>
        </w:rPr>
        <w:t xml:space="preserve"> </w:t>
      </w:r>
      <w:hyperlink r:id="rId15" w:history="1">
        <w:r w:rsidR="00CF263C" w:rsidRPr="003447C1">
          <w:rPr>
            <w:rStyle w:val="Hipervnculo"/>
            <w:color w:val="000000" w:themeColor="text1"/>
            <w:u w:val="none"/>
          </w:rPr>
          <w:t>https://forum.arduino.cc/index.php?topic=125908.0</w:t>
        </w:r>
      </w:hyperlink>
    </w:p>
    <w:p w:rsidR="00CF263C" w:rsidRDefault="003447C1" w:rsidP="008837B1">
      <w:pPr>
        <w:pStyle w:val="Ttulo2"/>
      </w:pPr>
      <w:bookmarkStart w:id="257" w:name="_Toc501275753"/>
      <w:bookmarkStart w:id="258" w:name="_Toc501312556"/>
      <w:bookmarkStart w:id="259" w:name="_Toc503458038"/>
      <w:r>
        <w:t>BLUETOOTH TO SERIAL PORT MODULE SHIELD</w:t>
      </w:r>
      <w:bookmarkEnd w:id="257"/>
      <w:bookmarkEnd w:id="258"/>
      <w:bookmarkEnd w:id="259"/>
    </w:p>
    <w:p w:rsidR="00CF263C" w:rsidRPr="00720425" w:rsidRDefault="00F4521D" w:rsidP="004934E7">
      <w:r>
        <w:t xml:space="preserve">Es un </w:t>
      </w:r>
      <w:r w:rsidR="004934E7">
        <w:t>shield</w:t>
      </w:r>
      <w:r>
        <w:t xml:space="preserve"> bluetooth que permite comunicarse con cualquier </w:t>
      </w:r>
      <w:r w:rsidR="00333775">
        <w:t>dispositivo</w:t>
      </w:r>
      <w:r>
        <w:t xml:space="preserve"> que admita comunicación serie </w:t>
      </w:r>
      <w:r w:rsidR="00333775">
        <w:t>vía</w:t>
      </w:r>
      <w:r w:rsidR="004949A6">
        <w:t xml:space="preserve"> bluethooth de manera fácil, </w:t>
      </w:r>
      <w:r w:rsidR="009F75AB">
        <w:t xml:space="preserve">como se observa en la figura 4, al cual </w:t>
      </w:r>
      <w:r w:rsidR="004949A6">
        <w:t>es perf</w:t>
      </w:r>
      <w:r w:rsidR="00572B20">
        <w:t>ecto para utilizar con arduino</w:t>
      </w:r>
      <w:r w:rsidR="00D21B1C">
        <w:t>.</w:t>
      </w:r>
    </w:p>
    <w:p w:rsidR="00CF263C" w:rsidRPr="00720425" w:rsidRDefault="00A01F24" w:rsidP="00A01F24">
      <w:pPr>
        <w:pStyle w:val="Epgrafe"/>
        <w:rPr>
          <w:b w:val="0"/>
        </w:rPr>
      </w:pPr>
      <w:bookmarkStart w:id="260" w:name="_Toc503458096"/>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4</w:t>
      </w:r>
      <w:r w:rsidRPr="00720425">
        <w:rPr>
          <w:b w:val="0"/>
        </w:rPr>
        <w:fldChar w:fldCharType="end"/>
      </w:r>
      <w:r w:rsidR="007B0255">
        <w:rPr>
          <w:b w:val="0"/>
        </w:rPr>
        <w:t>.</w:t>
      </w:r>
      <w:r w:rsidRPr="00720425">
        <w:rPr>
          <w:b w:val="0"/>
        </w:rPr>
        <w:t xml:space="preserve"> </w:t>
      </w:r>
      <w:r w:rsidR="00B321B8" w:rsidRPr="00720425">
        <w:rPr>
          <w:b w:val="0"/>
        </w:rPr>
        <w:t>Modulo</w:t>
      </w:r>
      <w:r w:rsidR="00CF263C" w:rsidRPr="00720425">
        <w:rPr>
          <w:b w:val="0"/>
        </w:rPr>
        <w:t xml:space="preserve"> bluetooth </w:t>
      </w:r>
      <w:r w:rsidR="00616714" w:rsidRPr="00720425">
        <w:rPr>
          <w:b w:val="0"/>
        </w:rPr>
        <w:t>a Serial</w:t>
      </w:r>
      <w:bookmarkEnd w:id="260"/>
    </w:p>
    <w:p w:rsidR="00BC1B54" w:rsidRDefault="00CF263C" w:rsidP="00BC1B54">
      <w:pPr>
        <w:jc w:val="center"/>
        <w:rPr>
          <w:b/>
        </w:rPr>
      </w:pPr>
      <w:r>
        <w:rPr>
          <w:b/>
          <w:noProof/>
          <w:lang w:eastAsia="es-CO"/>
        </w:rPr>
        <w:drawing>
          <wp:inline distT="0" distB="0" distL="0" distR="0" wp14:anchorId="08C8D974" wp14:editId="1C4AE8BF">
            <wp:extent cx="2986644" cy="1691640"/>
            <wp:effectExtent l="0" t="0" r="4445"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7720" cy="1709242"/>
                    </a:xfrm>
                    <a:prstGeom prst="rect">
                      <a:avLst/>
                    </a:prstGeom>
                    <a:noFill/>
                    <a:ln>
                      <a:noFill/>
                    </a:ln>
                  </pic:spPr>
                </pic:pic>
              </a:graphicData>
            </a:graphic>
          </wp:inline>
        </w:drawing>
      </w:r>
    </w:p>
    <w:p w:rsidR="00616714" w:rsidRDefault="00616714" w:rsidP="00616714">
      <w:pPr>
        <w:jc w:val="left"/>
      </w:pPr>
      <w:r>
        <w:t>Fuente:</w:t>
      </w:r>
      <w:r w:rsidR="003447C1">
        <w:t>ht</w:t>
      </w:r>
      <w:r w:rsidRPr="00616714">
        <w:t>tp://imall.iteadstudio.com/IM120417010_BT_Shield_v2.2/DS_IM120417010_BTShield.pdf</w:t>
      </w:r>
    </w:p>
    <w:p w:rsidR="00616714" w:rsidRDefault="003447C1" w:rsidP="008837B1">
      <w:pPr>
        <w:pStyle w:val="Ttulo2"/>
      </w:pPr>
      <w:bookmarkStart w:id="261" w:name="_Toc501275754"/>
      <w:bookmarkStart w:id="262" w:name="_Toc501312557"/>
      <w:bookmarkStart w:id="263" w:name="_Toc503458039"/>
      <w:r>
        <w:lastRenderedPageBreak/>
        <w:t>RELOJ DE TIEMPO REAL</w:t>
      </w:r>
      <w:bookmarkEnd w:id="261"/>
      <w:bookmarkEnd w:id="262"/>
      <w:bookmarkEnd w:id="263"/>
    </w:p>
    <w:p w:rsidR="00DA522E" w:rsidRPr="00F4521D" w:rsidRDefault="00F4521D" w:rsidP="00F4521D">
      <w:r>
        <w:t>Para aplicaciones que necesitan llevar un control de tiempo como por ejemplo un ri</w:t>
      </w:r>
      <w:r w:rsidR="00333775">
        <w:t>e</w:t>
      </w:r>
      <w:r>
        <w:t xml:space="preserve">go </w:t>
      </w:r>
      <w:r w:rsidR="00333775">
        <w:t>automático</w:t>
      </w:r>
      <w:r>
        <w:t xml:space="preserve"> de plantas, el encendido de luces del hogar o como en este proyecto donde se utiliza para controlar el encendido y apagado de los actuadores (motores) que se encargan de la air</w:t>
      </w:r>
      <w:r w:rsidR="00C55C39">
        <w:t xml:space="preserve">eación y agitación del producto, es un dispositivo que lleva la fecha y hora a la cual podemos acceder de manera fácil </w:t>
      </w:r>
      <w:r w:rsidR="000C7FB0">
        <w:t xml:space="preserve">mediante el uso de una librería, la conexión con arduino es </w:t>
      </w:r>
      <w:r w:rsidR="00B321B8">
        <w:t>bastante</w:t>
      </w:r>
      <w:r w:rsidR="000C7FB0">
        <w:t xml:space="preserve"> fácil como se puede observar en la figura 5.</w:t>
      </w:r>
    </w:p>
    <w:p w:rsidR="00616714" w:rsidRPr="00720425" w:rsidRDefault="00A01F24" w:rsidP="00A01F24">
      <w:pPr>
        <w:pStyle w:val="Epgrafe"/>
        <w:rPr>
          <w:b w:val="0"/>
        </w:rPr>
      </w:pPr>
      <w:bookmarkStart w:id="264" w:name="_Toc503458097"/>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5</w:t>
      </w:r>
      <w:r w:rsidRPr="00720425">
        <w:rPr>
          <w:b w:val="0"/>
        </w:rPr>
        <w:fldChar w:fldCharType="end"/>
      </w:r>
      <w:r w:rsidR="003447C1">
        <w:rPr>
          <w:b w:val="0"/>
        </w:rPr>
        <w:t xml:space="preserve">. </w:t>
      </w:r>
      <w:r w:rsidR="00F4521D" w:rsidRPr="00720425">
        <w:rPr>
          <w:b w:val="0"/>
        </w:rPr>
        <w:t>Reloj de tiempo Real (RTC) DS3231</w:t>
      </w:r>
      <w:bookmarkEnd w:id="264"/>
    </w:p>
    <w:p w:rsidR="00616714" w:rsidRDefault="00F4521D" w:rsidP="00616714">
      <w:pPr>
        <w:jc w:val="center"/>
      </w:pPr>
      <w:r>
        <w:rPr>
          <w:noProof/>
          <w:lang w:eastAsia="es-CO"/>
        </w:rPr>
        <w:drawing>
          <wp:inline distT="0" distB="0" distL="0" distR="0" wp14:anchorId="00CFA44F" wp14:editId="38DF11AA">
            <wp:extent cx="5612130" cy="2733868"/>
            <wp:effectExtent l="0" t="0" r="7620" b="9525"/>
            <wp:docPr id="5" name="Imagen 5" descr="Resultado de imagen para rtc 3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rtc 32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130" cy="2733868"/>
                    </a:xfrm>
                    <a:prstGeom prst="rect">
                      <a:avLst/>
                    </a:prstGeom>
                    <a:noFill/>
                    <a:ln>
                      <a:noFill/>
                    </a:ln>
                  </pic:spPr>
                </pic:pic>
              </a:graphicData>
            </a:graphic>
          </wp:inline>
        </w:drawing>
      </w:r>
    </w:p>
    <w:p w:rsidR="004949A6" w:rsidRPr="00F34FCC" w:rsidRDefault="00B956B2" w:rsidP="004949A6">
      <w:pPr>
        <w:jc w:val="left"/>
      </w:pPr>
      <w:r w:rsidRPr="00F34FCC">
        <w:t>Fuente</w:t>
      </w:r>
      <w:r w:rsidR="00F4521D" w:rsidRPr="00F34FCC">
        <w:t xml:space="preserve">: </w:t>
      </w:r>
      <w:hyperlink r:id="rId18" w:history="1">
        <w:r w:rsidR="004949A6" w:rsidRPr="00F34FCC">
          <w:rPr>
            <w:rStyle w:val="Hipervnculo"/>
            <w:color w:val="auto"/>
            <w:u w:val="none"/>
          </w:rPr>
          <w:t>http://howtomechatronics.com/tutorials/arduino/arduino-ds3231-real-time-clock-tutorial/</w:t>
        </w:r>
      </w:hyperlink>
    </w:p>
    <w:p w:rsidR="004949A6" w:rsidRPr="003447C1" w:rsidRDefault="003447C1" w:rsidP="008837B1">
      <w:pPr>
        <w:pStyle w:val="Ttulo2"/>
      </w:pPr>
      <w:bookmarkStart w:id="265" w:name="_Toc501275755"/>
      <w:bookmarkStart w:id="266" w:name="_Toc501312558"/>
      <w:bookmarkStart w:id="267" w:name="_Toc503458040"/>
      <w:r w:rsidRPr="003447C1">
        <w:t>TRANSMISOR DE TEMPERATURA</w:t>
      </w:r>
      <w:bookmarkEnd w:id="265"/>
      <w:bookmarkEnd w:id="266"/>
      <w:bookmarkEnd w:id="267"/>
      <w:r w:rsidRPr="003447C1">
        <w:t xml:space="preserve"> </w:t>
      </w:r>
    </w:p>
    <w:p w:rsidR="00572B20" w:rsidRDefault="004949A6" w:rsidP="000C7FB0">
      <w:pPr>
        <w:spacing w:before="225" w:after="225" w:line="375" w:lineRule="atLeast"/>
        <w:rPr>
          <w:rFonts w:eastAsia="Times New Roman" w:cs="Arial"/>
          <w:color w:val="000000"/>
          <w:szCs w:val="24"/>
          <w:lang w:eastAsia="es-CO"/>
        </w:rPr>
      </w:pPr>
      <w:r w:rsidRPr="00DA522E">
        <w:rPr>
          <w:rFonts w:eastAsia="Times New Roman" w:cs="Arial"/>
          <w:color w:val="000000"/>
          <w:szCs w:val="24"/>
          <w:lang w:eastAsia="es-CO"/>
        </w:rPr>
        <w:t>Los transmisores de temperatura son un transmisor eléctrico que conecta un sensor de temperatura (por ejemplo, termopar, RTD) a un dispositiv</w:t>
      </w:r>
      <w:r w:rsidR="000C7FB0">
        <w:rPr>
          <w:rFonts w:eastAsia="Times New Roman" w:cs="Arial"/>
          <w:color w:val="000000"/>
          <w:szCs w:val="24"/>
          <w:lang w:eastAsia="es-CO"/>
        </w:rPr>
        <w:t>o de medición o control, l</w:t>
      </w:r>
      <w:r w:rsidR="00572B20">
        <w:rPr>
          <w:rFonts w:eastAsia="Times New Roman" w:cs="Arial"/>
          <w:color w:val="000000"/>
          <w:szCs w:val="24"/>
          <w:lang w:eastAsia="es-CO"/>
        </w:rPr>
        <w:t xml:space="preserve">a función que cumple un transmisor en la medición de temperatura es convertir la señal o variación de magnitud que capta un sensor como la PT100 en una señal </w:t>
      </w:r>
      <w:r w:rsidR="00641D88">
        <w:rPr>
          <w:rFonts w:eastAsia="Times New Roman" w:cs="Arial"/>
          <w:color w:val="000000"/>
          <w:szCs w:val="24"/>
          <w:lang w:eastAsia="es-CO"/>
        </w:rPr>
        <w:t>eléctrica</w:t>
      </w:r>
      <w:r w:rsidR="00572B20">
        <w:rPr>
          <w:rFonts w:eastAsia="Times New Roman" w:cs="Arial"/>
          <w:color w:val="000000"/>
          <w:szCs w:val="24"/>
          <w:lang w:eastAsia="es-CO"/>
        </w:rPr>
        <w:t xml:space="preserve"> que sea perceptible para un dispositivo electrónico como un microcontrolador, en este proceso de conversión se </w:t>
      </w:r>
      <w:r w:rsidR="00641D88">
        <w:rPr>
          <w:rFonts w:eastAsia="Times New Roman" w:cs="Arial"/>
          <w:color w:val="000000"/>
          <w:szCs w:val="24"/>
          <w:lang w:eastAsia="es-CO"/>
        </w:rPr>
        <w:t>realizan</w:t>
      </w:r>
      <w:r w:rsidR="00572B20">
        <w:rPr>
          <w:rFonts w:eastAsia="Times New Roman" w:cs="Arial"/>
          <w:color w:val="000000"/>
          <w:szCs w:val="24"/>
          <w:lang w:eastAsia="es-CO"/>
        </w:rPr>
        <w:t xml:space="preserve"> las tareas de </w:t>
      </w:r>
      <w:r w:rsidR="00572B20">
        <w:rPr>
          <w:rFonts w:eastAsia="Times New Roman" w:cs="Arial"/>
          <w:color w:val="000000"/>
          <w:szCs w:val="24"/>
          <w:lang w:eastAsia="es-CO"/>
        </w:rPr>
        <w:lastRenderedPageBreak/>
        <w:t>amplificación</w:t>
      </w:r>
      <w:r w:rsidR="00641D88">
        <w:rPr>
          <w:rFonts w:eastAsia="Times New Roman" w:cs="Arial"/>
          <w:color w:val="000000"/>
          <w:szCs w:val="24"/>
          <w:lang w:eastAsia="es-CO"/>
        </w:rPr>
        <w:t>,</w:t>
      </w:r>
      <w:r w:rsidR="00572B20">
        <w:rPr>
          <w:rFonts w:eastAsia="Times New Roman" w:cs="Arial"/>
          <w:color w:val="000000"/>
          <w:szCs w:val="24"/>
          <w:lang w:eastAsia="es-CO"/>
        </w:rPr>
        <w:t xml:space="preserve"> filtr</w:t>
      </w:r>
      <w:r w:rsidR="00B321B8">
        <w:rPr>
          <w:rFonts w:eastAsia="Times New Roman" w:cs="Arial"/>
          <w:color w:val="000000"/>
          <w:szCs w:val="24"/>
          <w:lang w:eastAsia="es-CO"/>
        </w:rPr>
        <w:t>ado, compensación y linealizaci</w:t>
      </w:r>
      <w:r w:rsidR="00B321B8" w:rsidRPr="00EC5402">
        <w:t>ó</w:t>
      </w:r>
      <w:r w:rsidR="00572B20">
        <w:rPr>
          <w:rFonts w:eastAsia="Times New Roman" w:cs="Arial"/>
          <w:color w:val="000000"/>
          <w:szCs w:val="24"/>
          <w:lang w:eastAsia="es-CO"/>
        </w:rPr>
        <w:t>n.</w:t>
      </w:r>
      <w:r w:rsidR="000C7FB0">
        <w:rPr>
          <w:rFonts w:eastAsia="Times New Roman" w:cs="Arial"/>
          <w:color w:val="000000"/>
          <w:szCs w:val="24"/>
          <w:lang w:eastAsia="es-CO"/>
        </w:rPr>
        <w:t xml:space="preserve"> Es de fácil pequeño, compacto  de fácil instalación, como se observa en la figura 6.</w:t>
      </w:r>
    </w:p>
    <w:p w:rsidR="00572B20" w:rsidRPr="00DA522E" w:rsidRDefault="00572B20" w:rsidP="004949A6">
      <w:pPr>
        <w:spacing w:after="0" w:line="375" w:lineRule="atLeast"/>
        <w:rPr>
          <w:rFonts w:eastAsia="Times New Roman" w:cs="Arial"/>
          <w:color w:val="000000"/>
          <w:szCs w:val="24"/>
          <w:lang w:eastAsia="es-CO"/>
        </w:rPr>
      </w:pPr>
    </w:p>
    <w:p w:rsidR="003A31A8" w:rsidRPr="00720425" w:rsidRDefault="00A01F24" w:rsidP="00A01F24">
      <w:pPr>
        <w:pStyle w:val="Epgrafe"/>
        <w:rPr>
          <w:rFonts w:eastAsia="Times New Roman" w:cs="Arial"/>
          <w:b w:val="0"/>
          <w:color w:val="000000"/>
          <w:szCs w:val="24"/>
          <w:lang w:eastAsia="es-CO"/>
        </w:rPr>
      </w:pPr>
      <w:bookmarkStart w:id="268" w:name="_Toc503458098"/>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6</w:t>
      </w:r>
      <w:r w:rsidRPr="00720425">
        <w:rPr>
          <w:b w:val="0"/>
        </w:rPr>
        <w:fldChar w:fldCharType="end"/>
      </w:r>
      <w:r w:rsidR="003447C1">
        <w:rPr>
          <w:b w:val="0"/>
        </w:rPr>
        <w:t xml:space="preserve">. </w:t>
      </w:r>
      <w:r w:rsidR="00641D88" w:rsidRPr="00720425">
        <w:rPr>
          <w:rFonts w:eastAsia="Times New Roman" w:cs="Arial"/>
          <w:b w:val="0"/>
          <w:color w:val="000000"/>
          <w:szCs w:val="24"/>
          <w:lang w:eastAsia="es-CO"/>
        </w:rPr>
        <w:t>Transmisor</w:t>
      </w:r>
      <w:r w:rsidR="003A31A8" w:rsidRPr="00720425">
        <w:rPr>
          <w:rFonts w:eastAsia="Times New Roman" w:cs="Arial"/>
          <w:b w:val="0"/>
          <w:color w:val="000000"/>
          <w:szCs w:val="24"/>
          <w:lang w:eastAsia="es-CO"/>
        </w:rPr>
        <w:t xml:space="preserve"> de </w:t>
      </w:r>
      <w:r w:rsidR="00333775" w:rsidRPr="00720425">
        <w:rPr>
          <w:rFonts w:eastAsia="Times New Roman" w:cs="Arial"/>
          <w:b w:val="0"/>
          <w:color w:val="000000"/>
          <w:szCs w:val="24"/>
          <w:lang w:eastAsia="es-CO"/>
        </w:rPr>
        <w:t>temperatura</w:t>
      </w:r>
      <w:bookmarkEnd w:id="268"/>
    </w:p>
    <w:p w:rsidR="003A31A8" w:rsidRPr="004949A6" w:rsidRDefault="003A31A8" w:rsidP="003A31A8">
      <w:pPr>
        <w:spacing w:before="225" w:after="225" w:line="375" w:lineRule="atLeast"/>
        <w:jc w:val="center"/>
        <w:rPr>
          <w:rFonts w:eastAsia="Times New Roman" w:cs="Arial"/>
          <w:color w:val="000000"/>
          <w:sz w:val="21"/>
          <w:szCs w:val="21"/>
          <w:lang w:eastAsia="es-CO"/>
        </w:rPr>
      </w:pPr>
      <w:r>
        <w:rPr>
          <w:noProof/>
          <w:lang w:eastAsia="es-CO"/>
        </w:rPr>
        <w:drawing>
          <wp:inline distT="0" distB="0" distL="0" distR="0" wp14:anchorId="60B56B9E" wp14:editId="2AEE6EEE">
            <wp:extent cx="2503170" cy="2503170"/>
            <wp:effectExtent l="0" t="0" r="0" b="0"/>
            <wp:docPr id="6" name="Imagen 6" descr="http://es.silverinstruments.com/uploads/image/20170413/14/temperature-transmitter_1492065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es.silverinstruments.com/uploads/image/20170413/14/temperature-transmitter_1492065655.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03170" cy="2503170"/>
                    </a:xfrm>
                    <a:prstGeom prst="rect">
                      <a:avLst/>
                    </a:prstGeom>
                    <a:noFill/>
                    <a:ln>
                      <a:noFill/>
                    </a:ln>
                  </pic:spPr>
                </pic:pic>
              </a:graphicData>
            </a:graphic>
          </wp:inline>
        </w:drawing>
      </w:r>
    </w:p>
    <w:p w:rsidR="00821920" w:rsidRDefault="00B956B2" w:rsidP="00821920">
      <w:pPr>
        <w:spacing w:after="0"/>
        <w:jc w:val="left"/>
        <w:rPr>
          <w:color w:val="000000" w:themeColor="text1"/>
        </w:rPr>
      </w:pPr>
      <w:r w:rsidRPr="003447C1">
        <w:rPr>
          <w:color w:val="000000" w:themeColor="text1"/>
        </w:rPr>
        <w:t>Fuente</w:t>
      </w:r>
      <w:r w:rsidR="003A31A8" w:rsidRPr="003447C1">
        <w:rPr>
          <w:color w:val="000000" w:themeColor="text1"/>
        </w:rPr>
        <w:t xml:space="preserve">: </w:t>
      </w:r>
    </w:p>
    <w:p w:rsidR="00821920" w:rsidRPr="00821920" w:rsidRDefault="00DE50CF" w:rsidP="00821920">
      <w:pPr>
        <w:jc w:val="left"/>
        <w:rPr>
          <w:color w:val="000000" w:themeColor="text1"/>
        </w:rPr>
      </w:pPr>
      <w:hyperlink r:id="rId20" w:history="1">
        <w:r w:rsidR="003447C1" w:rsidRPr="003447C1">
          <w:rPr>
            <w:rStyle w:val="Hipervnculo"/>
            <w:color w:val="000000" w:themeColor="text1"/>
            <w:u w:val="none"/>
          </w:rPr>
          <w:t>http://es.silverinstruments.com/product/temperature-measurement/temperature-transmitters.html</w:t>
        </w:r>
      </w:hyperlink>
      <w:bookmarkStart w:id="269" w:name="_Toc501275756"/>
      <w:bookmarkStart w:id="270" w:name="_Toc501312559"/>
    </w:p>
    <w:p w:rsidR="001C4308" w:rsidRPr="00B14667" w:rsidRDefault="00B14667" w:rsidP="008837B1">
      <w:pPr>
        <w:pStyle w:val="Ttulo2"/>
      </w:pPr>
      <w:bookmarkStart w:id="271" w:name="_Toc503458041"/>
      <w:r w:rsidRPr="00B14667">
        <w:t>SENSOR DE OXÍGENO DISUELTO</w:t>
      </w:r>
      <w:bookmarkEnd w:id="269"/>
      <w:bookmarkEnd w:id="270"/>
      <w:bookmarkEnd w:id="271"/>
    </w:p>
    <w:p w:rsidR="000C7FB0" w:rsidRPr="00483BD5" w:rsidRDefault="003A31A8" w:rsidP="000C7FB0">
      <w:pPr>
        <w:ind w:left="142" w:right="191"/>
        <w:rPr>
          <w:sz w:val="22"/>
        </w:rPr>
      </w:pPr>
      <w:r w:rsidRPr="00483BD5">
        <w:rPr>
          <w:sz w:val="22"/>
        </w:rPr>
        <w:t xml:space="preserve">El sensor de oxígeno disuelto es un dispositivo pasivo que genera un pequeño voltaje de 0 mV a 47mV dependiendo de la saturación de oxígeno de la membrana de detección de HDPE. Esta tensión puede ser fácilmente leída por un multímetro o un convertidor analógico a digital. Hay muchos factores que deben ser tomados en cuenta en la lectura de oxígeno disuelto, tales como la salinidad y la temperatura. Por lo tanto, no hay ninguna ecuación lineal simple para derivar el oxígeno disuelto de la tensión de salida. La determinación del porcentaje de oxígeno disuelto en comparación al oxígeno atmosférico. (Medición no científica) = % De saturación = (mv en agua / mv en el aire) X 100. Aplicaciones Típicas: uso estándar del laboratorio, hidroponía, mantenimiento de los peces, elaboración de vino, muestras que contienen metales pesados, </w:t>
      </w:r>
      <w:r w:rsidR="000C7FB0">
        <w:rPr>
          <w:sz w:val="22"/>
        </w:rPr>
        <w:lastRenderedPageBreak/>
        <w:t>monitoreo ambiental</w:t>
      </w:r>
      <w:r w:rsidR="001C4308" w:rsidRPr="00483BD5">
        <w:rPr>
          <w:rStyle w:val="Refdenotaalpie"/>
          <w:sz w:val="22"/>
        </w:rPr>
        <w:footnoteReference w:id="8"/>
      </w:r>
      <w:r w:rsidR="000C7FB0">
        <w:rPr>
          <w:sz w:val="22"/>
        </w:rPr>
        <w:t>.</w:t>
      </w:r>
      <w:r w:rsidR="000C7FB0" w:rsidRPr="000C7FB0">
        <w:rPr>
          <w:sz w:val="22"/>
        </w:rPr>
        <w:t xml:space="preserve"> </w:t>
      </w:r>
      <w:r w:rsidR="000C7FB0">
        <w:rPr>
          <w:sz w:val="22"/>
        </w:rPr>
        <w:t>La sonda es de fácil instalación, fabricada a un tamaño que permite una fácil manipulación  uso, como se evidenc</w:t>
      </w:r>
      <w:r w:rsidR="00B321B8">
        <w:rPr>
          <w:sz w:val="22"/>
        </w:rPr>
        <w:t>ia en la figura 7</w:t>
      </w:r>
      <w:r w:rsidR="000C7FB0">
        <w:rPr>
          <w:sz w:val="22"/>
        </w:rPr>
        <w:t xml:space="preserve">. </w:t>
      </w:r>
    </w:p>
    <w:p w:rsidR="001C4308" w:rsidRDefault="001C4308" w:rsidP="00DE00B8">
      <w:pPr>
        <w:ind w:left="142" w:right="191"/>
        <w:rPr>
          <w:sz w:val="22"/>
        </w:rPr>
      </w:pPr>
    </w:p>
    <w:p w:rsidR="003A31A8" w:rsidRDefault="0025206B" w:rsidP="0025206B">
      <w:pPr>
        <w:pStyle w:val="Prrafodelista"/>
        <w:numPr>
          <w:ilvl w:val="0"/>
          <w:numId w:val="33"/>
        </w:numPr>
        <w:spacing w:after="0"/>
        <w:ind w:left="0"/>
        <w:jc w:val="left"/>
      </w:pPr>
      <w:r>
        <w:t>especificaciones</w:t>
      </w:r>
    </w:p>
    <w:p w:rsidR="001C4308" w:rsidRDefault="001C4308" w:rsidP="001C4308">
      <w:pPr>
        <w:spacing w:after="0"/>
        <w:jc w:val="left"/>
      </w:pPr>
    </w:p>
    <w:p w:rsidR="003A31A8" w:rsidRDefault="003A31A8" w:rsidP="001C4308">
      <w:pPr>
        <w:spacing w:after="0"/>
        <w:jc w:val="left"/>
      </w:pPr>
      <w:r>
        <w:t>Rango: 0-20 mg / L.</w:t>
      </w:r>
    </w:p>
    <w:p w:rsidR="003A31A8" w:rsidRDefault="003A31A8" w:rsidP="001C4308">
      <w:pPr>
        <w:spacing w:after="0"/>
        <w:jc w:val="left"/>
      </w:pPr>
      <w:r>
        <w:t>Temperatura máxima: 50 ° C.</w:t>
      </w:r>
    </w:p>
    <w:p w:rsidR="003A31A8" w:rsidRDefault="003A31A8" w:rsidP="001C4308">
      <w:pPr>
        <w:spacing w:after="0"/>
        <w:jc w:val="left"/>
      </w:pPr>
      <w:r>
        <w:t xml:space="preserve">Presión máxima: 690 kPa (100 psi). </w:t>
      </w:r>
    </w:p>
    <w:p w:rsidR="003A31A8" w:rsidRDefault="003A31A8" w:rsidP="001C4308">
      <w:pPr>
        <w:spacing w:after="0"/>
        <w:jc w:val="left"/>
      </w:pPr>
      <w:r>
        <w:t>La profundidad máxima de 60 m (197 pies).</w:t>
      </w:r>
    </w:p>
    <w:p w:rsidR="003A31A8" w:rsidRDefault="003A31A8" w:rsidP="001C4308">
      <w:pPr>
        <w:spacing w:after="0"/>
        <w:jc w:val="left"/>
      </w:pPr>
      <w:r>
        <w:t>Longitud del cable: 1 metro.</w:t>
      </w:r>
    </w:p>
    <w:p w:rsidR="003A31A8" w:rsidRDefault="003A31A8" w:rsidP="001C4308">
      <w:pPr>
        <w:spacing w:after="0"/>
        <w:jc w:val="left"/>
      </w:pPr>
      <w:r>
        <w:t>Conector BNC.</w:t>
      </w:r>
    </w:p>
    <w:p w:rsidR="003A31A8" w:rsidRDefault="003A31A8" w:rsidP="001C4308">
      <w:pPr>
        <w:spacing w:after="0"/>
        <w:jc w:val="left"/>
      </w:pPr>
      <w:r>
        <w:t xml:space="preserve"> </w:t>
      </w:r>
    </w:p>
    <w:p w:rsidR="003A31A8" w:rsidRDefault="00D8647E" w:rsidP="0025206B">
      <w:pPr>
        <w:pStyle w:val="Prrafodelista"/>
        <w:numPr>
          <w:ilvl w:val="0"/>
          <w:numId w:val="33"/>
        </w:numPr>
        <w:spacing w:after="0"/>
        <w:ind w:left="0"/>
        <w:jc w:val="left"/>
      </w:pPr>
      <w:r>
        <w:t>características</w:t>
      </w:r>
      <w:r w:rsidR="0025206B">
        <w:t xml:space="preserve"> </w:t>
      </w:r>
    </w:p>
    <w:p w:rsidR="001C4308" w:rsidRDefault="001C4308" w:rsidP="001C4308">
      <w:pPr>
        <w:spacing w:after="0"/>
        <w:jc w:val="left"/>
      </w:pPr>
    </w:p>
    <w:p w:rsidR="003A31A8" w:rsidRDefault="003A31A8" w:rsidP="001C4308">
      <w:pPr>
        <w:spacing w:after="0"/>
        <w:jc w:val="left"/>
      </w:pPr>
      <w:r>
        <w:t>Dimensiones: 16.50x116.00 mm.</w:t>
      </w:r>
    </w:p>
    <w:p w:rsidR="003A31A8" w:rsidRDefault="003A31A8" w:rsidP="001C4308">
      <w:pPr>
        <w:spacing w:after="0"/>
        <w:jc w:val="left"/>
      </w:pPr>
      <w:r>
        <w:t>Peso: 52 g.</w:t>
      </w:r>
    </w:p>
    <w:p w:rsidR="003A31A8" w:rsidRDefault="003A31A8" w:rsidP="001C4308">
      <w:pPr>
        <w:spacing w:after="0"/>
        <w:jc w:val="left"/>
      </w:pPr>
      <w:r>
        <w:t>Marca: Atlas Scientific.</w:t>
      </w:r>
    </w:p>
    <w:p w:rsidR="003A31A8" w:rsidRDefault="003A31A8" w:rsidP="001C4308">
      <w:pPr>
        <w:spacing w:after="0"/>
        <w:jc w:val="left"/>
      </w:pPr>
      <w:r>
        <w:t>Cantidad: 1 pieza.</w:t>
      </w:r>
    </w:p>
    <w:p w:rsidR="001C4308" w:rsidRDefault="001C4308" w:rsidP="001C4308">
      <w:pPr>
        <w:spacing w:after="0"/>
        <w:jc w:val="left"/>
      </w:pPr>
    </w:p>
    <w:p w:rsidR="001C4308" w:rsidRDefault="001C4308" w:rsidP="001C4308">
      <w:pPr>
        <w:spacing w:after="0"/>
        <w:jc w:val="left"/>
      </w:pPr>
    </w:p>
    <w:p w:rsidR="00797E2C" w:rsidRPr="00720425" w:rsidRDefault="00A01F24" w:rsidP="00A01F24">
      <w:pPr>
        <w:pStyle w:val="Epgrafe"/>
        <w:rPr>
          <w:b w:val="0"/>
        </w:rPr>
      </w:pPr>
      <w:bookmarkStart w:id="272" w:name="_Toc503458099"/>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7</w:t>
      </w:r>
      <w:r w:rsidRPr="00720425">
        <w:rPr>
          <w:b w:val="0"/>
        </w:rPr>
        <w:fldChar w:fldCharType="end"/>
      </w:r>
      <w:r w:rsidR="003447C1">
        <w:rPr>
          <w:b w:val="0"/>
        </w:rPr>
        <w:t xml:space="preserve">. </w:t>
      </w:r>
      <w:r w:rsidR="00641D88" w:rsidRPr="00720425">
        <w:rPr>
          <w:b w:val="0"/>
        </w:rPr>
        <w:t>Sensor</w:t>
      </w:r>
      <w:r w:rsidR="00797E2C" w:rsidRPr="00720425">
        <w:rPr>
          <w:b w:val="0"/>
        </w:rPr>
        <w:t xml:space="preserve"> de </w:t>
      </w:r>
      <w:r w:rsidR="00333775" w:rsidRPr="00720425">
        <w:rPr>
          <w:b w:val="0"/>
        </w:rPr>
        <w:t>Oxígeno</w:t>
      </w:r>
      <w:r w:rsidR="00797E2C" w:rsidRPr="00720425">
        <w:rPr>
          <w:b w:val="0"/>
        </w:rPr>
        <w:t xml:space="preserve"> Disuelto</w:t>
      </w:r>
      <w:bookmarkEnd w:id="272"/>
    </w:p>
    <w:p w:rsidR="001C4308" w:rsidRDefault="001C4308" w:rsidP="001C4308">
      <w:pPr>
        <w:spacing w:after="0"/>
        <w:jc w:val="center"/>
      </w:pPr>
      <w:r>
        <w:rPr>
          <w:noProof/>
          <w:lang w:eastAsia="es-CO"/>
        </w:rPr>
        <w:drawing>
          <wp:inline distT="0" distB="0" distL="0" distR="0" wp14:anchorId="182274D5" wp14:editId="7CE8D715">
            <wp:extent cx="2078973" cy="4560570"/>
            <wp:effectExtent l="0" t="2857" r="0" b="0"/>
            <wp:docPr id="7" name="Imagen 7" descr="Resultado de imagen para sensor de oxigeno at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sensor de oxigeno atla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2104825" cy="4617280"/>
                    </a:xfrm>
                    <a:prstGeom prst="rect">
                      <a:avLst/>
                    </a:prstGeom>
                    <a:noFill/>
                    <a:ln>
                      <a:noFill/>
                    </a:ln>
                  </pic:spPr>
                </pic:pic>
              </a:graphicData>
            </a:graphic>
          </wp:inline>
        </w:drawing>
      </w:r>
    </w:p>
    <w:p w:rsidR="00797E2C" w:rsidRPr="00821920" w:rsidRDefault="00797E2C" w:rsidP="00797E2C">
      <w:pPr>
        <w:spacing w:after="0"/>
        <w:jc w:val="left"/>
      </w:pPr>
      <w:r>
        <w:t xml:space="preserve">Fuente: </w:t>
      </w:r>
      <w:hyperlink r:id="rId22" w:history="1">
        <w:r w:rsidRPr="00821920">
          <w:rPr>
            <w:rStyle w:val="Hipervnculo"/>
            <w:color w:val="auto"/>
            <w:u w:val="none"/>
          </w:rPr>
          <w:t>https://hetpro-store.com/sensor-de-oxigeno-disuelto/</w:t>
        </w:r>
      </w:hyperlink>
    </w:p>
    <w:p w:rsidR="00797E2C" w:rsidRDefault="00797E2C" w:rsidP="00797E2C">
      <w:pPr>
        <w:spacing w:after="0"/>
        <w:jc w:val="left"/>
      </w:pPr>
    </w:p>
    <w:p w:rsidR="0023767D" w:rsidRPr="00B14667" w:rsidRDefault="00B14667" w:rsidP="008837B1">
      <w:pPr>
        <w:pStyle w:val="Ttulo2"/>
      </w:pPr>
      <w:bookmarkStart w:id="273" w:name="_Toc501275757"/>
      <w:bookmarkStart w:id="274" w:name="_Toc501312560"/>
      <w:bookmarkStart w:id="275" w:name="_Toc503458042"/>
      <w:r w:rsidRPr="00B14667">
        <w:lastRenderedPageBreak/>
        <w:t xml:space="preserve">CIRCUITO </w:t>
      </w:r>
      <w:r>
        <w:t>DO EZO PARA SONDA</w:t>
      </w:r>
      <w:r w:rsidRPr="00B14667">
        <w:t xml:space="preserve"> DE OXÍGENO DISUELTO</w:t>
      </w:r>
      <w:bookmarkEnd w:id="273"/>
      <w:bookmarkEnd w:id="274"/>
      <w:bookmarkEnd w:id="275"/>
      <w:r w:rsidRPr="00B14667">
        <w:t xml:space="preserve"> </w:t>
      </w:r>
    </w:p>
    <w:p w:rsidR="0023767D" w:rsidRPr="000C7FB0" w:rsidRDefault="00483BD5" w:rsidP="00483BD5">
      <w:pPr>
        <w:spacing w:after="0"/>
        <w:ind w:hanging="284"/>
      </w:pPr>
      <w:r>
        <w:t xml:space="preserve">    </w:t>
      </w:r>
      <w:r w:rsidR="0023767D" w:rsidRPr="00483BD5">
        <w:rPr>
          <w:i/>
        </w:rPr>
        <w:t>El Circuito EZO de oxígeno disuelto es la 6ta generación de circuitos de oxígeno disuelto de Atlas Scientific, ofrece el más alto nivel de estabilidad y precisión. Con una configuración adecuada del circuito puede satisfacer, o superar la exactitud y la precisión que se encuentra en la mayoría de grado. Este dispositivo puede trabajar con cualquier galvánica fuera de la plataforma. Calibración requerida sólo una</w:t>
      </w:r>
      <w:r w:rsidR="000C7FB0">
        <w:rPr>
          <w:i/>
        </w:rPr>
        <w:t xml:space="preserve"> vez por año</w:t>
      </w:r>
      <w:r w:rsidR="002A3644" w:rsidRPr="00483BD5">
        <w:rPr>
          <w:rStyle w:val="Refdenotaalpie"/>
          <w:i/>
        </w:rPr>
        <w:footnoteReference w:id="9"/>
      </w:r>
      <w:r w:rsidR="000C7FB0">
        <w:t xml:space="preserve"> en la figura 8 se puede observar detalladamente este circuito.</w:t>
      </w:r>
    </w:p>
    <w:p w:rsidR="000C7FB0" w:rsidRDefault="000C7FB0" w:rsidP="00483BD5">
      <w:pPr>
        <w:spacing w:after="0"/>
        <w:ind w:hanging="284"/>
        <w:rPr>
          <w:i/>
        </w:rPr>
      </w:pPr>
    </w:p>
    <w:p w:rsidR="00C55C39" w:rsidRDefault="00C55C39" w:rsidP="0023767D">
      <w:pPr>
        <w:spacing w:after="0"/>
      </w:pPr>
    </w:p>
    <w:p w:rsidR="00C55C39" w:rsidRPr="00C55C39" w:rsidRDefault="00C55C39" w:rsidP="00C55C39">
      <w:pPr>
        <w:pStyle w:val="Epgrafe"/>
        <w:rPr>
          <w:b w:val="0"/>
        </w:rPr>
      </w:pPr>
      <w:bookmarkStart w:id="276" w:name="_Toc503458100"/>
      <w:r w:rsidRPr="00C55C39">
        <w:rPr>
          <w:b w:val="0"/>
        </w:rPr>
        <w:t xml:space="preserve">Figura </w:t>
      </w:r>
      <w:r w:rsidRPr="00C55C39">
        <w:rPr>
          <w:b w:val="0"/>
        </w:rPr>
        <w:fldChar w:fldCharType="begin"/>
      </w:r>
      <w:r w:rsidRPr="00C55C39">
        <w:rPr>
          <w:b w:val="0"/>
        </w:rPr>
        <w:instrText xml:space="preserve"> SEQ Figura \* ARABIC </w:instrText>
      </w:r>
      <w:r w:rsidRPr="00C55C39">
        <w:rPr>
          <w:b w:val="0"/>
        </w:rPr>
        <w:fldChar w:fldCharType="separate"/>
      </w:r>
      <w:r w:rsidR="001E0741">
        <w:rPr>
          <w:b w:val="0"/>
          <w:noProof/>
        </w:rPr>
        <w:t>8</w:t>
      </w:r>
      <w:r w:rsidRPr="00C55C39">
        <w:rPr>
          <w:b w:val="0"/>
        </w:rPr>
        <w:fldChar w:fldCharType="end"/>
      </w:r>
      <w:r w:rsidR="009229B3">
        <w:rPr>
          <w:b w:val="0"/>
        </w:rPr>
        <w:t>.</w:t>
      </w:r>
      <w:r w:rsidRPr="00C55C39">
        <w:rPr>
          <w:b w:val="0"/>
        </w:rPr>
        <w:t xml:space="preserve"> Circuito DO EZO</w:t>
      </w:r>
      <w:bookmarkEnd w:id="276"/>
    </w:p>
    <w:p w:rsidR="00C55C39" w:rsidRDefault="00C55C39" w:rsidP="0023767D">
      <w:pPr>
        <w:spacing w:after="0"/>
      </w:pPr>
    </w:p>
    <w:p w:rsidR="00C55C39" w:rsidRDefault="00C55C39" w:rsidP="00C55C39">
      <w:pPr>
        <w:spacing w:after="0"/>
        <w:jc w:val="center"/>
      </w:pPr>
      <w:r>
        <w:rPr>
          <w:noProof/>
          <w:lang w:eastAsia="es-CO"/>
        </w:rPr>
        <w:drawing>
          <wp:inline distT="0" distB="0" distL="0" distR="0" wp14:anchorId="0B903A51" wp14:editId="3719E84E">
            <wp:extent cx="1528763" cy="2078585"/>
            <wp:effectExtent l="0" t="0" r="0" b="0"/>
            <wp:docPr id="13" name="Imagen 13" descr="Resultado de imagen para circuito do ez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circuito do ez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28855" cy="2078710"/>
                    </a:xfrm>
                    <a:prstGeom prst="rect">
                      <a:avLst/>
                    </a:prstGeom>
                    <a:noFill/>
                    <a:ln>
                      <a:noFill/>
                    </a:ln>
                  </pic:spPr>
                </pic:pic>
              </a:graphicData>
            </a:graphic>
          </wp:inline>
        </w:drawing>
      </w:r>
    </w:p>
    <w:p w:rsidR="00C55C39" w:rsidRPr="0023767D" w:rsidRDefault="00C55C39" w:rsidP="00C55C39">
      <w:pPr>
        <w:spacing w:after="0"/>
        <w:jc w:val="left"/>
      </w:pPr>
      <w:r>
        <w:t>Fuente: propia</w:t>
      </w:r>
    </w:p>
    <w:p w:rsidR="0023767D" w:rsidRPr="0023767D" w:rsidRDefault="0023767D" w:rsidP="0023767D">
      <w:pPr>
        <w:spacing w:after="0"/>
        <w:jc w:val="left"/>
      </w:pPr>
      <w:r w:rsidRPr="0023767D">
        <w:t xml:space="preserve"> </w:t>
      </w:r>
    </w:p>
    <w:p w:rsidR="0023767D" w:rsidRDefault="0023767D" w:rsidP="0025206B">
      <w:pPr>
        <w:pStyle w:val="Prrafodelista"/>
        <w:numPr>
          <w:ilvl w:val="0"/>
          <w:numId w:val="33"/>
        </w:numPr>
        <w:spacing w:after="0"/>
        <w:ind w:left="0"/>
        <w:jc w:val="left"/>
      </w:pPr>
      <w:r w:rsidRPr="0023767D">
        <w:t>E</w:t>
      </w:r>
      <w:r w:rsidR="007A74C5" w:rsidRPr="0023767D">
        <w:t>specificaciones</w:t>
      </w:r>
    </w:p>
    <w:p w:rsidR="0023767D" w:rsidRPr="0023767D" w:rsidRDefault="0023767D" w:rsidP="0023767D">
      <w:pPr>
        <w:spacing w:after="0"/>
        <w:jc w:val="left"/>
      </w:pPr>
    </w:p>
    <w:p w:rsidR="0023767D" w:rsidRPr="0023767D" w:rsidRDefault="0023767D" w:rsidP="0025206B">
      <w:pPr>
        <w:pStyle w:val="Prrafodelista"/>
        <w:spacing w:after="0"/>
        <w:ind w:left="0"/>
        <w:jc w:val="left"/>
      </w:pPr>
      <w:r w:rsidRPr="0023767D">
        <w:t>La calibración requiere sólo una vez por año.</w:t>
      </w:r>
    </w:p>
    <w:p w:rsidR="0023767D" w:rsidRPr="0023767D" w:rsidRDefault="0023767D" w:rsidP="0025206B">
      <w:pPr>
        <w:pStyle w:val="Prrafodelista"/>
        <w:spacing w:after="0"/>
        <w:ind w:left="0"/>
        <w:jc w:val="left"/>
      </w:pPr>
      <w:r w:rsidRPr="0023767D">
        <w:t xml:space="preserve">Modos de </w:t>
      </w:r>
      <w:r w:rsidR="00641D88" w:rsidRPr="0023767D">
        <w:t>lectura continua</w:t>
      </w:r>
      <w:r w:rsidRPr="0023767D">
        <w:t xml:space="preserve"> o de lectura individual.</w:t>
      </w:r>
    </w:p>
    <w:p w:rsidR="0023767D" w:rsidRPr="0023767D" w:rsidRDefault="0023767D" w:rsidP="0025206B">
      <w:pPr>
        <w:pStyle w:val="Prrafodelista"/>
        <w:spacing w:after="0"/>
        <w:ind w:left="0"/>
        <w:jc w:val="left"/>
      </w:pPr>
      <w:r w:rsidRPr="0023767D">
        <w:t>Formato de datos es ASCII.</w:t>
      </w:r>
    </w:p>
    <w:p w:rsidR="0023767D" w:rsidRDefault="0023767D" w:rsidP="0025206B">
      <w:pPr>
        <w:pStyle w:val="Prrafodelista"/>
        <w:spacing w:after="0"/>
        <w:ind w:left="0"/>
        <w:jc w:val="left"/>
      </w:pPr>
      <w:r w:rsidRPr="0023767D">
        <w:t>Dirección I2C: 0x61.</w:t>
      </w:r>
    </w:p>
    <w:p w:rsidR="0023767D" w:rsidRDefault="0023767D" w:rsidP="0025206B">
      <w:pPr>
        <w:pStyle w:val="Prrafodelista"/>
        <w:spacing w:after="0"/>
        <w:ind w:left="0"/>
        <w:jc w:val="left"/>
      </w:pPr>
      <w:r w:rsidRPr="0023767D">
        <w:t>Voltaje de operación. 3.3-5V.</w:t>
      </w:r>
    </w:p>
    <w:p w:rsidR="0023767D" w:rsidRDefault="0023767D" w:rsidP="0025206B">
      <w:pPr>
        <w:pStyle w:val="Prrafodelista"/>
        <w:spacing w:after="0"/>
        <w:ind w:left="0"/>
        <w:jc w:val="left"/>
      </w:pPr>
      <w:r w:rsidRPr="0023767D">
        <w:t>Alto rango de lectura desde 0.01 a 35.99mg/L.</w:t>
      </w:r>
    </w:p>
    <w:p w:rsidR="0023767D" w:rsidRDefault="0023767D" w:rsidP="0025206B">
      <w:pPr>
        <w:pStyle w:val="Prrafodelista"/>
        <w:spacing w:after="0"/>
        <w:ind w:left="0"/>
        <w:jc w:val="left"/>
      </w:pPr>
      <w:r w:rsidRPr="0023767D">
        <w:t xml:space="preserve">Temperatura, </w:t>
      </w:r>
      <w:r w:rsidR="00333775" w:rsidRPr="0023767D">
        <w:t>presión</w:t>
      </w:r>
      <w:r w:rsidRPr="0023767D">
        <w:t xml:space="preserve"> y salinidad de compensación.</w:t>
      </w:r>
    </w:p>
    <w:p w:rsidR="00B14667" w:rsidRPr="0023767D" w:rsidRDefault="0023767D" w:rsidP="0025206B">
      <w:pPr>
        <w:pStyle w:val="Prrafodelista"/>
        <w:spacing w:after="0"/>
        <w:ind w:left="0"/>
        <w:jc w:val="left"/>
      </w:pPr>
      <w:r w:rsidRPr="0023767D">
        <w:t>Conectividad en serie asíncrono UART.</w:t>
      </w:r>
    </w:p>
    <w:p w:rsidR="002A3644" w:rsidRDefault="00B14667" w:rsidP="008837B1">
      <w:pPr>
        <w:pStyle w:val="Ttulo2"/>
      </w:pPr>
      <w:bookmarkStart w:id="277" w:name="_Toc501275758"/>
      <w:bookmarkStart w:id="278" w:name="_Toc501312561"/>
      <w:bookmarkStart w:id="279" w:name="_Toc503458043"/>
      <w:r>
        <w:lastRenderedPageBreak/>
        <w:t>SENSOR DE pH</w:t>
      </w:r>
      <w:bookmarkEnd w:id="277"/>
      <w:bookmarkEnd w:id="278"/>
      <w:bookmarkEnd w:id="279"/>
    </w:p>
    <w:p w:rsidR="002A3644" w:rsidRPr="000C7FB0" w:rsidRDefault="00937B64" w:rsidP="007A74C5">
      <w:pPr>
        <w:spacing w:after="0"/>
        <w:ind w:right="49"/>
        <w:rPr>
          <w:rFonts w:cs="Arial"/>
          <w:color w:val="333333"/>
          <w:sz w:val="22"/>
          <w:shd w:val="clear" w:color="auto" w:fill="FFFFFF"/>
        </w:rPr>
      </w:pPr>
      <w:r w:rsidRPr="007A74C5">
        <w:rPr>
          <w:rFonts w:cs="Arial"/>
          <w:i/>
          <w:color w:val="333333"/>
          <w:sz w:val="22"/>
          <w:shd w:val="clear" w:color="auto" w:fill="FFFFFF"/>
        </w:rPr>
        <w:t xml:space="preserve">Este electrodo </w:t>
      </w:r>
      <w:r w:rsidR="00080D70" w:rsidRPr="007A74C5">
        <w:rPr>
          <w:rFonts w:cs="Arial"/>
          <w:i/>
          <w:color w:val="333333"/>
          <w:sz w:val="22"/>
          <w:shd w:val="clear" w:color="auto" w:fill="FFFFFF"/>
        </w:rPr>
        <w:t>de pH está hecho de membrana de vidrio sensible con baja impedancia. Se puede utilizar en una variedad de mediciones de PH con respuesta rápida, buena estabilidad térmica. Tiene buena reproducibilidad,</w:t>
      </w:r>
      <w:r w:rsidRPr="007A74C5">
        <w:rPr>
          <w:rFonts w:cs="Arial"/>
          <w:i/>
          <w:color w:val="333333"/>
          <w:sz w:val="22"/>
          <w:shd w:val="clear" w:color="auto" w:fill="FFFFFF"/>
        </w:rPr>
        <w:t xml:space="preserve"> su rango va de</w:t>
      </w:r>
      <w:r w:rsidR="00080D70" w:rsidRPr="007A74C5">
        <w:rPr>
          <w:rFonts w:cs="Arial"/>
          <w:i/>
          <w:color w:val="333333"/>
          <w:sz w:val="22"/>
          <w:shd w:val="clear" w:color="auto" w:fill="FFFFFF"/>
        </w:rPr>
        <w:t>. 0 a 14</w:t>
      </w:r>
      <w:r w:rsidRPr="007A74C5">
        <w:rPr>
          <w:rFonts w:cs="Arial"/>
          <w:i/>
          <w:color w:val="333333"/>
          <w:sz w:val="22"/>
          <w:shd w:val="clear" w:color="auto" w:fill="FFFFFF"/>
        </w:rPr>
        <w:t xml:space="preserve"> midiendo la escala completa de pH</w:t>
      </w:r>
      <w:r w:rsidR="00080D70" w:rsidRPr="007A74C5">
        <w:rPr>
          <w:rFonts w:cs="Arial"/>
          <w:i/>
          <w:color w:val="333333"/>
          <w:sz w:val="22"/>
          <w:shd w:val="clear" w:color="auto" w:fill="FFFFFF"/>
        </w:rPr>
        <w:t>, el voltaje d</w:t>
      </w:r>
      <w:r w:rsidR="000C7FB0">
        <w:rPr>
          <w:rFonts w:cs="Arial"/>
          <w:i/>
          <w:color w:val="333333"/>
          <w:sz w:val="22"/>
          <w:shd w:val="clear" w:color="auto" w:fill="FFFFFF"/>
        </w:rPr>
        <w:t>e salida del electrodo es lineal</w:t>
      </w:r>
      <w:r w:rsidR="007A74C5" w:rsidRPr="007A74C5">
        <w:rPr>
          <w:rStyle w:val="Refdenotaalpie"/>
          <w:rFonts w:cs="Arial"/>
          <w:i/>
          <w:color w:val="333333"/>
          <w:sz w:val="22"/>
          <w:shd w:val="clear" w:color="auto" w:fill="FFFFFF"/>
        </w:rPr>
        <w:footnoteReference w:id="10"/>
      </w:r>
      <w:r w:rsidR="000C7FB0">
        <w:rPr>
          <w:rFonts w:cs="Arial"/>
          <w:i/>
          <w:color w:val="333333"/>
          <w:sz w:val="22"/>
          <w:shd w:val="clear" w:color="auto" w:fill="FFFFFF"/>
        </w:rPr>
        <w:t xml:space="preserve">, </w:t>
      </w:r>
      <w:r w:rsidR="000C7FB0">
        <w:rPr>
          <w:rFonts w:cs="Arial"/>
          <w:color w:val="333333"/>
          <w:sz w:val="22"/>
          <w:shd w:val="clear" w:color="auto" w:fill="FFFFFF"/>
        </w:rPr>
        <w:t>en la figura 9 se puede observar la sonda de medición de pH y la tarjeta pH meter para el acondicionamiento de su señal, la relación de voltaje de salida y valor de pH se puede observar en la tabla 1.</w:t>
      </w:r>
    </w:p>
    <w:p w:rsidR="00937B64" w:rsidRPr="00937B64" w:rsidRDefault="00937B64" w:rsidP="00006539">
      <w:pPr>
        <w:spacing w:after="0"/>
        <w:ind w:left="284" w:right="191" w:hanging="284"/>
        <w:rPr>
          <w:b/>
        </w:rPr>
      </w:pPr>
    </w:p>
    <w:p w:rsidR="006B7720" w:rsidRDefault="006B7720" w:rsidP="00797E2C">
      <w:pPr>
        <w:spacing w:after="0"/>
      </w:pPr>
    </w:p>
    <w:p w:rsidR="00797E2C" w:rsidRPr="00720425" w:rsidRDefault="00A01F24" w:rsidP="00A01F24">
      <w:pPr>
        <w:pStyle w:val="Epgrafe"/>
        <w:rPr>
          <w:b w:val="0"/>
        </w:rPr>
      </w:pPr>
      <w:bookmarkStart w:id="280" w:name="_Toc503458101"/>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9</w:t>
      </w:r>
      <w:r w:rsidRPr="00720425">
        <w:rPr>
          <w:b w:val="0"/>
        </w:rPr>
        <w:fldChar w:fldCharType="end"/>
      </w:r>
      <w:r w:rsidR="009229B3">
        <w:rPr>
          <w:b w:val="0"/>
        </w:rPr>
        <w:t>.</w:t>
      </w:r>
      <w:r w:rsidRPr="00720425">
        <w:rPr>
          <w:b w:val="0"/>
        </w:rPr>
        <w:t xml:space="preserve"> </w:t>
      </w:r>
      <w:r w:rsidR="00641D88" w:rsidRPr="00720425">
        <w:rPr>
          <w:b w:val="0"/>
        </w:rPr>
        <w:t>Sonda</w:t>
      </w:r>
      <w:r w:rsidR="00B2510A" w:rsidRPr="00720425">
        <w:rPr>
          <w:b w:val="0"/>
        </w:rPr>
        <w:t xml:space="preserve"> para medición de pH</w:t>
      </w:r>
      <w:bookmarkEnd w:id="280"/>
    </w:p>
    <w:p w:rsidR="002A3644" w:rsidRDefault="002A3644" w:rsidP="002A3644">
      <w:pPr>
        <w:spacing w:after="0"/>
      </w:pPr>
    </w:p>
    <w:p w:rsidR="002A3644" w:rsidRPr="002A3644" w:rsidRDefault="002A3644" w:rsidP="002A3644">
      <w:pPr>
        <w:spacing w:after="0"/>
      </w:pPr>
    </w:p>
    <w:p w:rsidR="00797E2C" w:rsidRDefault="00797E2C" w:rsidP="00797E2C">
      <w:pPr>
        <w:spacing w:after="0"/>
        <w:jc w:val="center"/>
        <w:rPr>
          <w:b/>
        </w:rPr>
      </w:pPr>
      <w:r>
        <w:rPr>
          <w:noProof/>
          <w:lang w:eastAsia="es-CO"/>
        </w:rPr>
        <w:drawing>
          <wp:inline distT="0" distB="0" distL="0" distR="0" wp14:anchorId="77F1B89F" wp14:editId="0F44A61F">
            <wp:extent cx="4532812" cy="3317965"/>
            <wp:effectExtent l="0" t="0" r="1270" b="0"/>
            <wp:docPr id="8" name="Imagen 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n relacionad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50917" cy="3331218"/>
                    </a:xfrm>
                    <a:prstGeom prst="rect">
                      <a:avLst/>
                    </a:prstGeom>
                    <a:noFill/>
                    <a:ln>
                      <a:noFill/>
                    </a:ln>
                  </pic:spPr>
                </pic:pic>
              </a:graphicData>
            </a:graphic>
          </wp:inline>
        </w:drawing>
      </w:r>
    </w:p>
    <w:p w:rsidR="002A3644" w:rsidRDefault="002A3644" w:rsidP="00797E2C">
      <w:pPr>
        <w:spacing w:after="0"/>
        <w:jc w:val="center"/>
        <w:rPr>
          <w:b/>
        </w:rPr>
      </w:pPr>
    </w:p>
    <w:p w:rsidR="002A3644" w:rsidRDefault="002A3644" w:rsidP="00797E2C">
      <w:pPr>
        <w:spacing w:after="0"/>
        <w:jc w:val="center"/>
        <w:rPr>
          <w:b/>
        </w:rPr>
      </w:pPr>
    </w:p>
    <w:p w:rsidR="002A3644" w:rsidRDefault="00B2510A" w:rsidP="00821920">
      <w:pPr>
        <w:spacing w:after="0"/>
        <w:rPr>
          <w:rStyle w:val="Hipervnculo"/>
        </w:rPr>
      </w:pPr>
      <w:r>
        <w:t xml:space="preserve">Fuente: </w:t>
      </w:r>
      <w:hyperlink r:id="rId25" w:history="1">
        <w:r w:rsidR="002A3644" w:rsidRPr="00821920">
          <w:rPr>
            <w:rStyle w:val="Hipervnculo"/>
            <w:color w:val="auto"/>
            <w:u w:val="none"/>
          </w:rPr>
          <w:t>http://www.dzduino.com/shop/index.php?route=product/product&amp;product_id=1300</w:t>
        </w:r>
      </w:hyperlink>
    </w:p>
    <w:p w:rsidR="00743FF9" w:rsidRDefault="00743FF9" w:rsidP="00B2510A">
      <w:pPr>
        <w:spacing w:after="0"/>
        <w:jc w:val="left"/>
        <w:rPr>
          <w:rStyle w:val="Hipervnculo"/>
        </w:rPr>
      </w:pPr>
    </w:p>
    <w:p w:rsidR="00743FF9" w:rsidRDefault="00743FF9" w:rsidP="00B2510A">
      <w:pPr>
        <w:spacing w:after="0"/>
        <w:jc w:val="left"/>
        <w:rPr>
          <w:rStyle w:val="Hipervnculo"/>
        </w:rPr>
      </w:pPr>
    </w:p>
    <w:p w:rsidR="00743FF9" w:rsidRPr="0025206B" w:rsidRDefault="00743FF9" w:rsidP="0025206B">
      <w:pPr>
        <w:pStyle w:val="Prrafodelista"/>
        <w:numPr>
          <w:ilvl w:val="0"/>
          <w:numId w:val="33"/>
        </w:numPr>
        <w:spacing w:after="0"/>
        <w:ind w:left="0" w:right="191"/>
        <w:rPr>
          <w:rFonts w:cs="Arial"/>
          <w:color w:val="333333"/>
          <w:szCs w:val="24"/>
          <w:shd w:val="clear" w:color="auto" w:fill="FFFFFF"/>
        </w:rPr>
      </w:pPr>
      <w:r w:rsidRPr="0025206B">
        <w:rPr>
          <w:rFonts w:cs="Arial"/>
          <w:color w:val="333333"/>
          <w:szCs w:val="24"/>
          <w:shd w:val="clear" w:color="auto" w:fill="FFFFFF"/>
        </w:rPr>
        <w:lastRenderedPageBreak/>
        <w:t>Características</w:t>
      </w:r>
      <w:r w:rsidR="007A74C5" w:rsidRPr="0025206B">
        <w:rPr>
          <w:rFonts w:cs="Arial"/>
          <w:color w:val="333333"/>
          <w:szCs w:val="24"/>
          <w:shd w:val="clear" w:color="auto" w:fill="FFFFFF"/>
        </w:rPr>
        <w:t xml:space="preserve"> elementales</w:t>
      </w:r>
    </w:p>
    <w:p w:rsidR="0025206B" w:rsidRDefault="00743FF9" w:rsidP="0025206B">
      <w:pPr>
        <w:spacing w:after="0"/>
        <w:rPr>
          <w:lang w:eastAsia="es-CO"/>
        </w:rPr>
      </w:pPr>
      <w:r w:rsidRPr="0025206B">
        <w:rPr>
          <w:lang w:eastAsia="es-CO"/>
        </w:rPr>
        <w:t>Longitud (con cubierta protectora): 17.7cm</w:t>
      </w:r>
    </w:p>
    <w:p w:rsidR="00743FF9" w:rsidRPr="0025206B" w:rsidRDefault="00743FF9" w:rsidP="0025206B">
      <w:pPr>
        <w:spacing w:after="0"/>
        <w:rPr>
          <w:lang w:eastAsia="es-CO"/>
        </w:rPr>
      </w:pPr>
      <w:r w:rsidRPr="0025206B">
        <w:rPr>
          <w:lang w:eastAsia="es-CO"/>
        </w:rPr>
        <w:t>Diámetro: 2.74cm</w:t>
      </w:r>
    </w:p>
    <w:p w:rsidR="00743FF9" w:rsidRPr="0025206B" w:rsidRDefault="00743FF9" w:rsidP="0025206B">
      <w:pPr>
        <w:spacing w:after="0"/>
        <w:rPr>
          <w:lang w:eastAsia="es-CO"/>
        </w:rPr>
      </w:pPr>
      <w:r w:rsidRPr="0025206B">
        <w:rPr>
          <w:lang w:eastAsia="es-CO"/>
        </w:rPr>
        <w:t>Longitud del cable: 5 m</w:t>
      </w:r>
    </w:p>
    <w:p w:rsidR="00743FF9" w:rsidRPr="0025206B" w:rsidRDefault="00743FF9" w:rsidP="0025206B">
      <w:pPr>
        <w:spacing w:after="0"/>
        <w:rPr>
          <w:lang w:eastAsia="es-CO"/>
        </w:rPr>
      </w:pPr>
      <w:r w:rsidRPr="0025206B">
        <w:rPr>
          <w:lang w:eastAsia="es-CO"/>
        </w:rPr>
        <w:t>Conector: BNC</w:t>
      </w:r>
    </w:p>
    <w:p w:rsidR="00743FF9" w:rsidRPr="0025206B" w:rsidRDefault="00743FF9" w:rsidP="0025206B">
      <w:pPr>
        <w:spacing w:after="0"/>
        <w:rPr>
          <w:lang w:eastAsia="es-CO"/>
        </w:rPr>
      </w:pPr>
      <w:r w:rsidRPr="0025206B">
        <w:rPr>
          <w:lang w:eastAsia="es-CO"/>
        </w:rPr>
        <w:t>Rango de medición: 0-14pH</w:t>
      </w:r>
    </w:p>
    <w:p w:rsidR="00743FF9" w:rsidRPr="0025206B" w:rsidRDefault="00743FF9" w:rsidP="0025206B">
      <w:pPr>
        <w:spacing w:after="0"/>
        <w:rPr>
          <w:lang w:eastAsia="es-CO"/>
        </w:rPr>
      </w:pPr>
      <w:r w:rsidRPr="0025206B">
        <w:rPr>
          <w:lang w:eastAsia="es-CO"/>
        </w:rPr>
        <w:t xml:space="preserve">Precisión de medición: </w:t>
      </w:r>
      <w:r w:rsidRPr="0025206B">
        <w:rPr>
          <w:rFonts w:ascii="Cambria Math" w:hAnsi="Cambria Math" w:cs="Cambria Math"/>
          <w:lang w:eastAsia="es-CO"/>
        </w:rPr>
        <w:t>≦</w:t>
      </w:r>
      <w:r w:rsidRPr="0025206B">
        <w:rPr>
          <w:lang w:eastAsia="es-CO"/>
        </w:rPr>
        <w:t xml:space="preserve"> 0.02pH</w:t>
      </w:r>
    </w:p>
    <w:p w:rsidR="00743FF9" w:rsidRPr="0025206B" w:rsidRDefault="00743FF9" w:rsidP="0025206B">
      <w:pPr>
        <w:spacing w:after="0"/>
        <w:rPr>
          <w:lang w:eastAsia="es-CO"/>
        </w:rPr>
      </w:pPr>
      <w:r w:rsidRPr="0025206B">
        <w:rPr>
          <w:lang w:eastAsia="es-CO"/>
        </w:rPr>
        <w:t xml:space="preserve">Temperatura adecuada: 0-60 </w:t>
      </w:r>
      <w:r w:rsidRPr="0025206B">
        <w:rPr>
          <w:rFonts w:ascii="Cambria Math" w:hAnsi="Cambria Math" w:cs="Cambria Math"/>
          <w:lang w:eastAsia="es-CO"/>
        </w:rPr>
        <w:t>℃</w:t>
      </w:r>
    </w:p>
    <w:p w:rsidR="00743FF9" w:rsidRPr="0025206B" w:rsidRDefault="00743FF9" w:rsidP="0025206B">
      <w:pPr>
        <w:spacing w:after="0"/>
        <w:rPr>
          <w:lang w:eastAsia="es-CO"/>
        </w:rPr>
      </w:pPr>
      <w:r w:rsidRPr="0025206B">
        <w:rPr>
          <w:lang w:eastAsia="es-CO"/>
        </w:rPr>
        <w:t>Tiempo de respuesta: 10seg</w:t>
      </w:r>
    </w:p>
    <w:p w:rsidR="00743FF9" w:rsidRPr="0025206B" w:rsidRDefault="00743FF9" w:rsidP="0025206B">
      <w:pPr>
        <w:spacing w:after="0"/>
        <w:rPr>
          <w:lang w:eastAsia="es-CO"/>
        </w:rPr>
      </w:pPr>
      <w:r w:rsidRPr="0025206B">
        <w:rPr>
          <w:lang w:eastAsia="es-CO"/>
        </w:rPr>
        <w:t xml:space="preserve">Deriva: </w:t>
      </w:r>
      <w:r w:rsidRPr="0025206B">
        <w:rPr>
          <w:rFonts w:ascii="Cambria Math" w:hAnsi="Cambria Math" w:cs="Cambria Math"/>
          <w:lang w:eastAsia="es-CO"/>
        </w:rPr>
        <w:t>≦</w:t>
      </w:r>
      <w:r w:rsidRPr="0025206B">
        <w:rPr>
          <w:lang w:eastAsia="es-CO"/>
        </w:rPr>
        <w:t xml:space="preserve"> 0.02PH / 24 horas</w:t>
      </w:r>
    </w:p>
    <w:p w:rsidR="00743FF9" w:rsidRPr="0025206B" w:rsidRDefault="00743FF9" w:rsidP="0025206B">
      <w:pPr>
        <w:spacing w:after="0"/>
        <w:rPr>
          <w:lang w:eastAsia="es-CO"/>
        </w:rPr>
      </w:pPr>
      <w:r w:rsidRPr="0025206B">
        <w:rPr>
          <w:lang w:eastAsia="es-CO"/>
        </w:rPr>
        <w:t xml:space="preserve">Resistencia de la membrana sensible: </w:t>
      </w:r>
      <w:r w:rsidRPr="0025206B">
        <w:rPr>
          <w:rFonts w:ascii="Cambria Math" w:hAnsi="Cambria Math" w:cs="Cambria Math"/>
          <w:lang w:eastAsia="es-CO"/>
        </w:rPr>
        <w:t>≦</w:t>
      </w:r>
      <w:r w:rsidRPr="0025206B">
        <w:rPr>
          <w:lang w:eastAsia="es-CO"/>
        </w:rPr>
        <w:t xml:space="preserve"> 200 * 10 ^ 6Ω</w:t>
      </w:r>
    </w:p>
    <w:p w:rsidR="00743FF9" w:rsidRPr="0025206B" w:rsidRDefault="00743FF9" w:rsidP="0025206B">
      <w:pPr>
        <w:spacing w:after="0"/>
        <w:rPr>
          <w:lang w:eastAsia="es-CO"/>
        </w:rPr>
      </w:pPr>
      <w:r w:rsidRPr="0025206B">
        <w:rPr>
          <w:lang w:eastAsia="es-CO"/>
        </w:rPr>
        <w:t xml:space="preserve">Pendiente: </w:t>
      </w:r>
      <w:r w:rsidRPr="0025206B">
        <w:rPr>
          <w:rFonts w:ascii="Cambria Math" w:hAnsi="Cambria Math" w:cs="Cambria Math"/>
          <w:lang w:eastAsia="es-CO"/>
        </w:rPr>
        <w:t>≧</w:t>
      </w:r>
      <w:r w:rsidRPr="0025206B">
        <w:rPr>
          <w:lang w:eastAsia="es-CO"/>
        </w:rPr>
        <w:t xml:space="preserve"> 95%</w:t>
      </w:r>
    </w:p>
    <w:p w:rsidR="00743FF9" w:rsidRPr="0025206B" w:rsidRDefault="00743FF9" w:rsidP="0025206B">
      <w:pPr>
        <w:spacing w:after="0"/>
        <w:rPr>
          <w:lang w:eastAsia="es-CO"/>
        </w:rPr>
      </w:pPr>
      <w:r w:rsidRPr="0025206B">
        <w:rPr>
          <w:lang w:eastAsia="es-CO"/>
        </w:rPr>
        <w:t>Punto equipotencial del electrodo: 7 ± 0.5PH</w:t>
      </w:r>
    </w:p>
    <w:p w:rsidR="00743FF9" w:rsidRDefault="00743FF9" w:rsidP="00B2510A">
      <w:pPr>
        <w:spacing w:after="0"/>
        <w:jc w:val="left"/>
      </w:pPr>
    </w:p>
    <w:p w:rsidR="002A3644" w:rsidRPr="00910A3A" w:rsidRDefault="00910A3A" w:rsidP="00910A3A">
      <w:pPr>
        <w:pStyle w:val="Epgrafe"/>
        <w:rPr>
          <w:rFonts w:cs="Arial"/>
          <w:b w:val="0"/>
          <w:szCs w:val="24"/>
        </w:rPr>
      </w:pPr>
      <w:bookmarkStart w:id="281" w:name="_Toc503458151"/>
      <w:r w:rsidRPr="00910A3A">
        <w:rPr>
          <w:b w:val="0"/>
        </w:rPr>
        <w:t xml:space="preserve">Tabla </w:t>
      </w:r>
      <w:r w:rsidRPr="00910A3A">
        <w:rPr>
          <w:b w:val="0"/>
        </w:rPr>
        <w:fldChar w:fldCharType="begin"/>
      </w:r>
      <w:r w:rsidRPr="00910A3A">
        <w:rPr>
          <w:b w:val="0"/>
        </w:rPr>
        <w:instrText xml:space="preserve"> SEQ Tabla \* ARABIC </w:instrText>
      </w:r>
      <w:r w:rsidRPr="00910A3A">
        <w:rPr>
          <w:b w:val="0"/>
        </w:rPr>
        <w:fldChar w:fldCharType="separate"/>
      </w:r>
      <w:r w:rsidR="001E0741">
        <w:rPr>
          <w:b w:val="0"/>
          <w:noProof/>
        </w:rPr>
        <w:t>1</w:t>
      </w:r>
      <w:r w:rsidRPr="00910A3A">
        <w:rPr>
          <w:b w:val="0"/>
        </w:rPr>
        <w:fldChar w:fldCharType="end"/>
      </w:r>
      <w:r>
        <w:rPr>
          <w:b w:val="0"/>
        </w:rPr>
        <w:t>.</w:t>
      </w:r>
      <w:r w:rsidRPr="00910A3A">
        <w:t xml:space="preserve"> </w:t>
      </w:r>
      <w:r w:rsidRPr="00910A3A">
        <w:rPr>
          <w:b w:val="0"/>
        </w:rPr>
        <w:t>Tabla de voltaje (mV) contra pH medido de electrodo de pH</w:t>
      </w:r>
      <w:bookmarkEnd w:id="281"/>
    </w:p>
    <w:p w:rsidR="00DA522E" w:rsidRPr="003B7F9D" w:rsidRDefault="00DA522E" w:rsidP="002A3644">
      <w:pPr>
        <w:spacing w:after="0" w:line="240" w:lineRule="auto"/>
        <w:rPr>
          <w:rFonts w:cs="Arial"/>
          <w:szCs w:val="24"/>
        </w:rPr>
      </w:pPr>
    </w:p>
    <w:p w:rsidR="002A3644" w:rsidRPr="003B7F9D" w:rsidRDefault="002A3644" w:rsidP="00E033C3">
      <w:pPr>
        <w:spacing w:after="0" w:line="240" w:lineRule="auto"/>
        <w:jc w:val="center"/>
        <w:rPr>
          <w:rFonts w:cs="Arial"/>
          <w:szCs w:val="24"/>
        </w:rPr>
      </w:pPr>
      <w:r w:rsidRPr="003B7F9D">
        <w:rPr>
          <w:rFonts w:cs="Arial"/>
          <w:noProof/>
          <w:szCs w:val="24"/>
          <w:lang w:eastAsia="es-CO"/>
        </w:rPr>
        <w:drawing>
          <wp:inline distT="0" distB="0" distL="0" distR="0" wp14:anchorId="57A5BE90" wp14:editId="0C8C8936">
            <wp:extent cx="4762500" cy="1695450"/>
            <wp:effectExtent l="0" t="0" r="0" b="0"/>
            <wp:docPr id="10" name="Imagen 10" descr="C:\Users\intel\Downloads\500px-Ph-m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tel\Downloads\500px-Ph-mv.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62500" cy="1695450"/>
                    </a:xfrm>
                    <a:prstGeom prst="rect">
                      <a:avLst/>
                    </a:prstGeom>
                    <a:noFill/>
                    <a:ln>
                      <a:noFill/>
                    </a:ln>
                  </pic:spPr>
                </pic:pic>
              </a:graphicData>
            </a:graphic>
          </wp:inline>
        </w:drawing>
      </w:r>
    </w:p>
    <w:p w:rsidR="00677665" w:rsidRPr="00B14667" w:rsidRDefault="002A3644" w:rsidP="00B14667">
      <w:pPr>
        <w:spacing w:after="0" w:line="240" w:lineRule="auto"/>
        <w:rPr>
          <w:rFonts w:cs="Arial"/>
          <w:szCs w:val="24"/>
        </w:rPr>
      </w:pPr>
      <w:r w:rsidRPr="003B7F9D">
        <w:rPr>
          <w:rFonts w:cs="Arial"/>
          <w:szCs w:val="24"/>
        </w:rPr>
        <w:t>Fuente: https://www.dfrobot.com/wiki/index.php/Indus</w:t>
      </w:r>
      <w:r w:rsidR="00B14667">
        <w:rPr>
          <w:rFonts w:cs="Arial"/>
          <w:szCs w:val="24"/>
        </w:rPr>
        <w:t>trial_pH_electrode(SKU:FIT0348)</w:t>
      </w:r>
    </w:p>
    <w:p w:rsidR="00F205E3" w:rsidRPr="0039128A" w:rsidRDefault="00B14667" w:rsidP="008837B1">
      <w:pPr>
        <w:pStyle w:val="Ttulo2"/>
      </w:pPr>
      <w:bookmarkStart w:id="282" w:name="_Toc501275759"/>
      <w:bookmarkStart w:id="283" w:name="_Toc501312562"/>
      <w:bookmarkStart w:id="284" w:name="_Toc503458044"/>
      <w:r>
        <w:t>MÓDULO RS485</w:t>
      </w:r>
      <w:bookmarkEnd w:id="282"/>
      <w:bookmarkEnd w:id="283"/>
      <w:bookmarkEnd w:id="284"/>
    </w:p>
    <w:p w:rsidR="00F205E3" w:rsidRPr="007A74C5" w:rsidRDefault="00F205E3" w:rsidP="00D94A4E">
      <w:pPr>
        <w:spacing w:after="0"/>
        <w:ind w:left="142" w:right="191"/>
        <w:rPr>
          <w:sz w:val="22"/>
        </w:rPr>
      </w:pPr>
      <w:r w:rsidRPr="007A74C5">
        <w:rPr>
          <w:sz w:val="22"/>
        </w:rPr>
        <w:t xml:space="preserve">Este módulo te permite </w:t>
      </w:r>
      <w:r w:rsidR="00333775" w:rsidRPr="007A74C5">
        <w:rPr>
          <w:sz w:val="22"/>
        </w:rPr>
        <w:t>construir</w:t>
      </w:r>
      <w:r w:rsidRPr="007A74C5">
        <w:rPr>
          <w:sz w:val="22"/>
        </w:rPr>
        <w:t xml:space="preserve"> una interfaz RS485 a Serial TTL. El protocolo RS485 es un protocolo industrial ampliamente utilizado por su robustez, </w:t>
      </w:r>
      <w:r w:rsidR="00333775" w:rsidRPr="007A74C5">
        <w:rPr>
          <w:sz w:val="22"/>
        </w:rPr>
        <w:t>fácil</w:t>
      </w:r>
      <w:r w:rsidRPr="007A74C5">
        <w:rPr>
          <w:sz w:val="22"/>
        </w:rPr>
        <w:t xml:space="preserve"> implementación y buenas prestaciones. Utilizando RS485 como capa </w:t>
      </w:r>
      <w:r w:rsidR="00333775" w:rsidRPr="007A74C5">
        <w:rPr>
          <w:sz w:val="22"/>
        </w:rPr>
        <w:t>física</w:t>
      </w:r>
      <w:r w:rsidRPr="007A74C5">
        <w:rPr>
          <w:sz w:val="22"/>
        </w:rPr>
        <w:t xml:space="preserve"> es posible implementar un bus de campo industrial tipo MODBUS y DMX para el control de luces.</w:t>
      </w:r>
      <w:r w:rsidR="007A74C5" w:rsidRPr="007A74C5">
        <w:rPr>
          <w:sz w:val="22"/>
        </w:rPr>
        <w:t xml:space="preserve"> </w:t>
      </w:r>
      <w:r w:rsidRPr="007A74C5">
        <w:rPr>
          <w:sz w:val="22"/>
        </w:rPr>
        <w:t xml:space="preserve">El protocolo RS485 está definido como un sistema en bus de transmisión multipunto diferencial, es ideal para transmitir a altas velocidades sobre largas distancias (35 Mbit/s hasta 10 metros y 100 kbit/s en 1200 metros) y a través de canales ruidosos, ya que reduce los ruidos que aparecen en los voltajes producidos en la línea de transmisión. El medio físico de transmisión es un par entrelazado que admite hasta 32 estaciones en 1 solo </w:t>
      </w:r>
      <w:r w:rsidRPr="007A74C5">
        <w:rPr>
          <w:sz w:val="22"/>
        </w:rPr>
        <w:lastRenderedPageBreak/>
        <w:t>hilo, con una longitud máxima de 1200 metros operando entre 300 y 19 200 bit/s y la comuni</w:t>
      </w:r>
      <w:r w:rsidR="0079356E">
        <w:rPr>
          <w:sz w:val="22"/>
        </w:rPr>
        <w:t>cación half-duplex (semiduplex)</w:t>
      </w:r>
      <w:r w:rsidRPr="007A74C5">
        <w:rPr>
          <w:rStyle w:val="Refdenotaalpie"/>
          <w:sz w:val="22"/>
        </w:rPr>
        <w:footnoteReference w:id="11"/>
      </w:r>
      <w:r w:rsidR="0079356E">
        <w:rPr>
          <w:sz w:val="22"/>
        </w:rPr>
        <w:t xml:space="preserve">, en la figura 10 puede observarse el </w:t>
      </w:r>
      <w:r w:rsidR="00B321B8">
        <w:rPr>
          <w:sz w:val="22"/>
        </w:rPr>
        <w:t>módulo</w:t>
      </w:r>
      <w:r w:rsidR="0079356E">
        <w:rPr>
          <w:sz w:val="22"/>
        </w:rPr>
        <w:t xml:space="preserve"> RS485.</w:t>
      </w:r>
    </w:p>
    <w:p w:rsidR="00F205E3" w:rsidRPr="007A74C5" w:rsidRDefault="00B14667" w:rsidP="002E573C">
      <w:pPr>
        <w:pStyle w:val="Ttulo3"/>
      </w:pPr>
      <w:bookmarkStart w:id="285" w:name="_Toc501275760"/>
      <w:bookmarkStart w:id="286" w:name="_Toc501312563"/>
      <w:bookmarkStart w:id="287" w:name="_Toc503458045"/>
      <w:r w:rsidRPr="007A74C5">
        <w:t>E</w:t>
      </w:r>
      <w:r w:rsidR="007A74C5" w:rsidRPr="007A74C5">
        <w:t>specificaciones técnicas</w:t>
      </w:r>
      <w:bookmarkEnd w:id="285"/>
      <w:bookmarkEnd w:id="286"/>
      <w:bookmarkEnd w:id="287"/>
    </w:p>
    <w:p w:rsidR="00F205E3" w:rsidRDefault="00F205E3" w:rsidP="00F205E3">
      <w:pPr>
        <w:spacing w:after="0"/>
      </w:pPr>
      <w:r>
        <w:t>Voltaje de Operación: 5 V</w:t>
      </w:r>
    </w:p>
    <w:p w:rsidR="00F205E3" w:rsidRDefault="00F205E3" w:rsidP="00F205E3">
      <w:pPr>
        <w:spacing w:after="0"/>
      </w:pPr>
      <w:r>
        <w:t>Consumo Corriente: 500 uA (máx)</w:t>
      </w:r>
    </w:p>
    <w:p w:rsidR="00F205E3" w:rsidRDefault="00F205E3" w:rsidP="00F205E3">
      <w:pPr>
        <w:spacing w:after="0"/>
      </w:pPr>
      <w:r>
        <w:t>Chip principal: MAX485</w:t>
      </w:r>
    </w:p>
    <w:p w:rsidR="00F205E3" w:rsidRDefault="00F205E3" w:rsidP="00F205E3">
      <w:pPr>
        <w:spacing w:after="0"/>
      </w:pPr>
      <w:r>
        <w:t>Tipo de Comunicación: Half-Duplex</w:t>
      </w:r>
    </w:p>
    <w:p w:rsidR="00F205E3" w:rsidRDefault="00F205E3" w:rsidP="00F205E3">
      <w:pPr>
        <w:spacing w:after="0"/>
      </w:pPr>
      <w:r>
        <w:t>Velocidad máxima de 10 Mbit/s (a 12 metros)</w:t>
      </w:r>
    </w:p>
    <w:p w:rsidR="00F205E3" w:rsidRDefault="00F205E3" w:rsidP="00F205E3">
      <w:pPr>
        <w:spacing w:after="0"/>
      </w:pPr>
      <w:r>
        <w:t>Longitud máxima de alcanc</w:t>
      </w:r>
      <w:r w:rsidR="006B7720">
        <w:t>e de 1200 metros (a 100 kbit/s)</w:t>
      </w:r>
    </w:p>
    <w:p w:rsidR="00F205E3" w:rsidRDefault="00F205E3" w:rsidP="00F205E3">
      <w:pPr>
        <w:spacing w:after="0"/>
      </w:pPr>
    </w:p>
    <w:p w:rsidR="00F205E3" w:rsidRPr="00720425" w:rsidRDefault="00A01F24" w:rsidP="00A01F24">
      <w:pPr>
        <w:pStyle w:val="Epgrafe"/>
        <w:rPr>
          <w:b w:val="0"/>
        </w:rPr>
      </w:pPr>
      <w:bookmarkStart w:id="288" w:name="_Toc503458102"/>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10</w:t>
      </w:r>
      <w:r w:rsidRPr="00720425">
        <w:rPr>
          <w:b w:val="0"/>
        </w:rPr>
        <w:fldChar w:fldCharType="end"/>
      </w:r>
      <w:r w:rsidR="002D1D80">
        <w:rPr>
          <w:b w:val="0"/>
        </w:rPr>
        <w:t>.</w:t>
      </w:r>
      <w:r w:rsidRPr="00720425">
        <w:rPr>
          <w:b w:val="0"/>
        </w:rPr>
        <w:t xml:space="preserve"> </w:t>
      </w:r>
      <w:r w:rsidR="00F205E3" w:rsidRPr="00720425">
        <w:rPr>
          <w:b w:val="0"/>
        </w:rPr>
        <w:t>Modulo para comunicaciones por interfaz RS485</w:t>
      </w:r>
      <w:bookmarkEnd w:id="288"/>
    </w:p>
    <w:p w:rsidR="00F205E3" w:rsidRDefault="00F205E3" w:rsidP="00F205E3">
      <w:pPr>
        <w:spacing w:after="0"/>
        <w:jc w:val="center"/>
      </w:pPr>
      <w:r>
        <w:rPr>
          <w:noProof/>
          <w:lang w:eastAsia="es-CO"/>
        </w:rPr>
        <w:drawing>
          <wp:inline distT="0" distB="0" distL="0" distR="0" wp14:anchorId="33B97CCD" wp14:editId="6DF59325">
            <wp:extent cx="2683823" cy="1733797"/>
            <wp:effectExtent l="0" t="0" r="2540" b="0"/>
            <wp:docPr id="11" name="Imagen 11" descr="Módulo RS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ódulo RS48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80511" cy="1731657"/>
                    </a:xfrm>
                    <a:prstGeom prst="rect">
                      <a:avLst/>
                    </a:prstGeom>
                    <a:noFill/>
                    <a:ln>
                      <a:noFill/>
                    </a:ln>
                  </pic:spPr>
                </pic:pic>
              </a:graphicData>
            </a:graphic>
          </wp:inline>
        </w:drawing>
      </w:r>
    </w:p>
    <w:p w:rsidR="004D7A0A" w:rsidRPr="00F36BC8" w:rsidRDefault="00F205E3" w:rsidP="00F205E3">
      <w:pPr>
        <w:spacing w:after="0"/>
        <w:jc w:val="left"/>
        <w:rPr>
          <w:color w:val="000000" w:themeColor="text1"/>
        </w:rPr>
      </w:pPr>
      <w:r w:rsidRPr="00F36BC8">
        <w:rPr>
          <w:color w:val="000000" w:themeColor="text1"/>
        </w:rPr>
        <w:t xml:space="preserve">Fuente: </w:t>
      </w:r>
      <w:hyperlink r:id="rId28" w:history="1">
        <w:r w:rsidR="004D7A0A" w:rsidRPr="00F36BC8">
          <w:rPr>
            <w:rStyle w:val="Hipervnculo"/>
            <w:color w:val="000000" w:themeColor="text1"/>
            <w:u w:val="none"/>
          </w:rPr>
          <w:t>http://www.naylampmechatronics.com/alambrico/62-modulo-rs485.html</w:t>
        </w:r>
      </w:hyperlink>
    </w:p>
    <w:p w:rsidR="004D7A0A" w:rsidRPr="006B7720" w:rsidRDefault="004D7A0A" w:rsidP="008837B1">
      <w:pPr>
        <w:pStyle w:val="Ttulo2"/>
      </w:pPr>
      <w:bookmarkStart w:id="289" w:name="_Toc501275761"/>
      <w:bookmarkStart w:id="290" w:name="_Toc501312564"/>
      <w:bookmarkStart w:id="291" w:name="_Toc503458046"/>
      <w:r>
        <w:t>RTD PT100</w:t>
      </w:r>
      <w:bookmarkEnd w:id="289"/>
      <w:bookmarkEnd w:id="290"/>
      <w:bookmarkEnd w:id="291"/>
    </w:p>
    <w:p w:rsidR="00F76393" w:rsidRPr="007A74C5" w:rsidRDefault="00B956B2" w:rsidP="00DE00B8">
      <w:pPr>
        <w:spacing w:after="0"/>
        <w:ind w:left="142" w:right="333"/>
        <w:rPr>
          <w:sz w:val="22"/>
        </w:rPr>
      </w:pPr>
      <w:r w:rsidRPr="007A74C5">
        <w:rPr>
          <w:sz w:val="22"/>
        </w:rPr>
        <w:t>Los</w:t>
      </w:r>
      <w:r w:rsidR="00E85EFD" w:rsidRPr="007A74C5">
        <w:rPr>
          <w:sz w:val="22"/>
        </w:rPr>
        <w:t xml:space="preserve"> detectores de temperatura basados en la </w:t>
      </w:r>
      <w:r w:rsidR="00333775" w:rsidRPr="007A74C5">
        <w:rPr>
          <w:sz w:val="22"/>
        </w:rPr>
        <w:t>variación</w:t>
      </w:r>
      <w:r w:rsidR="00E85EFD" w:rsidRPr="007A74C5">
        <w:rPr>
          <w:sz w:val="22"/>
        </w:rPr>
        <w:t xml:space="preserve"> de una resistencia  eléctrica se </w:t>
      </w:r>
      <w:r w:rsidR="00333775" w:rsidRPr="007A74C5">
        <w:rPr>
          <w:sz w:val="22"/>
        </w:rPr>
        <w:t>suelen</w:t>
      </w:r>
      <w:r w:rsidR="00E85EFD" w:rsidRPr="007A74C5">
        <w:rPr>
          <w:sz w:val="22"/>
        </w:rPr>
        <w:t xml:space="preserve"> designar con sus siglas en ingles rtd (resistance</w:t>
      </w:r>
      <w:r w:rsidR="00D671C0" w:rsidRPr="007A74C5">
        <w:rPr>
          <w:sz w:val="22"/>
        </w:rPr>
        <w:t xml:space="preserve"> </w:t>
      </w:r>
      <w:r w:rsidR="007A74C5" w:rsidRPr="007A74C5">
        <w:rPr>
          <w:sz w:val="22"/>
        </w:rPr>
        <w:t xml:space="preserve">temperature destector). </w:t>
      </w:r>
      <w:r w:rsidR="004D7A0A" w:rsidRPr="007A74C5">
        <w:rPr>
          <w:sz w:val="22"/>
        </w:rPr>
        <w:t xml:space="preserve">El fundamento de las RTD es la variación de la resistencia de un conductor con la temperatura, en un </w:t>
      </w:r>
      <w:r w:rsidR="00333775" w:rsidRPr="007A74C5">
        <w:rPr>
          <w:sz w:val="22"/>
        </w:rPr>
        <w:t>conductor</w:t>
      </w:r>
      <w:r w:rsidR="004D7A0A" w:rsidRPr="007A74C5">
        <w:rPr>
          <w:sz w:val="22"/>
        </w:rPr>
        <w:t xml:space="preserve">, el </w:t>
      </w:r>
      <w:r w:rsidR="00333775" w:rsidRPr="007A74C5">
        <w:rPr>
          <w:sz w:val="22"/>
        </w:rPr>
        <w:t>número</w:t>
      </w:r>
      <w:r w:rsidR="004D7A0A" w:rsidRPr="007A74C5">
        <w:rPr>
          <w:sz w:val="22"/>
        </w:rPr>
        <w:t xml:space="preserve"> </w:t>
      </w:r>
      <w:r w:rsidR="00333775" w:rsidRPr="007A74C5">
        <w:rPr>
          <w:sz w:val="22"/>
        </w:rPr>
        <w:t>de electrones</w:t>
      </w:r>
      <w:r w:rsidR="004D7A0A" w:rsidRPr="007A74C5">
        <w:rPr>
          <w:sz w:val="22"/>
        </w:rPr>
        <w:t xml:space="preserve"> </w:t>
      </w:r>
      <w:r w:rsidR="00333775" w:rsidRPr="007A74C5">
        <w:rPr>
          <w:sz w:val="22"/>
        </w:rPr>
        <w:t>disponibles</w:t>
      </w:r>
      <w:r w:rsidR="004D7A0A" w:rsidRPr="007A74C5">
        <w:rPr>
          <w:sz w:val="22"/>
        </w:rPr>
        <w:t xml:space="preserve"> para la conducción no cambia apreciablemente con la temperatura. Pero si esta </w:t>
      </w:r>
      <w:r w:rsidR="00333775" w:rsidRPr="007A74C5">
        <w:rPr>
          <w:sz w:val="22"/>
        </w:rPr>
        <w:t>aumenta</w:t>
      </w:r>
      <w:r w:rsidR="004D7A0A" w:rsidRPr="007A74C5">
        <w:rPr>
          <w:sz w:val="22"/>
        </w:rPr>
        <w:t xml:space="preserve"> las vibraciones de los </w:t>
      </w:r>
      <w:r w:rsidR="00333775" w:rsidRPr="007A74C5">
        <w:rPr>
          <w:sz w:val="22"/>
        </w:rPr>
        <w:t>átomos</w:t>
      </w:r>
      <w:r w:rsidR="004D7A0A" w:rsidRPr="007A74C5">
        <w:rPr>
          <w:sz w:val="22"/>
        </w:rPr>
        <w:t xml:space="preserve"> alrededor de su posiciones de </w:t>
      </w:r>
      <w:r w:rsidR="00333775" w:rsidRPr="007A74C5">
        <w:rPr>
          <w:sz w:val="22"/>
        </w:rPr>
        <w:t>equilibrio</w:t>
      </w:r>
      <w:r w:rsidR="004D7A0A" w:rsidRPr="007A74C5">
        <w:rPr>
          <w:sz w:val="22"/>
        </w:rPr>
        <w:t xml:space="preserve"> son mayores, y </w:t>
      </w:r>
      <w:r w:rsidR="00333775" w:rsidRPr="007A74C5">
        <w:rPr>
          <w:sz w:val="22"/>
        </w:rPr>
        <w:t>así</w:t>
      </w:r>
      <w:r w:rsidR="004D7A0A" w:rsidRPr="007A74C5">
        <w:rPr>
          <w:sz w:val="22"/>
        </w:rPr>
        <w:t xml:space="preserve"> dispersan </w:t>
      </w:r>
      <w:r w:rsidR="00333775" w:rsidRPr="007A74C5">
        <w:rPr>
          <w:sz w:val="22"/>
        </w:rPr>
        <w:t>más</w:t>
      </w:r>
      <w:r w:rsidR="004D7A0A" w:rsidRPr="007A74C5">
        <w:rPr>
          <w:sz w:val="22"/>
        </w:rPr>
        <w:t xml:space="preserve"> eficazmente a los </w:t>
      </w:r>
      <w:r w:rsidR="00333775" w:rsidRPr="007A74C5">
        <w:rPr>
          <w:sz w:val="22"/>
        </w:rPr>
        <w:t>electrones</w:t>
      </w:r>
      <w:r w:rsidR="00F76393" w:rsidRPr="007A74C5">
        <w:rPr>
          <w:sz w:val="22"/>
        </w:rPr>
        <w:t xml:space="preserve">, reduciendo su </w:t>
      </w:r>
      <w:r w:rsidR="00333775" w:rsidRPr="007A74C5">
        <w:rPr>
          <w:sz w:val="22"/>
        </w:rPr>
        <w:t>velocidad</w:t>
      </w:r>
      <w:r w:rsidR="00F76393" w:rsidRPr="007A74C5">
        <w:rPr>
          <w:sz w:val="22"/>
        </w:rPr>
        <w:t xml:space="preserve"> </w:t>
      </w:r>
      <w:r w:rsidR="00333775" w:rsidRPr="007A74C5">
        <w:rPr>
          <w:sz w:val="22"/>
        </w:rPr>
        <w:t>media esto</w:t>
      </w:r>
      <w:r w:rsidR="00F76393" w:rsidRPr="007A74C5">
        <w:rPr>
          <w:sz w:val="22"/>
        </w:rPr>
        <w:t xml:space="preserve"> implica que el coeficiente de temperatura positivo, es decir, un </w:t>
      </w:r>
      <w:r w:rsidR="00333775" w:rsidRPr="007A74C5">
        <w:rPr>
          <w:sz w:val="22"/>
        </w:rPr>
        <w:t>aumento</w:t>
      </w:r>
      <w:r w:rsidR="00F76393" w:rsidRPr="007A74C5">
        <w:rPr>
          <w:sz w:val="22"/>
        </w:rPr>
        <w:t xml:space="preserve"> de la resiste4ncia con la temperatura</w:t>
      </w:r>
      <w:r w:rsidR="00E85EFD" w:rsidRPr="007A74C5">
        <w:rPr>
          <w:rStyle w:val="Refdenotaalpie"/>
          <w:sz w:val="22"/>
        </w:rPr>
        <w:footnoteReference w:id="12"/>
      </w:r>
      <w:r w:rsidR="00DA522E" w:rsidRPr="007A74C5">
        <w:rPr>
          <w:sz w:val="22"/>
        </w:rPr>
        <w:t xml:space="preserve"> </w:t>
      </w:r>
    </w:p>
    <w:p w:rsidR="00A01F24" w:rsidRDefault="00A01F24" w:rsidP="00DA522E">
      <w:pPr>
        <w:spacing w:after="0"/>
      </w:pPr>
    </w:p>
    <w:p w:rsidR="00F76393" w:rsidRPr="00720425" w:rsidRDefault="00A01F24" w:rsidP="00A01F24">
      <w:pPr>
        <w:pStyle w:val="Epgrafe"/>
        <w:rPr>
          <w:b w:val="0"/>
        </w:rPr>
      </w:pPr>
      <w:bookmarkStart w:id="292" w:name="_Toc503458103"/>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11</w:t>
      </w:r>
      <w:r w:rsidRPr="00720425">
        <w:rPr>
          <w:b w:val="0"/>
        </w:rPr>
        <w:fldChar w:fldCharType="end"/>
      </w:r>
      <w:r w:rsidR="009229B3">
        <w:rPr>
          <w:b w:val="0"/>
        </w:rPr>
        <w:t>.</w:t>
      </w:r>
      <w:r w:rsidRPr="00720425">
        <w:rPr>
          <w:b w:val="0"/>
        </w:rPr>
        <w:t xml:space="preserve"> </w:t>
      </w:r>
      <w:r w:rsidR="00833565" w:rsidRPr="00720425">
        <w:rPr>
          <w:b w:val="0"/>
        </w:rPr>
        <w:t>RTD PT100</w:t>
      </w:r>
      <w:bookmarkEnd w:id="292"/>
    </w:p>
    <w:p w:rsidR="00F76393" w:rsidRDefault="00F76393" w:rsidP="00F205E3">
      <w:pPr>
        <w:spacing w:after="0"/>
        <w:jc w:val="left"/>
      </w:pPr>
    </w:p>
    <w:p w:rsidR="004D7A0A" w:rsidRDefault="004D7A0A" w:rsidP="00F76393">
      <w:pPr>
        <w:spacing w:after="0"/>
        <w:jc w:val="center"/>
        <w:rPr>
          <w:b/>
        </w:rPr>
      </w:pPr>
      <w:r>
        <w:rPr>
          <w:noProof/>
          <w:lang w:eastAsia="es-CO"/>
        </w:rPr>
        <w:drawing>
          <wp:inline distT="0" distB="0" distL="0" distR="0" wp14:anchorId="011AE802" wp14:editId="0043480F">
            <wp:extent cx="4326884" cy="1828800"/>
            <wp:effectExtent l="0" t="0" r="0" b="0"/>
            <wp:docPr id="12" name="Imagen 12" descr="Resultado de imagen para pt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sultado de imagen para pt10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48743" cy="1838039"/>
                    </a:xfrm>
                    <a:prstGeom prst="rect">
                      <a:avLst/>
                    </a:prstGeom>
                    <a:noFill/>
                    <a:ln>
                      <a:noFill/>
                    </a:ln>
                  </pic:spPr>
                </pic:pic>
              </a:graphicData>
            </a:graphic>
          </wp:inline>
        </w:drawing>
      </w:r>
    </w:p>
    <w:p w:rsidR="00833565" w:rsidRPr="00833565" w:rsidRDefault="00833565" w:rsidP="00833565">
      <w:pPr>
        <w:spacing w:after="0"/>
        <w:jc w:val="left"/>
      </w:pPr>
      <w:r>
        <w:t xml:space="preserve">Fuente: </w:t>
      </w:r>
      <w:r w:rsidRPr="00833565">
        <w:t>https://www.tcdirect.co.uk/Default.aspx?level=2&amp;department_id=230/14</w:t>
      </w:r>
    </w:p>
    <w:p w:rsidR="00833565" w:rsidRDefault="00833565" w:rsidP="00F76393">
      <w:pPr>
        <w:spacing w:after="0"/>
        <w:jc w:val="center"/>
        <w:rPr>
          <w:b/>
        </w:rPr>
      </w:pPr>
    </w:p>
    <w:p w:rsidR="00F76393" w:rsidRDefault="00F76393" w:rsidP="00F76393">
      <w:pPr>
        <w:spacing w:after="0"/>
      </w:pPr>
      <w:r w:rsidRPr="00F76393">
        <w:t>Un Pt100 es un sensor de temperatura. Consiste en un alambre de</w:t>
      </w:r>
      <w:r>
        <w:t xml:space="preserve"> </w:t>
      </w:r>
      <w:r w:rsidRPr="00F76393">
        <w:t>platino que a 0 °C tiene 100 ohms y</w:t>
      </w:r>
      <w:r w:rsidR="00122568">
        <w:t xml:space="preserve"> que al haber cambios de temperatura cambia la resistencia de este</w:t>
      </w:r>
      <w:r w:rsidR="00DA401C">
        <w:t xml:space="preserve">, la </w:t>
      </w:r>
      <w:r w:rsidR="00B321B8">
        <w:t>relación</w:t>
      </w:r>
      <w:r w:rsidR="00DA401C">
        <w:t xml:space="preserve"> de </w:t>
      </w:r>
      <w:r w:rsidR="00B321B8">
        <w:t>esta variación</w:t>
      </w:r>
      <w:r w:rsidR="00DA401C">
        <w:t xml:space="preserve"> se puede ver en la </w:t>
      </w:r>
      <w:r w:rsidR="00B321B8">
        <w:t>gráfica</w:t>
      </w:r>
      <w:r w:rsidR="00DA401C">
        <w:t xml:space="preserve"> de la figura 12</w:t>
      </w:r>
      <w:r w:rsidR="00122568">
        <w:t xml:space="preserve">, la variación </w:t>
      </w:r>
      <w:r w:rsidRPr="00F76393">
        <w:t>de la resistencia n</w:t>
      </w:r>
      <w:r>
        <w:t>o es lineal pero si creciente y</w:t>
      </w:r>
      <w:r w:rsidR="00122568">
        <w:t xml:space="preserve"> es una</w:t>
      </w:r>
      <w:r>
        <w:t xml:space="preserve"> </w:t>
      </w:r>
      <w:r w:rsidR="00122568">
        <w:t>característica</w:t>
      </w:r>
      <w:r w:rsidR="007A74C5">
        <w:t xml:space="preserve"> del </w:t>
      </w:r>
      <w:r w:rsidRPr="00F76393">
        <w:t xml:space="preserve">platino </w:t>
      </w:r>
      <w:r w:rsidR="00122568">
        <w:t xml:space="preserve">lo que hace posible que </w:t>
      </w:r>
      <w:r>
        <w:t xml:space="preserve">mediante tablas es posible </w:t>
      </w:r>
      <w:r w:rsidRPr="00F76393">
        <w:t>encontrar la temperat</w:t>
      </w:r>
      <w:r w:rsidR="00DA401C">
        <w:t>ura exacta a la que corresponde</w:t>
      </w:r>
      <w:r w:rsidR="00E85EFD">
        <w:rPr>
          <w:rStyle w:val="Refdenotaalpie"/>
        </w:rPr>
        <w:footnoteReference w:id="13"/>
      </w:r>
      <w:r w:rsidR="00DA401C">
        <w:t xml:space="preserve">, en la </w:t>
      </w:r>
      <w:r w:rsidR="00B321B8">
        <w:t>figura</w:t>
      </w:r>
      <w:r w:rsidR="00DA401C">
        <w:t xml:space="preserve"> 11</w:t>
      </w:r>
      <w:r w:rsidR="00B321B8">
        <w:t>,</w:t>
      </w:r>
      <w:r w:rsidR="00DA401C">
        <w:t xml:space="preserve"> se puede observar una RTD PT100.</w:t>
      </w:r>
    </w:p>
    <w:p w:rsidR="006B7720" w:rsidRDefault="006B7720" w:rsidP="00F76393">
      <w:pPr>
        <w:spacing w:after="0"/>
      </w:pPr>
    </w:p>
    <w:p w:rsidR="00F76393" w:rsidRDefault="00F76393" w:rsidP="00F76393">
      <w:pPr>
        <w:spacing w:after="0"/>
      </w:pPr>
    </w:p>
    <w:p w:rsidR="00833565" w:rsidRPr="00720425" w:rsidRDefault="00A01F24" w:rsidP="00A01F24">
      <w:pPr>
        <w:pStyle w:val="Epgrafe"/>
        <w:rPr>
          <w:b w:val="0"/>
        </w:rPr>
      </w:pPr>
      <w:bookmarkStart w:id="293" w:name="_Toc503458104"/>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12</w:t>
      </w:r>
      <w:r w:rsidRPr="00720425">
        <w:rPr>
          <w:b w:val="0"/>
        </w:rPr>
        <w:fldChar w:fldCharType="end"/>
      </w:r>
      <w:r w:rsidR="009229B3">
        <w:rPr>
          <w:b w:val="0"/>
        </w:rPr>
        <w:t xml:space="preserve">. </w:t>
      </w:r>
      <w:r w:rsidR="00641D88" w:rsidRPr="00720425">
        <w:rPr>
          <w:b w:val="0"/>
        </w:rPr>
        <w:t>Relación</w:t>
      </w:r>
      <w:r w:rsidR="00833565" w:rsidRPr="00720425">
        <w:rPr>
          <w:b w:val="0"/>
        </w:rPr>
        <w:t xml:space="preserve"> de temperatura resistencia de una PT100</w:t>
      </w:r>
      <w:bookmarkEnd w:id="293"/>
    </w:p>
    <w:p w:rsidR="00F76393" w:rsidRDefault="00F76393" w:rsidP="00F76393">
      <w:pPr>
        <w:spacing w:after="0"/>
      </w:pPr>
    </w:p>
    <w:p w:rsidR="00F76393" w:rsidRDefault="00F76393" w:rsidP="00F76393">
      <w:pPr>
        <w:spacing w:after="0"/>
        <w:jc w:val="center"/>
      </w:pPr>
      <w:r>
        <w:rPr>
          <w:noProof/>
          <w:lang w:eastAsia="es-CO"/>
        </w:rPr>
        <w:drawing>
          <wp:inline distT="0" distB="0" distL="0" distR="0" wp14:anchorId="303004D3" wp14:editId="3D35D96C">
            <wp:extent cx="3327990" cy="1470201"/>
            <wp:effectExtent l="0" t="0" r="635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40288" cy="1475634"/>
                    </a:xfrm>
                    <a:prstGeom prst="rect">
                      <a:avLst/>
                    </a:prstGeom>
                    <a:noFill/>
                    <a:ln>
                      <a:noFill/>
                    </a:ln>
                  </pic:spPr>
                </pic:pic>
              </a:graphicData>
            </a:graphic>
          </wp:inline>
        </w:drawing>
      </w:r>
    </w:p>
    <w:p w:rsidR="00833565" w:rsidRDefault="00833565" w:rsidP="00F76393">
      <w:pPr>
        <w:spacing w:after="0"/>
        <w:jc w:val="center"/>
      </w:pPr>
    </w:p>
    <w:p w:rsidR="00B14667" w:rsidRPr="007B0255" w:rsidRDefault="00333775" w:rsidP="00833565">
      <w:pPr>
        <w:spacing w:after="0"/>
        <w:jc w:val="left"/>
        <w:rPr>
          <w:color w:val="0000FF" w:themeColor="hyperlink"/>
          <w:u w:val="single"/>
        </w:rPr>
      </w:pPr>
      <w:r>
        <w:t>Fuente:</w:t>
      </w:r>
      <w:r w:rsidR="00833565" w:rsidRPr="00B14667">
        <w:rPr>
          <w:color w:val="000000" w:themeColor="text1"/>
        </w:rPr>
        <w:t xml:space="preserve"> </w:t>
      </w:r>
      <w:hyperlink r:id="rId31" w:history="1">
        <w:r w:rsidR="00833565" w:rsidRPr="00B14667">
          <w:rPr>
            <w:rStyle w:val="Hipervnculo"/>
            <w:color w:val="000000" w:themeColor="text1"/>
            <w:u w:val="none"/>
          </w:rPr>
          <w:t>http://www.arian.cl/downloads/nt-004.pdf</w:t>
        </w:r>
      </w:hyperlink>
    </w:p>
    <w:p w:rsidR="00D853EC" w:rsidRPr="0039128A" w:rsidRDefault="00B14667" w:rsidP="008837B1">
      <w:pPr>
        <w:pStyle w:val="Ttulo2"/>
      </w:pPr>
      <w:bookmarkStart w:id="294" w:name="_Toc501275762"/>
      <w:bookmarkStart w:id="295" w:name="_Toc501312565"/>
      <w:bookmarkStart w:id="296" w:name="_Toc503458047"/>
      <w:r>
        <w:lastRenderedPageBreak/>
        <w:t>MÓDULO DE RELÉS DE 4 CANALES</w:t>
      </w:r>
      <w:bookmarkEnd w:id="294"/>
      <w:bookmarkEnd w:id="295"/>
      <w:bookmarkEnd w:id="296"/>
    </w:p>
    <w:p w:rsidR="00D853EC" w:rsidRPr="00122568" w:rsidRDefault="00122568" w:rsidP="00122568">
      <w:pPr>
        <w:spacing w:after="0"/>
        <w:ind w:left="142" w:right="333" w:hanging="142"/>
        <w:rPr>
          <w:sz w:val="22"/>
        </w:rPr>
      </w:pPr>
      <w:r>
        <w:rPr>
          <w:sz w:val="22"/>
        </w:rPr>
        <w:t xml:space="preserve">   </w:t>
      </w:r>
      <w:r w:rsidR="00D853EC" w:rsidRPr="00122568">
        <w:rPr>
          <w:sz w:val="22"/>
        </w:rPr>
        <w:t xml:space="preserve">Este módulo de relevadores (relés) para conmutación de cargas de potencia. Los contactos de los relevadores están diseñados para conmutar cargas de hasta 10A y 250VAC (30VDC), aunque se recomienda usar niveles de tensión por debajo de estos límites. Las entradas de control se encuentran aisladas con </w:t>
      </w:r>
      <w:r w:rsidR="00333775" w:rsidRPr="00122568">
        <w:rPr>
          <w:sz w:val="22"/>
        </w:rPr>
        <w:t>opto acopladores</w:t>
      </w:r>
      <w:r w:rsidR="00D853EC" w:rsidRPr="00122568">
        <w:rPr>
          <w:sz w:val="22"/>
        </w:rPr>
        <w:t xml:space="preserve"> para minimizar el ruido percibido por el circuito de control mientras se realiza la conmutación de la carga. La señal de control puede provenir de cualquier circuito de control TTL o CMOS como puede ser un microcontrolador. Este módulo es ideal para conmutar cargas de corriente alterna conectadas a la red eléctrica. Soporta todos los </w:t>
      </w:r>
      <w:r w:rsidR="00641D88">
        <w:rPr>
          <w:sz w:val="22"/>
        </w:rPr>
        <w:t>micro</w:t>
      </w:r>
      <w:r w:rsidR="00333775" w:rsidRPr="00122568">
        <w:rPr>
          <w:sz w:val="22"/>
        </w:rPr>
        <w:t>controladores</w:t>
      </w:r>
      <w:r w:rsidR="00D853EC" w:rsidRPr="00122568">
        <w:rPr>
          <w:sz w:val="22"/>
        </w:rPr>
        <w:t xml:space="preserve">, aplicaciones en zonas industriales, control del PLC, entre otros. Este módulo es capaz de controlar varios equipamientos de alta corriente durante un tiempo prolongado. Puede ser controlado por muchos </w:t>
      </w:r>
      <w:r w:rsidR="00333775" w:rsidRPr="00122568">
        <w:rPr>
          <w:sz w:val="22"/>
        </w:rPr>
        <w:t>micro controladores</w:t>
      </w:r>
      <w:r w:rsidR="00D853EC" w:rsidRPr="00122568">
        <w:rPr>
          <w:sz w:val="22"/>
        </w:rPr>
        <w:t xml:space="preserve"> como Arduino, 8051, AVR,</w:t>
      </w:r>
      <w:r w:rsidR="00DA401C">
        <w:rPr>
          <w:sz w:val="22"/>
        </w:rPr>
        <w:t xml:space="preserve"> PIC, DSP, ARM, MSP430, TTL</w:t>
      </w:r>
      <w:r w:rsidR="00E85EFD" w:rsidRPr="00122568">
        <w:rPr>
          <w:rStyle w:val="Refdenotaalpie"/>
          <w:sz w:val="22"/>
        </w:rPr>
        <w:footnoteReference w:id="14"/>
      </w:r>
      <w:r w:rsidR="00DA401C">
        <w:rPr>
          <w:sz w:val="22"/>
        </w:rPr>
        <w:t xml:space="preserve">, para el caso se utilizaron 2 </w:t>
      </w:r>
      <w:r w:rsidR="00B321B8">
        <w:rPr>
          <w:sz w:val="22"/>
        </w:rPr>
        <w:t>módulos</w:t>
      </w:r>
      <w:r w:rsidR="00DA401C">
        <w:rPr>
          <w:sz w:val="22"/>
        </w:rPr>
        <w:t xml:space="preserve"> de 4 </w:t>
      </w:r>
      <w:r w:rsidR="00B321B8">
        <w:rPr>
          <w:sz w:val="22"/>
        </w:rPr>
        <w:t>relés</w:t>
      </w:r>
      <w:r w:rsidR="00DA401C">
        <w:rPr>
          <w:sz w:val="22"/>
        </w:rPr>
        <w:t xml:space="preserve"> o canales, similares al de la figura 13.</w:t>
      </w:r>
    </w:p>
    <w:p w:rsidR="006B7720" w:rsidRDefault="006B7720" w:rsidP="00D853EC">
      <w:pPr>
        <w:spacing w:after="0"/>
      </w:pPr>
    </w:p>
    <w:p w:rsidR="00D853EC" w:rsidRDefault="00D853EC" w:rsidP="00D853EC">
      <w:pPr>
        <w:spacing w:after="0"/>
      </w:pPr>
    </w:p>
    <w:p w:rsidR="00D853EC" w:rsidRPr="00720425" w:rsidRDefault="00A01F24" w:rsidP="00A01F24">
      <w:pPr>
        <w:pStyle w:val="Epgrafe"/>
        <w:rPr>
          <w:b w:val="0"/>
        </w:rPr>
      </w:pPr>
      <w:bookmarkStart w:id="297" w:name="_Toc503458105"/>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13</w:t>
      </w:r>
      <w:r w:rsidRPr="00720425">
        <w:rPr>
          <w:b w:val="0"/>
        </w:rPr>
        <w:fldChar w:fldCharType="end"/>
      </w:r>
      <w:r w:rsidR="009229B3">
        <w:rPr>
          <w:b w:val="0"/>
        </w:rPr>
        <w:t>.</w:t>
      </w:r>
      <w:r w:rsidRPr="00720425">
        <w:rPr>
          <w:b w:val="0"/>
        </w:rPr>
        <w:t xml:space="preserve"> </w:t>
      </w:r>
      <w:r w:rsidR="00641D88" w:rsidRPr="00720425">
        <w:rPr>
          <w:b w:val="0"/>
        </w:rPr>
        <w:t>Módulo</w:t>
      </w:r>
      <w:r w:rsidR="00D853EC" w:rsidRPr="00720425">
        <w:rPr>
          <w:b w:val="0"/>
        </w:rPr>
        <w:t xml:space="preserve"> de </w:t>
      </w:r>
      <w:r w:rsidR="00333775" w:rsidRPr="00720425">
        <w:rPr>
          <w:b w:val="0"/>
        </w:rPr>
        <w:t>relés</w:t>
      </w:r>
      <w:r w:rsidR="00D853EC" w:rsidRPr="00720425">
        <w:rPr>
          <w:b w:val="0"/>
        </w:rPr>
        <w:t xml:space="preserve"> de 4 canales</w:t>
      </w:r>
      <w:bookmarkEnd w:id="297"/>
    </w:p>
    <w:p w:rsidR="00D853EC" w:rsidRDefault="00D853EC" w:rsidP="00D853EC">
      <w:pPr>
        <w:spacing w:after="0"/>
        <w:jc w:val="center"/>
      </w:pPr>
      <w:r>
        <w:rPr>
          <w:noProof/>
          <w:lang w:eastAsia="es-CO"/>
        </w:rPr>
        <w:drawing>
          <wp:inline distT="0" distB="0" distL="0" distR="0" wp14:anchorId="55E2CC3D" wp14:editId="78C22F5A">
            <wp:extent cx="2860675" cy="2860675"/>
            <wp:effectExtent l="0" t="0" r="0" b="0"/>
            <wp:docPr id="15" name="Imagen 15" descr="modulo rele 4 can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odulo rele 4 canale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60675" cy="2860675"/>
                    </a:xfrm>
                    <a:prstGeom prst="rect">
                      <a:avLst/>
                    </a:prstGeom>
                    <a:noFill/>
                    <a:ln>
                      <a:noFill/>
                    </a:ln>
                  </pic:spPr>
                </pic:pic>
              </a:graphicData>
            </a:graphic>
          </wp:inline>
        </w:drawing>
      </w:r>
    </w:p>
    <w:p w:rsidR="00F35BDE" w:rsidRPr="00B14667" w:rsidRDefault="00D853EC" w:rsidP="00D853EC">
      <w:pPr>
        <w:spacing w:after="0"/>
        <w:jc w:val="left"/>
        <w:rPr>
          <w:color w:val="000000" w:themeColor="text1"/>
        </w:rPr>
      </w:pPr>
      <w:r>
        <w:t xml:space="preserve">Fuente: </w:t>
      </w:r>
      <w:hyperlink r:id="rId33" w:history="1">
        <w:r w:rsidR="00F35BDE" w:rsidRPr="00B14667">
          <w:rPr>
            <w:rStyle w:val="Hipervnculo"/>
            <w:color w:val="000000" w:themeColor="text1"/>
            <w:u w:val="none"/>
          </w:rPr>
          <w:t>http://dinastiatecnologica.com/producto/modulo-rele-de-4-canales-arduino/</w:t>
        </w:r>
      </w:hyperlink>
    </w:p>
    <w:p w:rsidR="006B7720" w:rsidRDefault="006B7720" w:rsidP="00D853EC">
      <w:pPr>
        <w:spacing w:after="0"/>
        <w:jc w:val="left"/>
      </w:pPr>
    </w:p>
    <w:p w:rsidR="00122568" w:rsidRDefault="00122568" w:rsidP="008837B1">
      <w:pPr>
        <w:pStyle w:val="Ttulo2"/>
      </w:pPr>
      <w:bookmarkStart w:id="298" w:name="_Toc501275763"/>
      <w:bookmarkStart w:id="299" w:name="_Toc501312566"/>
      <w:bookmarkStart w:id="300" w:name="_Toc503458048"/>
      <w:r>
        <w:lastRenderedPageBreak/>
        <w:t>TRANSMISOR DE FLUJO</w:t>
      </w:r>
      <w:bookmarkEnd w:id="298"/>
      <w:bookmarkEnd w:id="299"/>
      <w:bookmarkEnd w:id="300"/>
    </w:p>
    <w:p w:rsidR="006B7720" w:rsidRDefault="00AE55C2" w:rsidP="00372C86">
      <w:r>
        <w:t xml:space="preserve">Este es un </w:t>
      </w:r>
      <w:r w:rsidR="00641D88">
        <w:t>completo</w:t>
      </w:r>
      <w:r>
        <w:t xml:space="preserve"> </w:t>
      </w:r>
      <w:r w:rsidR="00641D88">
        <w:t>dispositivo que permite la medición</w:t>
      </w:r>
      <w:r>
        <w:t xml:space="preserve"> de flujo, se puede obtener el dato de medición por medio del protocolo MODBUS </w:t>
      </w:r>
      <w:r w:rsidR="00FB4A14">
        <w:t xml:space="preserve">o haciendo  uso de los </w:t>
      </w:r>
      <w:r w:rsidR="00641D88">
        <w:t>terminales</w:t>
      </w:r>
      <w:r w:rsidR="00FB4A14">
        <w:t xml:space="preserve"> de señal de salida de 4 a 20 mA sin necesidad de imple</w:t>
      </w:r>
      <w:r w:rsidR="00641D88">
        <w:t>ment</w:t>
      </w:r>
      <w:r w:rsidR="00FB4A14">
        <w:t xml:space="preserve">ar una fuente externa de 24 voltios solo basta utilizar una resistencia de 250 ohmios y se puede conectar directamente al conversor análogo de cualquier </w:t>
      </w:r>
      <w:r w:rsidR="00641D88">
        <w:t>tarjeta</w:t>
      </w:r>
      <w:r w:rsidR="00FB4A14">
        <w:t xml:space="preserve"> de adq</w:t>
      </w:r>
      <w:r w:rsidR="00DA401C">
        <w:t>uisición de datos o controlador, en la figura 4 se puede observar el transmisor de flujo.</w:t>
      </w:r>
    </w:p>
    <w:p w:rsidR="00906253" w:rsidRPr="00720425" w:rsidRDefault="00A01F24" w:rsidP="00A01F24">
      <w:pPr>
        <w:pStyle w:val="Epgrafe"/>
        <w:rPr>
          <w:rFonts w:cs="Arial"/>
          <w:b w:val="0"/>
          <w:szCs w:val="24"/>
        </w:rPr>
      </w:pPr>
      <w:bookmarkStart w:id="301" w:name="_Toc503458106"/>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14</w:t>
      </w:r>
      <w:r w:rsidRPr="00720425">
        <w:rPr>
          <w:b w:val="0"/>
        </w:rPr>
        <w:fldChar w:fldCharType="end"/>
      </w:r>
      <w:r w:rsidR="009229B3">
        <w:rPr>
          <w:b w:val="0"/>
        </w:rPr>
        <w:t>.</w:t>
      </w:r>
      <w:r w:rsidRPr="00720425">
        <w:rPr>
          <w:b w:val="0"/>
        </w:rPr>
        <w:t xml:space="preserve"> </w:t>
      </w:r>
      <w:r w:rsidR="00906253" w:rsidRPr="00720425">
        <w:rPr>
          <w:rFonts w:cs="Arial"/>
          <w:b w:val="0"/>
          <w:szCs w:val="24"/>
        </w:rPr>
        <w:t>Transmisor de flujo</w:t>
      </w:r>
      <w:bookmarkEnd w:id="301"/>
    </w:p>
    <w:p w:rsidR="00906253" w:rsidRDefault="00906253" w:rsidP="00906253">
      <w:pPr>
        <w:spacing w:after="0"/>
        <w:jc w:val="center"/>
        <w:rPr>
          <w:rFonts w:cs="Arial"/>
          <w:noProof/>
          <w:szCs w:val="24"/>
          <w:lang w:eastAsia="es-CO"/>
        </w:rPr>
      </w:pPr>
    </w:p>
    <w:p w:rsidR="00F35BDE" w:rsidRDefault="00906253" w:rsidP="00906253">
      <w:pPr>
        <w:spacing w:after="0"/>
        <w:jc w:val="center"/>
      </w:pPr>
      <w:r w:rsidRPr="003B7F9D">
        <w:rPr>
          <w:rFonts w:cs="Arial"/>
          <w:noProof/>
          <w:szCs w:val="24"/>
          <w:lang w:eastAsia="es-CO"/>
        </w:rPr>
        <w:drawing>
          <wp:inline distT="0" distB="0" distL="0" distR="0" wp14:anchorId="4C9F7ED0" wp14:editId="1DD0D9CA">
            <wp:extent cx="2454935" cy="2268187"/>
            <wp:effectExtent l="0" t="0" r="2540"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65329" cy="2277790"/>
                    </a:xfrm>
                    <a:prstGeom prst="rect">
                      <a:avLst/>
                    </a:prstGeom>
                    <a:noFill/>
                    <a:ln>
                      <a:noFill/>
                    </a:ln>
                  </pic:spPr>
                </pic:pic>
              </a:graphicData>
            </a:graphic>
          </wp:inline>
        </w:drawing>
      </w:r>
    </w:p>
    <w:p w:rsidR="00906253" w:rsidRDefault="00906253" w:rsidP="00906253">
      <w:pPr>
        <w:spacing w:after="0"/>
        <w:jc w:val="center"/>
      </w:pPr>
    </w:p>
    <w:p w:rsidR="00906253" w:rsidRPr="003B7F9D" w:rsidRDefault="00906253" w:rsidP="00906253">
      <w:pPr>
        <w:spacing w:after="0" w:line="240" w:lineRule="auto"/>
        <w:rPr>
          <w:rFonts w:cs="Arial"/>
          <w:szCs w:val="24"/>
        </w:rPr>
      </w:pPr>
      <w:r w:rsidRPr="003B7F9D">
        <w:rPr>
          <w:rFonts w:cs="Arial"/>
          <w:szCs w:val="24"/>
        </w:rPr>
        <w:t>Fuente: Propia</w:t>
      </w:r>
    </w:p>
    <w:p w:rsidR="00910A3A" w:rsidRPr="00910A3A" w:rsidRDefault="00DA6B2F" w:rsidP="00910A3A">
      <w:pPr>
        <w:pStyle w:val="Ttulo2"/>
      </w:pPr>
      <w:bookmarkStart w:id="302" w:name="_Toc501275764"/>
      <w:bookmarkStart w:id="303" w:name="_Toc501312567"/>
      <w:bookmarkStart w:id="304" w:name="_Toc503458049"/>
      <w:r>
        <w:t>TABLET ASUS ZENPAD C7.0</w:t>
      </w:r>
      <w:bookmarkEnd w:id="302"/>
      <w:bookmarkEnd w:id="303"/>
      <w:bookmarkEnd w:id="304"/>
    </w:p>
    <w:p w:rsidR="00DA401C" w:rsidRDefault="00DA401C" w:rsidP="00DA401C">
      <w:r>
        <w:t>En la figura 15, se puede observar este dispositivo, que se utilizó como panel de visualización y control del sistema, en la tabla 2 se muestran las características de hardware y software de esta.</w:t>
      </w:r>
    </w:p>
    <w:p w:rsidR="00D94A4E" w:rsidRDefault="00D94A4E" w:rsidP="00DA401C"/>
    <w:p w:rsidR="00D94A4E" w:rsidRDefault="00D94A4E" w:rsidP="00DA401C"/>
    <w:p w:rsidR="00D94A4E" w:rsidRPr="00DA401C" w:rsidRDefault="00D94A4E" w:rsidP="00DA401C"/>
    <w:p w:rsidR="00DA6B2F" w:rsidRPr="00720425" w:rsidRDefault="00DA6B2F" w:rsidP="00DA6B2F">
      <w:pPr>
        <w:pStyle w:val="Epgrafe"/>
        <w:rPr>
          <w:b w:val="0"/>
        </w:rPr>
      </w:pPr>
      <w:bookmarkStart w:id="305" w:name="_Toc503458107"/>
      <w:r w:rsidRPr="00720425">
        <w:rPr>
          <w:b w:val="0"/>
        </w:rPr>
        <w:lastRenderedPageBreak/>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15</w:t>
      </w:r>
      <w:r w:rsidRPr="00720425">
        <w:rPr>
          <w:b w:val="0"/>
        </w:rPr>
        <w:fldChar w:fldCharType="end"/>
      </w:r>
      <w:r w:rsidR="009229B3">
        <w:rPr>
          <w:b w:val="0"/>
        </w:rPr>
        <w:t>.</w:t>
      </w:r>
      <w:r w:rsidRPr="00720425">
        <w:rPr>
          <w:b w:val="0"/>
        </w:rPr>
        <w:t xml:space="preserve"> Tablet para el prototipo</w:t>
      </w:r>
      <w:bookmarkEnd w:id="305"/>
    </w:p>
    <w:p w:rsidR="00DA6B2F" w:rsidRDefault="00DA6B2F" w:rsidP="00DA6B2F">
      <w:pPr>
        <w:spacing w:after="0"/>
        <w:jc w:val="center"/>
        <w:rPr>
          <w:rFonts w:cs="Arial"/>
          <w:szCs w:val="24"/>
        </w:rPr>
      </w:pPr>
      <w:r>
        <w:rPr>
          <w:noProof/>
          <w:lang w:eastAsia="es-CO"/>
        </w:rPr>
        <w:drawing>
          <wp:inline distT="0" distB="0" distL="0" distR="0" wp14:anchorId="703FE742" wp14:editId="5E97B6C0">
            <wp:extent cx="2113808" cy="2113808"/>
            <wp:effectExtent l="0" t="0" r="1270" b="1270"/>
            <wp:docPr id="35" name="Imagen 35" descr="ASUS ZenPad C 7.0 (Z17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SUS ZenPad C 7.0 (Z170C)"/>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16977" cy="2116977"/>
                    </a:xfrm>
                    <a:prstGeom prst="rect">
                      <a:avLst/>
                    </a:prstGeom>
                    <a:noFill/>
                    <a:ln>
                      <a:noFill/>
                    </a:ln>
                  </pic:spPr>
                </pic:pic>
              </a:graphicData>
            </a:graphic>
          </wp:inline>
        </w:drawing>
      </w:r>
    </w:p>
    <w:p w:rsidR="00DA6B2F" w:rsidRDefault="00DA6B2F" w:rsidP="00DA6B2F">
      <w:pPr>
        <w:spacing w:after="0"/>
        <w:jc w:val="left"/>
        <w:rPr>
          <w:rFonts w:cs="Arial"/>
          <w:szCs w:val="24"/>
        </w:rPr>
      </w:pPr>
      <w:r>
        <w:rPr>
          <w:rFonts w:cs="Arial"/>
          <w:szCs w:val="24"/>
        </w:rPr>
        <w:t>Fuente: propia</w:t>
      </w:r>
    </w:p>
    <w:p w:rsidR="00D671C0" w:rsidRDefault="00D671C0" w:rsidP="00DA6B2F">
      <w:pPr>
        <w:spacing w:after="0"/>
        <w:jc w:val="left"/>
        <w:rPr>
          <w:rFonts w:cs="Arial"/>
          <w:szCs w:val="24"/>
        </w:rPr>
      </w:pPr>
    </w:p>
    <w:p w:rsidR="00DA6B2F" w:rsidRPr="00B14667" w:rsidRDefault="00910A3A" w:rsidP="00DA6B2F">
      <w:pPr>
        <w:pStyle w:val="Epgrafe"/>
        <w:rPr>
          <w:rFonts w:cs="Arial"/>
          <w:b w:val="0"/>
          <w:szCs w:val="24"/>
        </w:rPr>
      </w:pPr>
      <w:bookmarkStart w:id="306" w:name="_Toc503458152"/>
      <w:r w:rsidRPr="00910A3A">
        <w:rPr>
          <w:b w:val="0"/>
        </w:rPr>
        <w:t xml:space="preserve">Tabla </w:t>
      </w:r>
      <w:r w:rsidRPr="00910A3A">
        <w:rPr>
          <w:b w:val="0"/>
        </w:rPr>
        <w:fldChar w:fldCharType="begin"/>
      </w:r>
      <w:r w:rsidRPr="00910A3A">
        <w:rPr>
          <w:b w:val="0"/>
        </w:rPr>
        <w:instrText xml:space="preserve"> SEQ Tabla \* ARABIC </w:instrText>
      </w:r>
      <w:r w:rsidRPr="00910A3A">
        <w:rPr>
          <w:b w:val="0"/>
        </w:rPr>
        <w:fldChar w:fldCharType="separate"/>
      </w:r>
      <w:r w:rsidR="001E0741">
        <w:rPr>
          <w:b w:val="0"/>
          <w:noProof/>
        </w:rPr>
        <w:t>2</w:t>
      </w:r>
      <w:r w:rsidRPr="00910A3A">
        <w:rPr>
          <w:b w:val="0"/>
        </w:rPr>
        <w:fldChar w:fldCharType="end"/>
      </w:r>
      <w:r>
        <w:rPr>
          <w:b w:val="0"/>
        </w:rPr>
        <w:t xml:space="preserve">. </w:t>
      </w:r>
      <w:r w:rsidR="002D24E7" w:rsidRPr="00B14667">
        <w:rPr>
          <w:b w:val="0"/>
        </w:rPr>
        <w:t>Características</w:t>
      </w:r>
      <w:r w:rsidRPr="00B14667">
        <w:rPr>
          <w:b w:val="0"/>
        </w:rPr>
        <w:t xml:space="preserve"> de la Tablet</w:t>
      </w:r>
      <w:bookmarkEnd w:id="306"/>
    </w:p>
    <w:tbl>
      <w:tblPr>
        <w:tblStyle w:val="Tablaconcuadrcula"/>
        <w:tblW w:w="0" w:type="auto"/>
        <w:tblLook w:val="04A0" w:firstRow="1" w:lastRow="0" w:firstColumn="1" w:lastColumn="0" w:noHBand="0" w:noVBand="1"/>
      </w:tblPr>
      <w:tblGrid>
        <w:gridCol w:w="3157"/>
        <w:gridCol w:w="5456"/>
      </w:tblGrid>
      <w:tr w:rsidR="00DA6B2F" w:rsidTr="00DA6B2F">
        <w:trPr>
          <w:trHeight w:val="70"/>
        </w:trPr>
        <w:tc>
          <w:tcPr>
            <w:tcW w:w="3157" w:type="dxa"/>
          </w:tcPr>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140"/>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Sistema Operativo</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Tablet: Android 5.0 (Lollipop)</w:t>
            </w:r>
          </w:p>
        </w:tc>
      </w:tr>
      <w:tr w:rsidR="00DA6B2F" w:rsidTr="00DA6B2F">
        <w:trPr>
          <w:trHeight w:val="357"/>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Pantalla</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Default="00DA6B2F" w:rsidP="00FB4A14">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7" LED Backlight WSVGA (1024x600) Screen</w:t>
            </w:r>
            <w:r w:rsidRPr="007A16DD">
              <w:rPr>
                <w:rFonts w:eastAsia="Times New Roman" w:cs="Arial"/>
                <w:color w:val="333333"/>
                <w:szCs w:val="24"/>
                <w:lang w:eastAsia="es-CO"/>
              </w:rPr>
              <w:br/>
              <w:t>IPS Panel</w:t>
            </w:r>
            <w:r w:rsidRPr="007A16DD">
              <w:rPr>
                <w:rFonts w:eastAsia="Times New Roman" w:cs="Arial"/>
                <w:color w:val="333333"/>
                <w:szCs w:val="24"/>
                <w:lang w:eastAsia="es-CO"/>
              </w:rPr>
              <w:br/>
              <w:t>10 finger multi-touch support</w:t>
            </w:r>
            <w:r w:rsidRPr="007A16DD">
              <w:rPr>
                <w:rFonts w:eastAsia="Times New Roman" w:cs="Arial"/>
                <w:color w:val="333333"/>
                <w:szCs w:val="24"/>
                <w:lang w:eastAsia="es-CO"/>
              </w:rPr>
              <w:br/>
              <w:t>Anti-fingerprint</w:t>
            </w:r>
            <w:r w:rsidR="00FB4A14">
              <w:rPr>
                <w:rFonts w:eastAsia="Times New Roman" w:cs="Arial"/>
                <w:color w:val="333333"/>
                <w:szCs w:val="24"/>
                <w:lang w:eastAsia="es-CO"/>
              </w:rPr>
              <w:t xml:space="preserve"> coating</w:t>
            </w:r>
            <w:r w:rsidR="00FB4A14">
              <w:rPr>
                <w:rFonts w:eastAsia="Times New Roman" w:cs="Arial"/>
                <w:color w:val="333333"/>
                <w:szCs w:val="24"/>
                <w:lang w:eastAsia="es-CO"/>
              </w:rPr>
              <w:br/>
              <w:t>Full lamination</w:t>
            </w: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CPU</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Intel® Atom™ x3-C3200 Quad-Core, 64bit</w:t>
            </w:r>
          </w:p>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Memoria</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1GB</w:t>
            </w:r>
          </w:p>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Almacenamiento</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8GB/16GB *</w:t>
            </w:r>
            <w:r w:rsidRPr="007A16DD">
              <w:rPr>
                <w:rFonts w:eastAsia="Times New Roman" w:cs="Arial"/>
                <w:color w:val="333333"/>
                <w:szCs w:val="24"/>
                <w:bdr w:val="none" w:sz="0" w:space="0" w:color="auto" w:frame="1"/>
                <w:vertAlign w:val="superscript"/>
                <w:lang w:eastAsia="es-CO"/>
              </w:rPr>
              <w:t>1</w:t>
            </w:r>
            <w:r w:rsidRPr="007A16DD">
              <w:rPr>
                <w:rFonts w:eastAsia="Times New Roman" w:cs="Arial"/>
                <w:color w:val="333333"/>
                <w:szCs w:val="24"/>
                <w:lang w:eastAsia="es-CO"/>
              </w:rPr>
              <w:br/>
              <w:t>5GB Life Time ASUS Webstorage Space *</w:t>
            </w:r>
            <w:r w:rsidRPr="007A16DD">
              <w:rPr>
                <w:rFonts w:eastAsia="Times New Roman" w:cs="Arial"/>
                <w:color w:val="333333"/>
                <w:szCs w:val="24"/>
                <w:bdr w:val="none" w:sz="0" w:space="0" w:color="auto" w:frame="1"/>
                <w:vertAlign w:val="superscript"/>
                <w:lang w:eastAsia="es-CO"/>
              </w:rPr>
              <w:t>2</w:t>
            </w:r>
            <w:r w:rsidRPr="007A16DD">
              <w:rPr>
                <w:rFonts w:eastAsia="Times New Roman" w:cs="Arial"/>
                <w:color w:val="333333"/>
                <w:szCs w:val="24"/>
                <w:lang w:eastAsia="es-CO"/>
              </w:rPr>
              <w:t> </w:t>
            </w:r>
            <w:r w:rsidRPr="007A16DD">
              <w:rPr>
                <w:rFonts w:eastAsia="Times New Roman" w:cs="Arial"/>
                <w:color w:val="333333"/>
                <w:szCs w:val="24"/>
                <w:lang w:eastAsia="es-CO"/>
              </w:rPr>
              <w:br/>
              <w:t>100GB of Google Drive space for 2 years.*</w:t>
            </w:r>
            <w:r w:rsidRPr="007A16DD">
              <w:rPr>
                <w:rFonts w:eastAsia="Times New Roman" w:cs="Arial"/>
                <w:color w:val="333333"/>
                <w:szCs w:val="24"/>
                <w:bdr w:val="none" w:sz="0" w:space="0" w:color="auto" w:frame="1"/>
                <w:vertAlign w:val="superscript"/>
                <w:lang w:eastAsia="es-CO"/>
              </w:rPr>
              <w:t>2</w:t>
            </w:r>
          </w:p>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Gráficos</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MaLi-450 MP4</w:t>
            </w:r>
          </w:p>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Datos de redes inlámbricas</w:t>
            </w:r>
          </w:p>
          <w:p w:rsidR="00DA6B2F" w:rsidRDefault="00DA6B2F" w:rsidP="00BF4888">
            <w:pPr>
              <w:spacing w:line="300" w:lineRule="atLeast"/>
              <w:jc w:val="left"/>
              <w:textAlignment w:val="baseline"/>
              <w:rPr>
                <w:rFonts w:eastAsia="Times New Roman" w:cs="Arial"/>
                <w:color w:val="333333"/>
                <w:szCs w:val="24"/>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WLAN802.11 b/g/n</w:t>
            </w:r>
            <w:r w:rsidRPr="007A16DD">
              <w:rPr>
                <w:rFonts w:eastAsia="Times New Roman" w:cs="Arial"/>
                <w:color w:val="333333"/>
                <w:szCs w:val="24"/>
                <w:lang w:eastAsia="es-CO"/>
              </w:rPr>
              <w:br/>
              <w:t>Bluetooth V4.0</w:t>
            </w:r>
            <w:r w:rsidRPr="007A16DD">
              <w:rPr>
                <w:rFonts w:eastAsia="Times New Roman" w:cs="Arial"/>
                <w:color w:val="333333"/>
                <w:szCs w:val="24"/>
                <w:lang w:eastAsia="es-CO"/>
              </w:rPr>
              <w:br/>
              <w:t>Support Miracast</w:t>
            </w:r>
          </w:p>
          <w:p w:rsidR="00DA6B2F"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Cámara</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0.3 MP Front Camera </w:t>
            </w:r>
            <w:r w:rsidRPr="007A16DD">
              <w:rPr>
                <w:rFonts w:eastAsia="Times New Roman" w:cs="Arial"/>
                <w:color w:val="333333"/>
                <w:szCs w:val="24"/>
                <w:lang w:eastAsia="es-CO"/>
              </w:rPr>
              <w:br/>
              <w:t>5 MP Rear Camera *</w:t>
            </w:r>
            <w:r w:rsidRPr="007A16DD">
              <w:rPr>
                <w:rFonts w:eastAsia="Times New Roman" w:cs="Arial"/>
                <w:color w:val="333333"/>
                <w:szCs w:val="24"/>
                <w:bdr w:val="none" w:sz="0" w:space="0" w:color="auto" w:frame="1"/>
                <w:vertAlign w:val="superscript"/>
                <w:lang w:eastAsia="es-CO"/>
              </w:rPr>
              <w:t>1</w:t>
            </w:r>
            <w:r w:rsidRPr="007A16DD">
              <w:rPr>
                <w:rFonts w:eastAsia="Times New Roman" w:cs="Arial"/>
                <w:color w:val="333333"/>
                <w:szCs w:val="24"/>
                <w:lang w:eastAsia="es-CO"/>
              </w:rPr>
              <w:br/>
            </w:r>
            <w:r w:rsidRPr="007A16DD">
              <w:rPr>
                <w:rFonts w:eastAsia="Times New Roman" w:cs="Arial"/>
                <w:color w:val="333333"/>
                <w:szCs w:val="24"/>
                <w:lang w:eastAsia="es-CO"/>
              </w:rPr>
              <w:lastRenderedPageBreak/>
              <w:t>2 MP Rear Camera *</w:t>
            </w:r>
            <w:r w:rsidRPr="007A16DD">
              <w:rPr>
                <w:rFonts w:eastAsia="Times New Roman" w:cs="Arial"/>
                <w:color w:val="333333"/>
                <w:szCs w:val="24"/>
                <w:bdr w:val="none" w:sz="0" w:space="0" w:color="auto" w:frame="1"/>
                <w:vertAlign w:val="superscript"/>
                <w:lang w:eastAsia="es-CO"/>
              </w:rPr>
              <w:t>1</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lastRenderedPageBreak/>
              <w:t>Audio</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1 x Front Speaker with DTS HD Premium Sound, Supports aptX®</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Interfaz</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1 x Micro USB</w:t>
            </w:r>
            <w:r w:rsidRPr="007A16DD">
              <w:rPr>
                <w:rFonts w:eastAsia="Times New Roman" w:cs="Arial"/>
                <w:color w:val="333333"/>
                <w:szCs w:val="24"/>
                <w:lang w:eastAsia="es-CO"/>
              </w:rPr>
              <w:br/>
              <w:t>1 × 2-in-1 Audio Jack (Headphone / Mic-in) </w:t>
            </w:r>
            <w:r w:rsidRPr="007A16DD">
              <w:rPr>
                <w:rFonts w:eastAsia="Times New Roman" w:cs="Arial"/>
                <w:color w:val="333333"/>
                <w:szCs w:val="24"/>
                <w:lang w:eastAsia="es-CO"/>
              </w:rPr>
              <w:br/>
              <w:t>1 x Micro SD Card Reader, up to 64GB SDHC</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Sensor</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G-Sensor</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Batería</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FB4A14">
            <w:pPr>
              <w:shd w:val="clear" w:color="auto" w:fill="FFFFFF"/>
              <w:spacing w:after="240"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8 hours battery life; 13Wh Li-polymer Battery</w:t>
            </w:r>
            <w:r w:rsidRPr="007A16DD">
              <w:rPr>
                <w:rFonts w:eastAsia="Times New Roman" w:cs="Arial"/>
                <w:color w:val="333333"/>
                <w:szCs w:val="24"/>
                <w:bdr w:val="none" w:sz="0" w:space="0" w:color="auto" w:frame="1"/>
                <w:vertAlign w:val="superscript"/>
                <w:lang w:eastAsia="es-CO"/>
              </w:rPr>
              <w:t>*3</w:t>
            </w:r>
          </w:p>
        </w:tc>
      </w:tr>
      <w:tr w:rsidR="00DA6B2F" w:rsidTr="00DA6B2F">
        <w:trPr>
          <w:trHeight w:val="34"/>
        </w:trPr>
        <w:tc>
          <w:tcPr>
            <w:tcW w:w="3157" w:type="dxa"/>
          </w:tcPr>
          <w:p w:rsidR="00DA6B2F" w:rsidRPr="007A16DD" w:rsidRDefault="00DA6B2F" w:rsidP="00BF4888">
            <w:pPr>
              <w:numPr>
                <w:ilvl w:val="0"/>
                <w:numId w:val="17"/>
              </w:numPr>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Navegación</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GPS, GLONASS &amp; AGPS</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70"/>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Color</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Black, White, Red, Aurora Metallic</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34"/>
        </w:trPr>
        <w:tc>
          <w:tcPr>
            <w:tcW w:w="3157" w:type="dxa"/>
          </w:tcPr>
          <w:p w:rsidR="00DA6B2F" w:rsidRPr="007A16DD" w:rsidRDefault="00DA6B2F" w:rsidP="00BF4888">
            <w:pPr>
              <w:pStyle w:val="Prrafodelista"/>
              <w:ind w:left="0"/>
              <w:rPr>
                <w:rFonts w:eastAsia="Times New Roman" w:cs="Arial"/>
                <w:color w:val="000000"/>
                <w:szCs w:val="24"/>
                <w:bdr w:val="none" w:sz="0" w:space="0" w:color="auto" w:frame="1"/>
                <w:lang w:eastAsia="es-CO"/>
              </w:rPr>
            </w:pPr>
            <w:r w:rsidRPr="007A16DD">
              <w:rPr>
                <w:rFonts w:eastAsia="Times New Roman" w:cs="Arial"/>
                <w:color w:val="000000"/>
                <w:szCs w:val="24"/>
                <w:bdr w:val="none" w:sz="0" w:space="0" w:color="auto" w:frame="1"/>
                <w:lang w:eastAsia="es-CO"/>
              </w:rPr>
              <w:t>Dimensiones</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BF4888">
            <w:pPr>
              <w:shd w:val="clear" w:color="auto" w:fill="FFFFFF"/>
              <w:spacing w:line="300" w:lineRule="atLeast"/>
              <w:jc w:val="left"/>
              <w:textAlignment w:val="baseline"/>
              <w:rPr>
                <w:rFonts w:eastAsia="Times New Roman" w:cs="Arial"/>
                <w:color w:val="333333"/>
                <w:szCs w:val="24"/>
                <w:lang w:eastAsia="es-CO"/>
              </w:rPr>
            </w:pPr>
            <w:r w:rsidRPr="007A16DD">
              <w:rPr>
                <w:rFonts w:eastAsia="Times New Roman" w:cs="Arial"/>
                <w:color w:val="333333"/>
                <w:szCs w:val="24"/>
                <w:lang w:eastAsia="es-CO"/>
              </w:rPr>
              <w:t>189 x 108 x 8.4 mm (LxWxH)*4</w:t>
            </w:r>
          </w:p>
          <w:p w:rsidR="00DA6B2F" w:rsidRPr="007A16DD" w:rsidRDefault="00DA6B2F" w:rsidP="00BF4888">
            <w:pPr>
              <w:spacing w:line="300" w:lineRule="atLeast"/>
              <w:jc w:val="left"/>
              <w:textAlignment w:val="baseline"/>
              <w:rPr>
                <w:rFonts w:eastAsia="Times New Roman" w:cs="Arial"/>
                <w:color w:val="333333"/>
                <w:szCs w:val="24"/>
                <w:lang w:eastAsia="es-CO"/>
              </w:rPr>
            </w:pPr>
          </w:p>
        </w:tc>
      </w:tr>
      <w:tr w:rsidR="00DA6B2F" w:rsidTr="00DA6B2F">
        <w:trPr>
          <w:trHeight w:val="82"/>
        </w:trPr>
        <w:tc>
          <w:tcPr>
            <w:tcW w:w="3157" w:type="dxa"/>
          </w:tcPr>
          <w:p w:rsidR="00DA6B2F" w:rsidRPr="007A16DD" w:rsidRDefault="00DA6B2F" w:rsidP="00BF4888">
            <w:pPr>
              <w:numPr>
                <w:ilvl w:val="0"/>
                <w:numId w:val="17"/>
              </w:numPr>
              <w:shd w:val="clear" w:color="auto" w:fill="FFFFFF"/>
              <w:spacing w:line="300" w:lineRule="atLeast"/>
              <w:ind w:left="0"/>
              <w:jc w:val="left"/>
              <w:textAlignment w:val="top"/>
              <w:rPr>
                <w:rFonts w:eastAsia="Times New Roman" w:cs="Arial"/>
                <w:color w:val="333333"/>
                <w:szCs w:val="24"/>
                <w:lang w:eastAsia="es-CO"/>
              </w:rPr>
            </w:pPr>
            <w:r w:rsidRPr="007A16DD">
              <w:rPr>
                <w:rFonts w:eastAsia="Times New Roman" w:cs="Arial"/>
                <w:color w:val="000000"/>
                <w:szCs w:val="24"/>
                <w:bdr w:val="none" w:sz="0" w:space="0" w:color="auto" w:frame="1"/>
                <w:lang w:eastAsia="es-CO"/>
              </w:rPr>
              <w:t>Peso</w:t>
            </w:r>
          </w:p>
          <w:p w:rsidR="00DA6B2F" w:rsidRPr="007A16DD" w:rsidRDefault="00DA6B2F" w:rsidP="00BF4888">
            <w:pPr>
              <w:numPr>
                <w:ilvl w:val="0"/>
                <w:numId w:val="17"/>
              </w:numPr>
              <w:spacing w:line="300" w:lineRule="atLeast"/>
              <w:ind w:left="0"/>
              <w:jc w:val="left"/>
              <w:textAlignment w:val="top"/>
              <w:rPr>
                <w:rFonts w:eastAsia="Times New Roman" w:cs="Arial"/>
                <w:color w:val="000000"/>
                <w:szCs w:val="24"/>
                <w:bdr w:val="none" w:sz="0" w:space="0" w:color="auto" w:frame="1"/>
                <w:lang w:eastAsia="es-CO"/>
              </w:rPr>
            </w:pPr>
          </w:p>
        </w:tc>
        <w:tc>
          <w:tcPr>
            <w:tcW w:w="5456" w:type="dxa"/>
          </w:tcPr>
          <w:p w:rsidR="00DA6B2F" w:rsidRPr="007A16DD" w:rsidRDefault="00DA6B2F" w:rsidP="00DA6B2F">
            <w:pPr>
              <w:shd w:val="clear" w:color="auto" w:fill="FFFFFF"/>
              <w:spacing w:line="300" w:lineRule="atLeast"/>
              <w:jc w:val="left"/>
              <w:textAlignment w:val="baseline"/>
              <w:rPr>
                <w:rFonts w:eastAsia="Times New Roman" w:cs="Arial"/>
                <w:color w:val="333333"/>
                <w:szCs w:val="24"/>
                <w:lang w:eastAsia="es-CO"/>
              </w:rPr>
            </w:pPr>
            <w:r>
              <w:rPr>
                <w:rFonts w:eastAsia="Times New Roman" w:cs="Arial"/>
                <w:color w:val="333333"/>
                <w:szCs w:val="24"/>
                <w:lang w:eastAsia="es-CO"/>
              </w:rPr>
              <w:t>265 g</w:t>
            </w:r>
          </w:p>
        </w:tc>
      </w:tr>
    </w:tbl>
    <w:p w:rsidR="00DA6B2F" w:rsidRDefault="00DA6B2F" w:rsidP="00333775">
      <w:pPr>
        <w:spacing w:after="0"/>
        <w:rPr>
          <w:rFonts w:cs="Arial"/>
          <w:szCs w:val="24"/>
        </w:rPr>
      </w:pPr>
    </w:p>
    <w:p w:rsidR="00DE6D2B" w:rsidRPr="0039128A" w:rsidRDefault="00DE6D2B" w:rsidP="008837B1">
      <w:pPr>
        <w:pStyle w:val="Ttulo1"/>
      </w:pPr>
      <w:bookmarkStart w:id="307" w:name="_Toc501275765"/>
      <w:bookmarkStart w:id="308" w:name="_Toc501312568"/>
      <w:bookmarkStart w:id="309" w:name="_Toc503458050"/>
      <w:r>
        <w:lastRenderedPageBreak/>
        <w:t>DECRIPCION DEL</w:t>
      </w:r>
      <w:r w:rsidR="00DA6B2F">
        <w:t xml:space="preserve"> SOFTWARE</w:t>
      </w:r>
      <w:bookmarkEnd w:id="307"/>
      <w:bookmarkEnd w:id="308"/>
      <w:bookmarkEnd w:id="309"/>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310" w:name="_Toc501312569"/>
      <w:bookmarkStart w:id="311" w:name="_Toc501312672"/>
      <w:bookmarkStart w:id="312" w:name="_Toc501313028"/>
      <w:bookmarkStart w:id="313" w:name="_Toc503352719"/>
      <w:bookmarkStart w:id="314" w:name="_Toc503367590"/>
      <w:bookmarkStart w:id="315" w:name="_Toc503382881"/>
      <w:bookmarkStart w:id="316" w:name="_Toc503382980"/>
      <w:bookmarkStart w:id="317" w:name="_Toc503383079"/>
      <w:bookmarkStart w:id="318" w:name="_Toc503422480"/>
      <w:bookmarkStart w:id="319" w:name="_Toc503434291"/>
      <w:bookmarkStart w:id="320" w:name="_Toc501275766"/>
      <w:bookmarkStart w:id="321" w:name="_Toc503458051"/>
      <w:bookmarkEnd w:id="310"/>
      <w:bookmarkEnd w:id="311"/>
      <w:bookmarkEnd w:id="312"/>
      <w:bookmarkEnd w:id="313"/>
      <w:bookmarkEnd w:id="314"/>
      <w:bookmarkEnd w:id="315"/>
      <w:bookmarkEnd w:id="316"/>
      <w:bookmarkEnd w:id="317"/>
      <w:bookmarkEnd w:id="318"/>
      <w:bookmarkEnd w:id="319"/>
      <w:bookmarkEnd w:id="321"/>
    </w:p>
    <w:p w:rsidR="006901E5" w:rsidRPr="0039128A" w:rsidRDefault="00B14667" w:rsidP="00BB07B0">
      <w:pPr>
        <w:pStyle w:val="Ttulo2"/>
      </w:pPr>
      <w:bookmarkStart w:id="322" w:name="_Toc501312570"/>
      <w:bookmarkStart w:id="323" w:name="_Toc503458052"/>
      <w:r>
        <w:t>IDE DE ARDUINO</w:t>
      </w:r>
      <w:bookmarkEnd w:id="320"/>
      <w:bookmarkEnd w:id="322"/>
      <w:bookmarkEnd w:id="323"/>
      <w:r>
        <w:t xml:space="preserve"> </w:t>
      </w:r>
    </w:p>
    <w:p w:rsidR="006901E5" w:rsidRDefault="00572B20" w:rsidP="00572B20">
      <w:pPr>
        <w:spacing w:after="0"/>
        <w:ind w:left="142" w:right="191" w:hanging="142"/>
        <w:rPr>
          <w:rFonts w:cs="Arial"/>
          <w:color w:val="444444"/>
          <w:sz w:val="22"/>
          <w:shd w:val="clear" w:color="auto" w:fill="FFFFFF"/>
        </w:rPr>
      </w:pPr>
      <w:r>
        <w:rPr>
          <w:rFonts w:cs="Arial"/>
          <w:color w:val="444444"/>
          <w:szCs w:val="24"/>
          <w:shd w:val="clear" w:color="auto" w:fill="FFFFFF"/>
        </w:rPr>
        <w:t xml:space="preserve">  </w:t>
      </w:r>
      <w:r w:rsidR="006901E5" w:rsidRPr="00572B20">
        <w:rPr>
          <w:rFonts w:cs="Arial"/>
          <w:color w:val="444444"/>
          <w:sz w:val="22"/>
          <w:shd w:val="clear" w:color="auto" w:fill="FFFFFF"/>
        </w:rPr>
        <w:t>El entorno de desarrollo integrado también llamado IDE (sigla en inglés de Integrated Development Environment), es un programa informático compuesto por un conjunto de herramientas de programación. Puede dedicarse en exclusiva a un solo lenguaje de programación o bien puede utilizarse para varios lenguajes.</w:t>
      </w:r>
      <w:r w:rsidRPr="00572B20">
        <w:rPr>
          <w:rFonts w:cs="Arial"/>
          <w:color w:val="444444"/>
          <w:sz w:val="22"/>
          <w:shd w:val="clear" w:color="auto" w:fill="FFFFFF"/>
        </w:rPr>
        <w:t xml:space="preserve"> </w:t>
      </w:r>
      <w:r w:rsidR="006901E5" w:rsidRPr="00572B20">
        <w:rPr>
          <w:rFonts w:cs="Arial"/>
          <w:color w:val="444444"/>
          <w:sz w:val="22"/>
          <w:shd w:val="clear" w:color="auto" w:fill="FFFFFF"/>
        </w:rPr>
        <w:t>Un IDE es un entorno de programación que ha sido empaquetado como un programa de aplicación; es decir, que consiste en un editor de código, un compilador, un depurador y un constructor de interfaz gráfica (GUI). Además en el caso de Arduino incorpora las herramientas para cargar el programa ya compilado en la memoria flash del hardware.</w:t>
      </w:r>
    </w:p>
    <w:p w:rsidR="00B670C1" w:rsidRPr="00572B20" w:rsidRDefault="00B670C1" w:rsidP="00572B20">
      <w:pPr>
        <w:spacing w:after="0"/>
        <w:ind w:left="142" w:right="191" w:hanging="142"/>
        <w:rPr>
          <w:rFonts w:cs="Arial"/>
          <w:color w:val="444444"/>
          <w:sz w:val="22"/>
          <w:shd w:val="clear" w:color="auto" w:fill="FFFFFF"/>
        </w:rPr>
      </w:pPr>
    </w:p>
    <w:p w:rsidR="00B670C1" w:rsidRDefault="00B670C1" w:rsidP="006901E5">
      <w:pPr>
        <w:spacing w:after="0"/>
        <w:rPr>
          <w:rFonts w:cs="Arial"/>
          <w:color w:val="444444"/>
          <w:szCs w:val="24"/>
          <w:shd w:val="clear" w:color="auto" w:fill="FFFFFF"/>
        </w:rPr>
      </w:pPr>
      <w:r>
        <w:rPr>
          <w:rFonts w:cs="Arial"/>
          <w:color w:val="444444"/>
          <w:szCs w:val="24"/>
          <w:shd w:val="clear" w:color="auto" w:fill="FFFFFF"/>
        </w:rPr>
        <w:t>En la figura 16, se observa el entorno de programación</w:t>
      </w:r>
      <w:r w:rsidR="007713FC">
        <w:rPr>
          <w:rFonts w:cs="Arial"/>
          <w:color w:val="444444"/>
          <w:szCs w:val="24"/>
          <w:shd w:val="clear" w:color="auto" w:fill="FFFFFF"/>
        </w:rPr>
        <w:t xml:space="preserve"> de la plataforma arduino, en el anexo D, se tiene la programación realizada en el IDE de arduino para el sistema de monitoreo y control.</w:t>
      </w:r>
    </w:p>
    <w:p w:rsidR="00B670C1" w:rsidRDefault="00B670C1" w:rsidP="006901E5">
      <w:pPr>
        <w:spacing w:after="0"/>
        <w:rPr>
          <w:rFonts w:cs="Arial"/>
          <w:color w:val="444444"/>
          <w:szCs w:val="24"/>
          <w:shd w:val="clear" w:color="auto" w:fill="FFFFFF"/>
        </w:rPr>
      </w:pPr>
    </w:p>
    <w:p w:rsidR="006901E5" w:rsidRPr="00720425" w:rsidRDefault="00A01F24" w:rsidP="00A01F24">
      <w:pPr>
        <w:pStyle w:val="Epgrafe"/>
        <w:rPr>
          <w:rFonts w:cs="Arial"/>
          <w:b w:val="0"/>
          <w:color w:val="444444"/>
          <w:szCs w:val="24"/>
          <w:shd w:val="clear" w:color="auto" w:fill="FFFFFF"/>
        </w:rPr>
      </w:pPr>
      <w:bookmarkStart w:id="324" w:name="_Toc503458108"/>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16</w:t>
      </w:r>
      <w:r w:rsidRPr="00720425">
        <w:rPr>
          <w:b w:val="0"/>
        </w:rPr>
        <w:fldChar w:fldCharType="end"/>
      </w:r>
      <w:r w:rsidR="009229B3">
        <w:rPr>
          <w:b w:val="0"/>
        </w:rPr>
        <w:t>.</w:t>
      </w:r>
      <w:r w:rsidRPr="00720425">
        <w:rPr>
          <w:b w:val="0"/>
        </w:rPr>
        <w:t xml:space="preserve"> </w:t>
      </w:r>
      <w:r w:rsidR="006901E5" w:rsidRPr="00720425">
        <w:rPr>
          <w:rFonts w:cs="Arial"/>
          <w:b w:val="0"/>
          <w:color w:val="444444"/>
          <w:szCs w:val="24"/>
          <w:shd w:val="clear" w:color="auto" w:fill="FFFFFF"/>
        </w:rPr>
        <w:t>IDE de arduino</w:t>
      </w:r>
      <w:bookmarkEnd w:id="324"/>
    </w:p>
    <w:p w:rsidR="006901E5" w:rsidRDefault="006901E5" w:rsidP="006901E5">
      <w:pPr>
        <w:spacing w:after="0"/>
        <w:jc w:val="center"/>
        <w:rPr>
          <w:rFonts w:cs="Arial"/>
          <w:b/>
          <w:szCs w:val="24"/>
        </w:rPr>
      </w:pPr>
      <w:r>
        <w:rPr>
          <w:noProof/>
          <w:lang w:eastAsia="es-CO"/>
        </w:rPr>
        <w:drawing>
          <wp:inline distT="0" distB="0" distL="0" distR="0" wp14:anchorId="7D4AD39D" wp14:editId="3AA53582">
            <wp:extent cx="3402419" cy="3245384"/>
            <wp:effectExtent l="0" t="0" r="7620" b="0"/>
            <wp:docPr id="4" name="Imagen 4" descr="https://cdn.sparkfun.com/assets/learn_tutorials/3/4/9/Arduino_templ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sparkfun.com/assets/learn_tutorials/3/4/9/Arduino_template.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14277" cy="3256695"/>
                    </a:xfrm>
                    <a:prstGeom prst="rect">
                      <a:avLst/>
                    </a:prstGeom>
                    <a:noFill/>
                    <a:ln>
                      <a:noFill/>
                    </a:ln>
                  </pic:spPr>
                </pic:pic>
              </a:graphicData>
            </a:graphic>
          </wp:inline>
        </w:drawing>
      </w:r>
    </w:p>
    <w:p w:rsidR="00C65688" w:rsidRDefault="006901E5" w:rsidP="006901E5">
      <w:pPr>
        <w:spacing w:after="0"/>
        <w:jc w:val="left"/>
        <w:rPr>
          <w:rFonts w:cs="Arial"/>
          <w:szCs w:val="24"/>
        </w:rPr>
      </w:pPr>
      <w:r>
        <w:rPr>
          <w:rFonts w:cs="Arial"/>
          <w:szCs w:val="24"/>
        </w:rPr>
        <w:t>Fuente: propia</w:t>
      </w:r>
    </w:p>
    <w:p w:rsidR="00C65688" w:rsidRPr="006B7720" w:rsidRDefault="00C65688" w:rsidP="008837B1">
      <w:pPr>
        <w:pStyle w:val="Ttulo2"/>
        <w:rPr>
          <w:shd w:val="clear" w:color="auto" w:fill="FFFFFF"/>
        </w:rPr>
      </w:pPr>
      <w:bookmarkStart w:id="325" w:name="_Toc501275767"/>
      <w:bookmarkStart w:id="326" w:name="_Toc501312571"/>
      <w:bookmarkStart w:id="327" w:name="_Toc503458053"/>
      <w:r>
        <w:rPr>
          <w:shd w:val="clear" w:color="auto" w:fill="FFFFFF"/>
        </w:rPr>
        <w:lastRenderedPageBreak/>
        <w:t>APP INVENTOR</w:t>
      </w:r>
      <w:bookmarkEnd w:id="325"/>
      <w:bookmarkEnd w:id="326"/>
      <w:bookmarkEnd w:id="327"/>
    </w:p>
    <w:p w:rsidR="00C65688" w:rsidRDefault="00C65688" w:rsidP="00572B20">
      <w:pPr>
        <w:spacing w:after="0"/>
        <w:ind w:left="142" w:right="191"/>
        <w:rPr>
          <w:rFonts w:cs="Arial"/>
          <w:color w:val="252525"/>
          <w:sz w:val="22"/>
          <w:shd w:val="clear" w:color="auto" w:fill="FFFFFF"/>
        </w:rPr>
      </w:pPr>
      <w:r w:rsidRPr="00572B20">
        <w:rPr>
          <w:rFonts w:cs="Arial"/>
          <w:color w:val="252525"/>
          <w:sz w:val="22"/>
          <w:shd w:val="clear" w:color="auto" w:fill="FFFFFF"/>
        </w:rPr>
        <w:t xml:space="preserve">El editor de bloques utiliza la </w:t>
      </w:r>
      <w:r w:rsidR="00333775" w:rsidRPr="00572B20">
        <w:rPr>
          <w:rFonts w:cs="Arial"/>
          <w:color w:val="252525"/>
          <w:sz w:val="22"/>
          <w:shd w:val="clear" w:color="auto" w:fill="FFFFFF"/>
        </w:rPr>
        <w:t>librería</w:t>
      </w:r>
      <w:r w:rsidRPr="00572B20">
        <w:rPr>
          <w:rFonts w:cs="Arial"/>
          <w:color w:val="252525"/>
          <w:sz w:val="22"/>
          <w:shd w:val="clear" w:color="auto" w:fill="FFFFFF"/>
        </w:rPr>
        <w:t xml:space="preserve"> Open Blocks de Java para crear un lenguaje visual a partir de bloque. </w:t>
      </w:r>
      <w:r w:rsidR="00641D88" w:rsidRPr="00572B20">
        <w:rPr>
          <w:rFonts w:cs="Arial"/>
          <w:color w:val="252525"/>
          <w:sz w:val="22"/>
          <w:shd w:val="clear" w:color="auto" w:fill="FFFFFF"/>
        </w:rPr>
        <w:t>Estas</w:t>
      </w:r>
      <w:r w:rsidRPr="00572B20">
        <w:rPr>
          <w:rFonts w:cs="Arial"/>
          <w:color w:val="252525"/>
          <w:sz w:val="22"/>
          <w:shd w:val="clear" w:color="auto" w:fill="FFFFFF"/>
        </w:rPr>
        <w:t xml:space="preserve"> </w:t>
      </w:r>
      <w:r w:rsidR="00333775" w:rsidRPr="00572B20">
        <w:rPr>
          <w:rFonts w:cs="Arial"/>
          <w:color w:val="252525"/>
          <w:sz w:val="22"/>
          <w:shd w:val="clear" w:color="auto" w:fill="FFFFFF"/>
        </w:rPr>
        <w:t>librerías</w:t>
      </w:r>
      <w:r w:rsidRPr="00572B20">
        <w:rPr>
          <w:rFonts w:cs="Arial"/>
          <w:color w:val="252525"/>
          <w:sz w:val="22"/>
          <w:shd w:val="clear" w:color="auto" w:fill="FFFFFF"/>
        </w:rPr>
        <w:t xml:space="preserve"> </w:t>
      </w:r>
      <w:r w:rsidR="00333775" w:rsidRPr="00572B20">
        <w:rPr>
          <w:rFonts w:cs="Arial"/>
          <w:color w:val="252525"/>
          <w:sz w:val="22"/>
          <w:shd w:val="clear" w:color="auto" w:fill="FFFFFF"/>
        </w:rPr>
        <w:t>están</w:t>
      </w:r>
      <w:r w:rsidRPr="00572B20">
        <w:rPr>
          <w:rFonts w:cs="Arial"/>
          <w:color w:val="252525"/>
          <w:sz w:val="22"/>
          <w:shd w:val="clear" w:color="auto" w:fill="FFFFFF"/>
        </w:rPr>
        <w:t xml:space="preserve"> </w:t>
      </w:r>
      <w:r w:rsidR="00333775" w:rsidRPr="00572B20">
        <w:rPr>
          <w:rFonts w:cs="Arial"/>
          <w:color w:val="252525"/>
          <w:sz w:val="22"/>
          <w:shd w:val="clear" w:color="auto" w:fill="FFFFFF"/>
        </w:rPr>
        <w:t>distribuidas</w:t>
      </w:r>
      <w:r w:rsidRPr="00572B20">
        <w:rPr>
          <w:rFonts w:cs="Arial"/>
          <w:color w:val="252525"/>
          <w:sz w:val="22"/>
          <w:shd w:val="clear" w:color="auto" w:fill="FFFFFF"/>
        </w:rPr>
        <w:t xml:space="preserve"> por MIT bajo su licencia libre, el compilador que traduce el lenguaje visual de los bloques para la </w:t>
      </w:r>
      <w:r w:rsidR="00333775" w:rsidRPr="00572B20">
        <w:rPr>
          <w:rFonts w:cs="Arial"/>
          <w:color w:val="252525"/>
          <w:sz w:val="22"/>
          <w:shd w:val="clear" w:color="auto" w:fill="FFFFFF"/>
        </w:rPr>
        <w:t>aplicación</w:t>
      </w:r>
      <w:r w:rsidRPr="00572B20">
        <w:rPr>
          <w:rFonts w:cs="Arial"/>
          <w:color w:val="252525"/>
          <w:sz w:val="22"/>
          <w:shd w:val="clear" w:color="auto" w:fill="FFFFFF"/>
        </w:rPr>
        <w:t xml:space="preserve"> en android  utiliza Kawa como lenguaje de </w:t>
      </w:r>
      <w:r w:rsidR="00333775" w:rsidRPr="00572B20">
        <w:rPr>
          <w:rFonts w:cs="Arial"/>
          <w:color w:val="252525"/>
          <w:sz w:val="22"/>
          <w:shd w:val="clear" w:color="auto" w:fill="FFFFFF"/>
        </w:rPr>
        <w:t>programación</w:t>
      </w:r>
      <w:r w:rsidRPr="00572B20">
        <w:rPr>
          <w:rFonts w:cs="Arial"/>
          <w:color w:val="252525"/>
          <w:sz w:val="22"/>
          <w:shd w:val="clear" w:color="auto" w:fill="FFFFFF"/>
        </w:rPr>
        <w:t xml:space="preserve">, distribuido como parte del sistema operativo GNU </w:t>
      </w:r>
      <w:r w:rsidR="00572B20" w:rsidRPr="00572B20">
        <w:rPr>
          <w:rFonts w:cs="Arial"/>
          <w:color w:val="252525"/>
          <w:sz w:val="22"/>
          <w:shd w:val="clear" w:color="auto" w:fill="FFFFFF"/>
        </w:rPr>
        <w:t xml:space="preserve">de la Free </w:t>
      </w:r>
      <w:r w:rsidR="00641D88" w:rsidRPr="00572B20">
        <w:rPr>
          <w:rFonts w:cs="Arial"/>
          <w:color w:val="252525"/>
          <w:sz w:val="22"/>
          <w:shd w:val="clear" w:color="auto" w:fill="FFFFFF"/>
        </w:rPr>
        <w:t>Software</w:t>
      </w:r>
      <w:r w:rsidR="00572B20" w:rsidRPr="00572B20">
        <w:rPr>
          <w:rFonts w:cs="Arial"/>
          <w:color w:val="252525"/>
          <w:sz w:val="22"/>
          <w:shd w:val="clear" w:color="auto" w:fill="FFFFFF"/>
        </w:rPr>
        <w:t xml:space="preserve"> Foundation. </w:t>
      </w:r>
      <w:r w:rsidRPr="00572B20">
        <w:rPr>
          <w:rFonts w:cs="Arial"/>
          <w:color w:val="252525"/>
          <w:sz w:val="22"/>
          <w:shd w:val="clear" w:color="auto" w:fill="FFFFFF"/>
        </w:rPr>
        <w:t xml:space="preserve">Con App Inventor se puede tener una </w:t>
      </w:r>
      <w:r w:rsidR="00333775" w:rsidRPr="00572B20">
        <w:rPr>
          <w:rFonts w:cs="Arial"/>
          <w:color w:val="252525"/>
          <w:sz w:val="22"/>
          <w:shd w:val="clear" w:color="auto" w:fill="FFFFFF"/>
        </w:rPr>
        <w:t>aplicación</w:t>
      </w:r>
      <w:r w:rsidRPr="00572B20">
        <w:rPr>
          <w:rFonts w:cs="Arial"/>
          <w:color w:val="252525"/>
          <w:sz w:val="22"/>
          <w:shd w:val="clear" w:color="auto" w:fill="FFFFFF"/>
        </w:rPr>
        <w:t xml:space="preserve"> en funcionamiento en una hora o menos, también se pueden programar aplicaciones </w:t>
      </w:r>
      <w:r w:rsidR="00333775" w:rsidRPr="00572B20">
        <w:rPr>
          <w:rFonts w:cs="Arial"/>
          <w:color w:val="252525"/>
          <w:sz w:val="22"/>
          <w:shd w:val="clear" w:color="auto" w:fill="FFFFFF"/>
        </w:rPr>
        <w:t>más</w:t>
      </w:r>
      <w:r w:rsidRPr="00572B20">
        <w:rPr>
          <w:rFonts w:cs="Arial"/>
          <w:color w:val="252525"/>
          <w:sz w:val="22"/>
          <w:shd w:val="clear" w:color="auto" w:fill="FFFFFF"/>
        </w:rPr>
        <w:t xml:space="preserve"> complejas en menos tiempo que con los lenguajes </w:t>
      </w:r>
      <w:r w:rsidR="00333775" w:rsidRPr="00572B20">
        <w:rPr>
          <w:rFonts w:cs="Arial"/>
          <w:color w:val="252525"/>
          <w:sz w:val="22"/>
          <w:shd w:val="clear" w:color="auto" w:fill="FFFFFF"/>
        </w:rPr>
        <w:t>más</w:t>
      </w:r>
      <w:r w:rsidRPr="00572B20">
        <w:rPr>
          <w:rFonts w:cs="Arial"/>
          <w:color w:val="252525"/>
          <w:sz w:val="22"/>
          <w:shd w:val="clear" w:color="auto" w:fill="FFFFFF"/>
        </w:rPr>
        <w:t xml:space="preserve"> utilizados que son basados en texto. App Inventor se ejecuta como servicio Web que es administrado por el personal del Centro del MIT para el aprendizaje y la creación de aplicaciones móviles.</w:t>
      </w:r>
      <w:r w:rsidR="00D671C0" w:rsidRPr="00572B20">
        <w:rPr>
          <w:rStyle w:val="Refdenotaalpie"/>
          <w:rFonts w:cs="Arial"/>
          <w:color w:val="252525"/>
          <w:sz w:val="22"/>
          <w:shd w:val="clear" w:color="auto" w:fill="FFFFFF"/>
        </w:rPr>
        <w:footnoteReference w:id="15"/>
      </w:r>
    </w:p>
    <w:p w:rsidR="00B670C1" w:rsidRDefault="00B670C1" w:rsidP="00572B20">
      <w:pPr>
        <w:spacing w:after="0"/>
        <w:ind w:left="142" w:right="191"/>
        <w:rPr>
          <w:rFonts w:cs="Arial"/>
          <w:color w:val="252525"/>
          <w:sz w:val="22"/>
          <w:shd w:val="clear" w:color="auto" w:fill="FFFFFF"/>
        </w:rPr>
      </w:pPr>
    </w:p>
    <w:p w:rsidR="00B670C1" w:rsidRPr="00572B20" w:rsidRDefault="00B670C1" w:rsidP="00572B20">
      <w:pPr>
        <w:spacing w:after="0"/>
        <w:ind w:left="142" w:right="191"/>
        <w:rPr>
          <w:rFonts w:cs="Arial"/>
          <w:color w:val="252525"/>
          <w:sz w:val="22"/>
          <w:shd w:val="clear" w:color="auto" w:fill="FFFFFF"/>
        </w:rPr>
      </w:pPr>
      <w:r>
        <w:rPr>
          <w:rFonts w:cs="Arial"/>
          <w:color w:val="444444"/>
          <w:szCs w:val="24"/>
          <w:shd w:val="clear" w:color="auto" w:fill="FFFFFF"/>
        </w:rPr>
        <w:t>En la figura 17, se observa el entorno de programación d</w:t>
      </w:r>
      <w:r w:rsidR="009D00BC">
        <w:rPr>
          <w:rFonts w:cs="Arial"/>
          <w:color w:val="444444"/>
          <w:szCs w:val="24"/>
          <w:shd w:val="clear" w:color="auto" w:fill="FFFFFF"/>
        </w:rPr>
        <w:t xml:space="preserve">e la </w:t>
      </w:r>
      <w:r w:rsidR="00B321B8">
        <w:rPr>
          <w:rFonts w:cs="Arial"/>
          <w:color w:val="444444"/>
          <w:szCs w:val="24"/>
          <w:shd w:val="clear" w:color="auto" w:fill="FFFFFF"/>
        </w:rPr>
        <w:t>plataforma</w:t>
      </w:r>
      <w:r w:rsidR="007713FC">
        <w:rPr>
          <w:rFonts w:cs="Arial"/>
          <w:color w:val="444444"/>
          <w:szCs w:val="24"/>
          <w:shd w:val="clear" w:color="auto" w:fill="FFFFFF"/>
        </w:rPr>
        <w:t xml:space="preserve"> App Inventor 2, en el anexo E, se puede observar la programación realizada para la creación de la APP de monitoreo y control.</w:t>
      </w:r>
    </w:p>
    <w:p w:rsidR="00C65688" w:rsidRDefault="00C65688" w:rsidP="00C65688">
      <w:pPr>
        <w:spacing w:after="0"/>
        <w:rPr>
          <w:rFonts w:cs="Arial"/>
          <w:color w:val="252525"/>
          <w:szCs w:val="24"/>
          <w:shd w:val="clear" w:color="auto" w:fill="FFFFFF"/>
        </w:rPr>
      </w:pPr>
    </w:p>
    <w:p w:rsidR="00C65688" w:rsidRPr="00C65688" w:rsidRDefault="00C65688" w:rsidP="00C65688">
      <w:pPr>
        <w:spacing w:after="0"/>
        <w:rPr>
          <w:rFonts w:cs="Arial"/>
          <w:color w:val="252525"/>
          <w:szCs w:val="24"/>
          <w:shd w:val="clear" w:color="auto" w:fill="FFFFFF"/>
        </w:rPr>
      </w:pPr>
    </w:p>
    <w:p w:rsidR="00C65688" w:rsidRPr="00FF75B5" w:rsidRDefault="00A01F24" w:rsidP="00A01F24">
      <w:pPr>
        <w:pStyle w:val="Epgrafe"/>
        <w:rPr>
          <w:rFonts w:cs="Arial"/>
          <w:b w:val="0"/>
          <w:color w:val="252525"/>
          <w:szCs w:val="24"/>
          <w:shd w:val="clear" w:color="auto" w:fill="FFFFFF"/>
        </w:rPr>
      </w:pPr>
      <w:bookmarkStart w:id="328" w:name="_Toc503458109"/>
      <w:r w:rsidRPr="00720425">
        <w:rPr>
          <w:b w:val="0"/>
        </w:rPr>
        <w:t>Figur</w:t>
      </w:r>
      <w:r w:rsidRPr="00FF75B5">
        <w:rPr>
          <w:b w:val="0"/>
          <w:szCs w:val="24"/>
        </w:rPr>
        <w:t xml:space="preserve">a </w:t>
      </w:r>
      <w:r w:rsidRPr="00FF75B5">
        <w:rPr>
          <w:b w:val="0"/>
          <w:szCs w:val="24"/>
        </w:rPr>
        <w:fldChar w:fldCharType="begin"/>
      </w:r>
      <w:r w:rsidRPr="00FF75B5">
        <w:rPr>
          <w:b w:val="0"/>
          <w:szCs w:val="24"/>
        </w:rPr>
        <w:instrText xml:space="preserve"> SEQ Figura \* ARABIC </w:instrText>
      </w:r>
      <w:r w:rsidRPr="00FF75B5">
        <w:rPr>
          <w:b w:val="0"/>
          <w:szCs w:val="24"/>
        </w:rPr>
        <w:fldChar w:fldCharType="separate"/>
      </w:r>
      <w:r w:rsidR="001E0741">
        <w:rPr>
          <w:b w:val="0"/>
          <w:noProof/>
          <w:szCs w:val="24"/>
        </w:rPr>
        <w:t>17</w:t>
      </w:r>
      <w:r w:rsidRPr="00FF75B5">
        <w:rPr>
          <w:b w:val="0"/>
          <w:szCs w:val="24"/>
        </w:rPr>
        <w:fldChar w:fldCharType="end"/>
      </w:r>
      <w:r w:rsidR="009229B3" w:rsidRPr="00FF75B5">
        <w:rPr>
          <w:b w:val="0"/>
          <w:szCs w:val="24"/>
        </w:rPr>
        <w:t>.</w:t>
      </w:r>
      <w:r w:rsidRPr="00FF75B5">
        <w:rPr>
          <w:b w:val="0"/>
          <w:szCs w:val="24"/>
        </w:rPr>
        <w:t xml:space="preserve"> </w:t>
      </w:r>
      <w:r w:rsidR="00333775" w:rsidRPr="00FF75B5">
        <w:rPr>
          <w:rFonts w:cs="Arial"/>
          <w:b w:val="0"/>
          <w:color w:val="252525"/>
          <w:szCs w:val="24"/>
          <w:shd w:val="clear" w:color="auto" w:fill="FFFFFF"/>
        </w:rPr>
        <w:t>App</w:t>
      </w:r>
      <w:r w:rsidR="00C65688" w:rsidRPr="00FF75B5">
        <w:rPr>
          <w:rFonts w:cs="Arial"/>
          <w:b w:val="0"/>
          <w:color w:val="252525"/>
          <w:szCs w:val="24"/>
          <w:shd w:val="clear" w:color="auto" w:fill="FFFFFF"/>
        </w:rPr>
        <w:t xml:space="preserve"> inventor entorno de programación</w:t>
      </w:r>
      <w:bookmarkEnd w:id="328"/>
    </w:p>
    <w:p w:rsidR="00C65688" w:rsidRDefault="00C65688" w:rsidP="006901E5">
      <w:pPr>
        <w:spacing w:after="0"/>
        <w:jc w:val="left"/>
        <w:rPr>
          <w:rFonts w:cs="Arial"/>
          <w:color w:val="252525"/>
          <w:sz w:val="21"/>
          <w:szCs w:val="21"/>
          <w:shd w:val="clear" w:color="auto" w:fill="FFFFFF"/>
        </w:rPr>
      </w:pPr>
    </w:p>
    <w:p w:rsidR="00C65688" w:rsidRDefault="00C65688" w:rsidP="006901E5">
      <w:pPr>
        <w:spacing w:after="0"/>
        <w:jc w:val="left"/>
        <w:rPr>
          <w:rFonts w:cs="Arial"/>
          <w:szCs w:val="24"/>
        </w:rPr>
      </w:pPr>
      <w:r>
        <w:rPr>
          <w:noProof/>
          <w:lang w:eastAsia="es-CO"/>
        </w:rPr>
        <w:drawing>
          <wp:inline distT="0" distB="0" distL="0" distR="0" wp14:anchorId="6F027F49" wp14:editId="4DDA032A">
            <wp:extent cx="5048250" cy="2841004"/>
            <wp:effectExtent l="0" t="0" r="0" b="0"/>
            <wp:docPr id="9" name="Imagen 9" descr="Resultado de imagen para app inven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app inventor"/>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63038" cy="2849326"/>
                    </a:xfrm>
                    <a:prstGeom prst="rect">
                      <a:avLst/>
                    </a:prstGeom>
                    <a:noFill/>
                    <a:ln>
                      <a:noFill/>
                    </a:ln>
                  </pic:spPr>
                </pic:pic>
              </a:graphicData>
            </a:graphic>
          </wp:inline>
        </w:drawing>
      </w:r>
    </w:p>
    <w:p w:rsidR="00C65688" w:rsidRDefault="00C65688" w:rsidP="006901E5">
      <w:pPr>
        <w:spacing w:after="0"/>
        <w:jc w:val="left"/>
        <w:rPr>
          <w:rFonts w:cs="Arial"/>
          <w:szCs w:val="24"/>
        </w:rPr>
      </w:pPr>
    </w:p>
    <w:p w:rsidR="00C65688" w:rsidRDefault="00C65688" w:rsidP="006901E5">
      <w:pPr>
        <w:spacing w:after="0"/>
        <w:jc w:val="left"/>
        <w:rPr>
          <w:rFonts w:cs="Arial"/>
          <w:szCs w:val="24"/>
        </w:rPr>
      </w:pPr>
      <w:r>
        <w:rPr>
          <w:rFonts w:cs="Arial"/>
          <w:szCs w:val="24"/>
        </w:rPr>
        <w:t xml:space="preserve">Fuente: </w:t>
      </w:r>
      <w:hyperlink r:id="rId38" w:history="1">
        <w:r w:rsidRPr="00FF75B5">
          <w:rPr>
            <w:rStyle w:val="Hipervnculo"/>
            <w:rFonts w:cs="Arial"/>
            <w:color w:val="auto"/>
            <w:szCs w:val="24"/>
            <w:u w:val="none"/>
          </w:rPr>
          <w:t>http://appinventor4.blogspot.com.co/p/blog-page.html</w:t>
        </w:r>
      </w:hyperlink>
    </w:p>
    <w:p w:rsidR="00F908F6" w:rsidRPr="0039128A" w:rsidRDefault="00D661A1" w:rsidP="008837B1">
      <w:pPr>
        <w:pStyle w:val="Ttulo1"/>
      </w:pPr>
      <w:bookmarkStart w:id="329" w:name="_Toc501275768"/>
      <w:bookmarkStart w:id="330" w:name="_Toc501312572"/>
      <w:bookmarkStart w:id="331" w:name="_Toc503458054"/>
      <w:r>
        <w:lastRenderedPageBreak/>
        <w:t>CIRCUITOS DE MEDICION</w:t>
      </w:r>
      <w:bookmarkEnd w:id="329"/>
      <w:bookmarkEnd w:id="330"/>
      <w:bookmarkEnd w:id="331"/>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332" w:name="_Toc501312573"/>
      <w:bookmarkStart w:id="333" w:name="_Toc501312676"/>
      <w:bookmarkStart w:id="334" w:name="_Toc501313032"/>
      <w:bookmarkStart w:id="335" w:name="_Toc503352723"/>
      <w:bookmarkStart w:id="336" w:name="_Toc503367594"/>
      <w:bookmarkStart w:id="337" w:name="_Toc503382885"/>
      <w:bookmarkStart w:id="338" w:name="_Toc503382984"/>
      <w:bookmarkStart w:id="339" w:name="_Toc503383083"/>
      <w:bookmarkStart w:id="340" w:name="_Toc503422484"/>
      <w:bookmarkStart w:id="341" w:name="_Toc503434295"/>
      <w:bookmarkStart w:id="342" w:name="_Toc501275769"/>
      <w:bookmarkStart w:id="343" w:name="_Toc503458055"/>
      <w:bookmarkEnd w:id="332"/>
      <w:bookmarkEnd w:id="333"/>
      <w:bookmarkEnd w:id="334"/>
      <w:bookmarkEnd w:id="335"/>
      <w:bookmarkEnd w:id="336"/>
      <w:bookmarkEnd w:id="337"/>
      <w:bookmarkEnd w:id="338"/>
      <w:bookmarkEnd w:id="339"/>
      <w:bookmarkEnd w:id="340"/>
      <w:bookmarkEnd w:id="341"/>
      <w:bookmarkEnd w:id="343"/>
    </w:p>
    <w:p w:rsidR="00F908F6" w:rsidRPr="0039128A" w:rsidRDefault="00F908F6" w:rsidP="00BB07B0">
      <w:pPr>
        <w:pStyle w:val="Ttulo2"/>
      </w:pPr>
      <w:bookmarkStart w:id="344" w:name="_Toc501312574"/>
      <w:bookmarkStart w:id="345" w:name="_Toc503458056"/>
      <w:r>
        <w:t>MEDICION DE TEMPERATURA</w:t>
      </w:r>
      <w:bookmarkEnd w:id="342"/>
      <w:bookmarkEnd w:id="344"/>
      <w:bookmarkEnd w:id="345"/>
    </w:p>
    <w:p w:rsidR="00F908F6" w:rsidRDefault="00F908F6" w:rsidP="00F908F6">
      <w:pPr>
        <w:spacing w:after="0"/>
        <w:rPr>
          <w:rFonts w:cs="Arial"/>
          <w:szCs w:val="24"/>
        </w:rPr>
      </w:pPr>
      <w:r w:rsidRPr="00F908F6">
        <w:rPr>
          <w:rFonts w:cs="Arial"/>
          <w:szCs w:val="24"/>
        </w:rPr>
        <w:t xml:space="preserve">Para </w:t>
      </w:r>
      <w:r w:rsidR="00333775" w:rsidRPr="00F908F6">
        <w:rPr>
          <w:rFonts w:cs="Arial"/>
          <w:szCs w:val="24"/>
        </w:rPr>
        <w:t>la medición</w:t>
      </w:r>
      <w:r w:rsidRPr="00F908F6">
        <w:rPr>
          <w:rFonts w:cs="Arial"/>
          <w:szCs w:val="24"/>
        </w:rPr>
        <w:t xml:space="preserve"> de la temperatura se utiliza el lazo de corriente de 4 a 20 mA,</w:t>
      </w:r>
      <w:r w:rsidR="00B670C1">
        <w:rPr>
          <w:rFonts w:cs="Arial"/>
          <w:szCs w:val="24"/>
        </w:rPr>
        <w:t xml:space="preserve"> que se observa en la figura 18,</w:t>
      </w:r>
      <w:r w:rsidRPr="00F908F6">
        <w:rPr>
          <w:rFonts w:cs="Arial"/>
          <w:szCs w:val="24"/>
        </w:rPr>
        <w:t xml:space="preserve"> este tipo de conexión permite escalizar un rango de </w:t>
      </w:r>
      <w:r w:rsidR="00333775" w:rsidRPr="00F908F6">
        <w:rPr>
          <w:rFonts w:cs="Arial"/>
          <w:szCs w:val="24"/>
        </w:rPr>
        <w:t>temperaturas</w:t>
      </w:r>
      <w:r w:rsidRPr="00F908F6">
        <w:rPr>
          <w:rFonts w:cs="Arial"/>
          <w:szCs w:val="24"/>
        </w:rPr>
        <w:t xml:space="preserve"> que depende del nivel de corriente que se </w:t>
      </w:r>
      <w:r w:rsidR="00333775" w:rsidRPr="00F908F6">
        <w:rPr>
          <w:rFonts w:cs="Arial"/>
          <w:szCs w:val="24"/>
        </w:rPr>
        <w:t>esté</w:t>
      </w:r>
      <w:r w:rsidRPr="00F908F6">
        <w:rPr>
          <w:rFonts w:cs="Arial"/>
          <w:szCs w:val="24"/>
        </w:rPr>
        <w:t xml:space="preserve"> midiendo</w:t>
      </w:r>
      <w:r w:rsidR="00333775">
        <w:rPr>
          <w:rFonts w:cs="Arial"/>
          <w:szCs w:val="24"/>
        </w:rPr>
        <w:t>, este es usado de manera frec</w:t>
      </w:r>
      <w:r>
        <w:rPr>
          <w:rFonts w:cs="Arial"/>
          <w:szCs w:val="24"/>
        </w:rPr>
        <w:t>u</w:t>
      </w:r>
      <w:r w:rsidR="00333775">
        <w:rPr>
          <w:rFonts w:cs="Arial"/>
          <w:szCs w:val="24"/>
        </w:rPr>
        <w:t>e</w:t>
      </w:r>
      <w:r>
        <w:rPr>
          <w:rFonts w:cs="Arial"/>
          <w:szCs w:val="24"/>
        </w:rPr>
        <w:t xml:space="preserve">nte en la industria para mediciones de diferentes tipos de variables </w:t>
      </w:r>
      <w:r w:rsidR="00333775">
        <w:rPr>
          <w:rFonts w:cs="Arial"/>
          <w:szCs w:val="24"/>
        </w:rPr>
        <w:t>ya</w:t>
      </w:r>
      <w:r>
        <w:rPr>
          <w:rFonts w:cs="Arial"/>
          <w:szCs w:val="24"/>
        </w:rPr>
        <w:t xml:space="preserve"> que permite alcanzar grandes distancias, la implementación se muestra </w:t>
      </w:r>
      <w:r w:rsidR="00333775">
        <w:rPr>
          <w:rFonts w:cs="Arial"/>
          <w:szCs w:val="24"/>
        </w:rPr>
        <w:t>a continuación</w:t>
      </w:r>
      <w:r>
        <w:rPr>
          <w:rFonts w:cs="Arial"/>
          <w:szCs w:val="24"/>
        </w:rPr>
        <w:t xml:space="preserve"> en el circuito se puede observar que es una serie que se forma por una fuente de </w:t>
      </w:r>
      <w:r w:rsidR="00333775">
        <w:rPr>
          <w:rFonts w:cs="Arial"/>
          <w:szCs w:val="24"/>
        </w:rPr>
        <w:t>alimentación</w:t>
      </w:r>
      <w:r>
        <w:rPr>
          <w:rFonts w:cs="Arial"/>
          <w:szCs w:val="24"/>
        </w:rPr>
        <w:t xml:space="preserve"> de 24 voltios, el transmisor y el dispositivo de adquisición en este caso el arduino.</w:t>
      </w:r>
    </w:p>
    <w:p w:rsidR="00F908F6" w:rsidRPr="00720425" w:rsidRDefault="00F908F6" w:rsidP="00F908F6">
      <w:pPr>
        <w:spacing w:after="0"/>
        <w:rPr>
          <w:rFonts w:cs="Arial"/>
          <w:szCs w:val="24"/>
        </w:rPr>
      </w:pPr>
    </w:p>
    <w:p w:rsidR="00F908F6" w:rsidRDefault="005F5597" w:rsidP="00FF75B5">
      <w:pPr>
        <w:pStyle w:val="Epgrafe"/>
        <w:rPr>
          <w:rFonts w:cs="Arial"/>
          <w:b w:val="0"/>
          <w:szCs w:val="24"/>
        </w:rPr>
      </w:pPr>
      <w:bookmarkStart w:id="346" w:name="_Toc485993608"/>
      <w:bookmarkStart w:id="347" w:name="_Toc486313936"/>
      <w:bookmarkStart w:id="348" w:name="_Toc503458110"/>
      <w:r>
        <w:rPr>
          <w:b w:val="0"/>
        </w:rPr>
        <w:t xml:space="preserve">Figura </w:t>
      </w:r>
      <w:r w:rsidR="00A01F24" w:rsidRPr="00720425">
        <w:rPr>
          <w:b w:val="0"/>
        </w:rPr>
        <w:fldChar w:fldCharType="begin"/>
      </w:r>
      <w:r w:rsidR="00A01F24" w:rsidRPr="00720425">
        <w:rPr>
          <w:b w:val="0"/>
        </w:rPr>
        <w:instrText xml:space="preserve"> SEQ Figura \* ARABIC </w:instrText>
      </w:r>
      <w:r w:rsidR="00A01F24" w:rsidRPr="00720425">
        <w:rPr>
          <w:b w:val="0"/>
        </w:rPr>
        <w:fldChar w:fldCharType="separate"/>
      </w:r>
      <w:r w:rsidR="001E0741">
        <w:rPr>
          <w:b w:val="0"/>
          <w:noProof/>
        </w:rPr>
        <w:t>18</w:t>
      </w:r>
      <w:r w:rsidR="00A01F24" w:rsidRPr="00720425">
        <w:rPr>
          <w:b w:val="0"/>
        </w:rPr>
        <w:fldChar w:fldCharType="end"/>
      </w:r>
      <w:r w:rsidR="009229B3">
        <w:rPr>
          <w:b w:val="0"/>
        </w:rPr>
        <w:t>.</w:t>
      </w:r>
      <w:r w:rsidR="002D1D80">
        <w:rPr>
          <w:b w:val="0"/>
        </w:rPr>
        <w:t xml:space="preserve"> </w:t>
      </w:r>
      <w:r w:rsidR="00F908F6" w:rsidRPr="00720425">
        <w:rPr>
          <w:rFonts w:cs="Arial"/>
          <w:b w:val="0"/>
          <w:szCs w:val="24"/>
        </w:rPr>
        <w:t>Conexión de la salida del conver</w:t>
      </w:r>
      <w:r w:rsidR="00F34FCC">
        <w:rPr>
          <w:rFonts w:cs="Arial"/>
          <w:b w:val="0"/>
          <w:szCs w:val="24"/>
        </w:rPr>
        <w:t xml:space="preserve">sor de 4 a 20 mA de la PT100 al </w:t>
      </w:r>
      <w:r w:rsidR="00F908F6" w:rsidRPr="00720425">
        <w:rPr>
          <w:rFonts w:cs="Arial"/>
          <w:b w:val="0"/>
          <w:szCs w:val="24"/>
        </w:rPr>
        <w:t>arduino</w:t>
      </w:r>
      <w:bookmarkEnd w:id="346"/>
      <w:bookmarkEnd w:id="347"/>
      <w:bookmarkEnd w:id="348"/>
    </w:p>
    <w:p w:rsidR="00E060DA" w:rsidRPr="00E060DA" w:rsidRDefault="00E060DA" w:rsidP="00E060DA">
      <w:r w:rsidRPr="00E060DA">
        <w:rPr>
          <w:noProof/>
          <w:lang w:eastAsia="es-CO"/>
        </w:rPr>
        <w:drawing>
          <wp:inline distT="0" distB="0" distL="0" distR="0" wp14:anchorId="3FB82E76" wp14:editId="17DB344B">
            <wp:extent cx="4392488" cy="2470775"/>
            <wp:effectExtent l="0" t="0" r="8255" b="6350"/>
            <wp:docPr id="92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392488" cy="2470775"/>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rsidR="00E060DA" w:rsidRDefault="00E060DA" w:rsidP="00D661A1">
      <w:pPr>
        <w:spacing w:after="0"/>
        <w:rPr>
          <w:rFonts w:cs="Arial"/>
          <w:szCs w:val="24"/>
        </w:rPr>
      </w:pPr>
    </w:p>
    <w:p w:rsidR="00FF75B5" w:rsidRDefault="00E060DA" w:rsidP="00E060DA">
      <w:pPr>
        <w:spacing w:after="0"/>
        <w:jc w:val="left"/>
        <w:rPr>
          <w:rFonts w:cs="Arial"/>
          <w:szCs w:val="24"/>
        </w:rPr>
      </w:pPr>
      <w:r>
        <w:rPr>
          <w:rFonts w:cs="Arial"/>
          <w:szCs w:val="24"/>
        </w:rPr>
        <w:t xml:space="preserve">Fuente: </w:t>
      </w:r>
    </w:p>
    <w:p w:rsidR="00E060DA" w:rsidRDefault="00E060DA" w:rsidP="00FF75B5">
      <w:pPr>
        <w:spacing w:after="0"/>
        <w:rPr>
          <w:rFonts w:cs="Arial"/>
          <w:szCs w:val="24"/>
        </w:rPr>
      </w:pPr>
      <w:r w:rsidRPr="00E060DA">
        <w:rPr>
          <w:rFonts w:cs="Arial"/>
          <w:szCs w:val="24"/>
        </w:rPr>
        <w:t>http://www.automatizanos.com/articles/2016/02/09/medicion-de-temperatura-con-rtd-pt100-transmisor-4-20-ma-y-arduino</w:t>
      </w:r>
    </w:p>
    <w:p w:rsidR="00E060DA" w:rsidRDefault="00E060DA" w:rsidP="00D661A1">
      <w:pPr>
        <w:spacing w:after="0"/>
        <w:rPr>
          <w:rFonts w:cs="Arial"/>
          <w:szCs w:val="24"/>
        </w:rPr>
      </w:pPr>
    </w:p>
    <w:p w:rsidR="00D661A1" w:rsidRDefault="00D661A1" w:rsidP="00D661A1">
      <w:pPr>
        <w:spacing w:after="0"/>
        <w:rPr>
          <w:rFonts w:cs="Arial"/>
          <w:szCs w:val="24"/>
        </w:rPr>
      </w:pPr>
      <w:r>
        <w:rPr>
          <w:rFonts w:cs="Arial"/>
          <w:szCs w:val="24"/>
        </w:rPr>
        <w:t xml:space="preserve">El transmisor internamente </w:t>
      </w:r>
      <w:r w:rsidR="00333775">
        <w:rPr>
          <w:rFonts w:cs="Arial"/>
          <w:szCs w:val="24"/>
        </w:rPr>
        <w:t>está</w:t>
      </w:r>
      <w:r>
        <w:rPr>
          <w:rFonts w:cs="Arial"/>
          <w:szCs w:val="24"/>
        </w:rPr>
        <w:t xml:space="preserve"> compuesto por </w:t>
      </w:r>
      <w:r w:rsidR="00333775">
        <w:rPr>
          <w:rFonts w:cs="Arial"/>
          <w:szCs w:val="24"/>
        </w:rPr>
        <w:t>amplificadores</w:t>
      </w:r>
      <w:r>
        <w:rPr>
          <w:rFonts w:cs="Arial"/>
          <w:szCs w:val="24"/>
        </w:rPr>
        <w:t xml:space="preserve"> operaciones que captan la leve señal dada por la pt100 en este caso la variación de resistencia y la </w:t>
      </w:r>
      <w:r>
        <w:rPr>
          <w:rFonts w:cs="Arial"/>
          <w:szCs w:val="24"/>
        </w:rPr>
        <w:lastRenderedPageBreak/>
        <w:t xml:space="preserve">convierten en un nivel de corriente, haciendo una aclaración para que </w:t>
      </w:r>
      <w:r w:rsidR="00333775">
        <w:rPr>
          <w:rFonts w:cs="Arial"/>
          <w:szCs w:val="24"/>
        </w:rPr>
        <w:t>el a</w:t>
      </w:r>
      <w:r>
        <w:rPr>
          <w:rFonts w:cs="Arial"/>
          <w:szCs w:val="24"/>
        </w:rPr>
        <w:t>rduino</w:t>
      </w:r>
      <w:r w:rsidR="00333775">
        <w:rPr>
          <w:rFonts w:cs="Arial"/>
          <w:szCs w:val="24"/>
        </w:rPr>
        <w:t xml:space="preserve"> </w:t>
      </w:r>
      <w:r>
        <w:rPr>
          <w:rFonts w:cs="Arial"/>
          <w:szCs w:val="24"/>
        </w:rPr>
        <w:t xml:space="preserve">pueda captar esta señal de </w:t>
      </w:r>
      <w:r w:rsidR="00333775">
        <w:rPr>
          <w:rFonts w:cs="Arial"/>
          <w:szCs w:val="24"/>
        </w:rPr>
        <w:t>corriente</w:t>
      </w:r>
      <w:r>
        <w:rPr>
          <w:rFonts w:cs="Arial"/>
          <w:szCs w:val="24"/>
        </w:rPr>
        <w:t xml:space="preserve"> hay que hacer la conversión de </w:t>
      </w:r>
      <w:r w:rsidR="00333775">
        <w:rPr>
          <w:rFonts w:cs="Arial"/>
          <w:szCs w:val="24"/>
        </w:rPr>
        <w:t>corriente</w:t>
      </w:r>
      <w:r>
        <w:rPr>
          <w:rFonts w:cs="Arial"/>
          <w:szCs w:val="24"/>
        </w:rPr>
        <w:t xml:space="preserve"> a voltaje, </w:t>
      </w:r>
      <w:r w:rsidR="00333775">
        <w:rPr>
          <w:rFonts w:cs="Arial"/>
          <w:szCs w:val="24"/>
        </w:rPr>
        <w:t>esto se</w:t>
      </w:r>
      <w:r>
        <w:rPr>
          <w:rFonts w:cs="Arial"/>
          <w:szCs w:val="24"/>
        </w:rPr>
        <w:t xml:space="preserve"> logra agregando al lazo una resistencia de 250 ohmios que por ley de</w:t>
      </w:r>
      <w:r w:rsidR="002D24E7">
        <w:rPr>
          <w:rFonts w:cs="Arial"/>
          <w:szCs w:val="24"/>
        </w:rPr>
        <w:t xml:space="preserve"> ohm da lo siguiente.</w:t>
      </w:r>
    </w:p>
    <w:p w:rsidR="00D661A1" w:rsidRDefault="00333775" w:rsidP="00D661A1">
      <w:pPr>
        <w:spacing w:after="0"/>
        <w:rPr>
          <w:rFonts w:cs="Arial"/>
          <w:szCs w:val="24"/>
        </w:rPr>
      </w:pPr>
      <w:r>
        <w:rPr>
          <w:rFonts w:cs="Arial"/>
          <w:szCs w:val="24"/>
        </w:rPr>
        <w:t>Para un ni</w:t>
      </w:r>
      <w:r w:rsidR="00285711">
        <w:rPr>
          <w:rFonts w:cs="Arial"/>
          <w:szCs w:val="24"/>
        </w:rPr>
        <w:t>vel máximo de 20 mA</w:t>
      </w:r>
    </w:p>
    <w:p w:rsidR="00D661A1" w:rsidRPr="00D661A1" w:rsidRDefault="00D661A1" w:rsidP="00D661A1">
      <w:pPr>
        <w:spacing w:after="0"/>
        <w:rPr>
          <w:rFonts w:eastAsiaTheme="minorEastAsia" w:cs="Arial"/>
          <w:szCs w:val="24"/>
        </w:rPr>
      </w:pPr>
      <m:oMathPara>
        <m:oMath>
          <m:r>
            <w:rPr>
              <w:rFonts w:ascii="Cambria Math" w:hAnsi="Cambria Math" w:cs="Arial"/>
              <w:szCs w:val="24"/>
            </w:rPr>
            <m:t>V=0.02A*250Ω =5 V</m:t>
          </m:r>
        </m:oMath>
      </m:oMathPara>
    </w:p>
    <w:p w:rsidR="00D661A1" w:rsidRDefault="00D661A1" w:rsidP="00D661A1">
      <w:pPr>
        <w:spacing w:after="0"/>
        <w:rPr>
          <w:rFonts w:eastAsiaTheme="minorEastAsia" w:cs="Arial"/>
          <w:szCs w:val="24"/>
        </w:rPr>
      </w:pPr>
    </w:p>
    <w:p w:rsidR="00D661A1" w:rsidRDefault="00285711" w:rsidP="00D661A1">
      <w:pPr>
        <w:spacing w:after="0"/>
        <w:rPr>
          <w:rFonts w:eastAsiaTheme="minorEastAsia" w:cs="Arial"/>
          <w:szCs w:val="24"/>
        </w:rPr>
      </w:pPr>
      <w:r>
        <w:rPr>
          <w:rFonts w:eastAsiaTheme="minorEastAsia" w:cs="Arial"/>
          <w:szCs w:val="24"/>
        </w:rPr>
        <w:t>Para un nivel máximo de 4 mA</w:t>
      </w:r>
    </w:p>
    <w:p w:rsidR="00D661A1" w:rsidRPr="00D661A1" w:rsidRDefault="00D661A1" w:rsidP="00D661A1">
      <w:pPr>
        <w:spacing w:after="0"/>
        <w:rPr>
          <w:rFonts w:eastAsiaTheme="minorEastAsia" w:cs="Arial"/>
          <w:szCs w:val="24"/>
        </w:rPr>
      </w:pPr>
      <m:oMathPara>
        <m:oMath>
          <m:r>
            <w:rPr>
              <w:rFonts w:ascii="Cambria Math" w:eastAsiaTheme="minorEastAsia" w:hAnsi="Cambria Math" w:cs="Arial"/>
              <w:szCs w:val="24"/>
            </w:rPr>
            <m:t>V=0.004A*250Ω=1 V</m:t>
          </m:r>
        </m:oMath>
      </m:oMathPara>
    </w:p>
    <w:p w:rsidR="00D661A1" w:rsidRDefault="00D661A1" w:rsidP="00D661A1">
      <w:pPr>
        <w:spacing w:after="0"/>
        <w:rPr>
          <w:rFonts w:eastAsiaTheme="minorEastAsia" w:cs="Arial"/>
          <w:szCs w:val="24"/>
        </w:rPr>
      </w:pPr>
    </w:p>
    <w:p w:rsidR="00D661A1" w:rsidRDefault="00D661A1" w:rsidP="00D661A1">
      <w:pPr>
        <w:spacing w:after="0"/>
        <w:rPr>
          <w:rFonts w:eastAsiaTheme="minorEastAsia" w:cs="Arial"/>
          <w:szCs w:val="24"/>
        </w:rPr>
      </w:pPr>
      <w:r>
        <w:rPr>
          <w:rFonts w:eastAsiaTheme="minorEastAsia" w:cs="Arial"/>
          <w:szCs w:val="24"/>
        </w:rPr>
        <w:t xml:space="preserve">Esta relación </w:t>
      </w:r>
      <w:r w:rsidR="00B321B8">
        <w:rPr>
          <w:rFonts w:eastAsiaTheme="minorEastAsia" w:cs="Arial"/>
          <w:szCs w:val="24"/>
        </w:rPr>
        <w:t>permite realizar una escalizaci</w:t>
      </w:r>
      <w:r w:rsidR="00B321B8" w:rsidRPr="00EC5402">
        <w:t>ó</w:t>
      </w:r>
      <w:r>
        <w:rPr>
          <w:rFonts w:eastAsiaTheme="minorEastAsia" w:cs="Arial"/>
          <w:szCs w:val="24"/>
        </w:rPr>
        <w:t>n del voltaje que se mida respecto a la temperatura.</w:t>
      </w:r>
    </w:p>
    <w:p w:rsidR="00D661A1" w:rsidRPr="0039128A" w:rsidRDefault="00D661A1" w:rsidP="008837B1">
      <w:pPr>
        <w:pStyle w:val="Ttulo2"/>
      </w:pPr>
      <w:bookmarkStart w:id="349" w:name="_Toc501275770"/>
      <w:bookmarkStart w:id="350" w:name="_Toc501312575"/>
      <w:bookmarkStart w:id="351" w:name="_Toc503458057"/>
      <w:r>
        <w:t>MEDICION DE</w:t>
      </w:r>
      <w:r w:rsidR="00D37B13">
        <w:t xml:space="preserve"> pH</w:t>
      </w:r>
      <w:bookmarkEnd w:id="349"/>
      <w:bookmarkEnd w:id="350"/>
      <w:bookmarkEnd w:id="351"/>
    </w:p>
    <w:p w:rsidR="00D37B13" w:rsidRPr="00D37B13" w:rsidRDefault="00D37B13" w:rsidP="00D661A1">
      <w:pPr>
        <w:spacing w:after="0"/>
        <w:rPr>
          <w:rFonts w:eastAsiaTheme="minorEastAsia" w:cs="Arial"/>
          <w:szCs w:val="24"/>
        </w:rPr>
      </w:pPr>
      <w:r>
        <w:rPr>
          <w:rFonts w:eastAsiaTheme="minorEastAsia" w:cs="Arial"/>
          <w:szCs w:val="24"/>
        </w:rPr>
        <w:t xml:space="preserve">Para la medición de pH la sonda viene provista de un </w:t>
      </w:r>
      <w:r w:rsidR="00333775">
        <w:rPr>
          <w:rFonts w:eastAsiaTheme="minorEastAsia" w:cs="Arial"/>
          <w:szCs w:val="24"/>
        </w:rPr>
        <w:t>circuito</w:t>
      </w:r>
      <w:r>
        <w:rPr>
          <w:rFonts w:eastAsiaTheme="minorEastAsia" w:cs="Arial"/>
          <w:szCs w:val="24"/>
        </w:rPr>
        <w:t xml:space="preserve"> de </w:t>
      </w:r>
      <w:r w:rsidR="00333775">
        <w:rPr>
          <w:rFonts w:eastAsiaTheme="minorEastAsia" w:cs="Arial"/>
          <w:szCs w:val="24"/>
        </w:rPr>
        <w:t>acondicionamiento</w:t>
      </w:r>
      <w:r>
        <w:rPr>
          <w:rFonts w:eastAsiaTheme="minorEastAsia" w:cs="Arial"/>
          <w:szCs w:val="24"/>
        </w:rPr>
        <w:t xml:space="preserve"> cuya función es amplificar la señal en mili</w:t>
      </w:r>
      <w:r w:rsidR="00572B20">
        <w:rPr>
          <w:rFonts w:eastAsiaTheme="minorEastAsia" w:cs="Arial"/>
          <w:szCs w:val="24"/>
        </w:rPr>
        <w:t xml:space="preserve"> </w:t>
      </w:r>
      <w:r w:rsidR="00D8647E">
        <w:rPr>
          <w:rFonts w:eastAsiaTheme="minorEastAsia" w:cs="Arial"/>
          <w:szCs w:val="24"/>
        </w:rPr>
        <w:t>voltios</w:t>
      </w:r>
      <w:r>
        <w:rPr>
          <w:rFonts w:eastAsiaTheme="minorEastAsia" w:cs="Arial"/>
          <w:szCs w:val="24"/>
        </w:rPr>
        <w:t xml:space="preserve"> que da la sonda </w:t>
      </w:r>
      <w:r w:rsidR="00333775">
        <w:rPr>
          <w:rFonts w:eastAsiaTheme="minorEastAsia" w:cs="Arial"/>
          <w:szCs w:val="24"/>
        </w:rPr>
        <w:t>por</w:t>
      </w:r>
      <w:r>
        <w:rPr>
          <w:rFonts w:eastAsiaTheme="minorEastAsia" w:cs="Arial"/>
          <w:szCs w:val="24"/>
        </w:rPr>
        <w:t xml:space="preserve"> las variaciones de pH, la señal que nos da la tarjeta de amplificación es un </w:t>
      </w:r>
      <w:r w:rsidR="00333775">
        <w:rPr>
          <w:rFonts w:eastAsiaTheme="minorEastAsia" w:cs="Arial"/>
          <w:szCs w:val="24"/>
        </w:rPr>
        <w:t>voltaje</w:t>
      </w:r>
      <w:r>
        <w:rPr>
          <w:rFonts w:eastAsiaTheme="minorEastAsia" w:cs="Arial"/>
          <w:szCs w:val="24"/>
        </w:rPr>
        <w:t xml:space="preserve"> por lo tanto puede ser </w:t>
      </w:r>
      <w:r w:rsidR="00333775">
        <w:rPr>
          <w:rFonts w:eastAsiaTheme="minorEastAsia" w:cs="Arial"/>
          <w:szCs w:val="24"/>
        </w:rPr>
        <w:t>leída</w:t>
      </w:r>
      <w:r>
        <w:rPr>
          <w:rFonts w:eastAsiaTheme="minorEastAsia" w:cs="Arial"/>
          <w:szCs w:val="24"/>
        </w:rPr>
        <w:t xml:space="preserve"> directamente por el </w:t>
      </w:r>
      <w:r w:rsidR="00333775">
        <w:rPr>
          <w:rFonts w:eastAsiaTheme="minorEastAsia" w:cs="Arial"/>
          <w:szCs w:val="24"/>
        </w:rPr>
        <w:t>conversor</w:t>
      </w:r>
      <w:r>
        <w:rPr>
          <w:rFonts w:eastAsiaTheme="minorEastAsia" w:cs="Arial"/>
          <w:szCs w:val="24"/>
        </w:rPr>
        <w:t xml:space="preserve"> análogo a digital del arduino solo basta con conectar los terminales de alimentación y el de señal a una de las entradas </w:t>
      </w:r>
      <w:r w:rsidR="00333775">
        <w:rPr>
          <w:rFonts w:eastAsiaTheme="minorEastAsia" w:cs="Arial"/>
          <w:szCs w:val="24"/>
        </w:rPr>
        <w:t>análogas</w:t>
      </w:r>
      <w:r w:rsidR="009D00BC">
        <w:rPr>
          <w:rFonts w:eastAsiaTheme="minorEastAsia" w:cs="Arial"/>
          <w:szCs w:val="24"/>
        </w:rPr>
        <w:t>, como se observa en la figura 19.</w:t>
      </w:r>
    </w:p>
    <w:p w:rsidR="00D37B13" w:rsidRDefault="00D37B13" w:rsidP="00D661A1">
      <w:pPr>
        <w:spacing w:after="0"/>
        <w:rPr>
          <w:rFonts w:eastAsiaTheme="minorEastAsia" w:cs="Arial"/>
          <w:b/>
          <w:noProof/>
          <w:szCs w:val="24"/>
          <w:lang w:eastAsia="es-CO"/>
        </w:rPr>
      </w:pPr>
    </w:p>
    <w:p w:rsidR="00D37B13" w:rsidRPr="00720425" w:rsidRDefault="00A01F24" w:rsidP="00FF75B5">
      <w:pPr>
        <w:pStyle w:val="Epgrafe"/>
        <w:rPr>
          <w:b w:val="0"/>
        </w:rPr>
      </w:pPr>
      <w:bookmarkStart w:id="352" w:name="_Toc486313952"/>
      <w:bookmarkStart w:id="353" w:name="_Toc503458111"/>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19</w:t>
      </w:r>
      <w:r w:rsidRPr="00720425">
        <w:rPr>
          <w:b w:val="0"/>
        </w:rPr>
        <w:fldChar w:fldCharType="end"/>
      </w:r>
      <w:r w:rsidR="009229B3">
        <w:rPr>
          <w:b w:val="0"/>
        </w:rPr>
        <w:t>.</w:t>
      </w:r>
      <w:r w:rsidR="002D1D80">
        <w:rPr>
          <w:b w:val="0"/>
        </w:rPr>
        <w:t xml:space="preserve"> </w:t>
      </w:r>
      <w:r w:rsidR="00D37B13" w:rsidRPr="00720425">
        <w:rPr>
          <w:b w:val="0"/>
        </w:rPr>
        <w:t>Diagrama de conexiones electrodo de pH, arduino y circuito de acondicionamiento de señal</w:t>
      </w:r>
      <w:bookmarkEnd w:id="352"/>
      <w:bookmarkEnd w:id="353"/>
    </w:p>
    <w:p w:rsidR="00D37B13" w:rsidRDefault="002F17B1" w:rsidP="002F17B1">
      <w:pPr>
        <w:spacing w:after="0"/>
        <w:jc w:val="center"/>
        <w:rPr>
          <w:rFonts w:eastAsiaTheme="minorEastAsia" w:cs="Arial"/>
          <w:b/>
          <w:noProof/>
          <w:szCs w:val="24"/>
          <w:lang w:eastAsia="es-CO"/>
        </w:rPr>
      </w:pPr>
      <w:r>
        <w:rPr>
          <w:rFonts w:eastAsiaTheme="minorEastAsia" w:cs="Arial"/>
          <w:b/>
          <w:noProof/>
          <w:szCs w:val="24"/>
          <w:lang w:eastAsia="es-CO"/>
        </w:rPr>
        <w:drawing>
          <wp:inline distT="0" distB="0" distL="0" distR="0" wp14:anchorId="4F71E967" wp14:editId="6013EB2F">
            <wp:extent cx="3111335" cy="1876301"/>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59729" cy="1905485"/>
                    </a:xfrm>
                    <a:prstGeom prst="rect">
                      <a:avLst/>
                    </a:prstGeom>
                    <a:noFill/>
                    <a:ln>
                      <a:noFill/>
                    </a:ln>
                  </pic:spPr>
                </pic:pic>
              </a:graphicData>
            </a:graphic>
          </wp:inline>
        </w:drawing>
      </w:r>
    </w:p>
    <w:p w:rsidR="00D37B13" w:rsidRDefault="00D37B13" w:rsidP="00CB3076">
      <w:pPr>
        <w:spacing w:after="0"/>
        <w:jc w:val="center"/>
        <w:rPr>
          <w:rFonts w:eastAsiaTheme="minorEastAsia" w:cs="Arial"/>
          <w:b/>
          <w:szCs w:val="24"/>
        </w:rPr>
      </w:pPr>
    </w:p>
    <w:p w:rsidR="00D37B13" w:rsidRPr="0039128A" w:rsidRDefault="00D37B13" w:rsidP="0039128A">
      <w:pPr>
        <w:spacing w:after="0" w:line="240" w:lineRule="auto"/>
        <w:rPr>
          <w:rFonts w:cs="Arial"/>
          <w:szCs w:val="24"/>
        </w:rPr>
      </w:pPr>
      <w:r w:rsidRPr="003B7F9D">
        <w:rPr>
          <w:rFonts w:cs="Arial"/>
          <w:szCs w:val="24"/>
        </w:rPr>
        <w:t>Fuente: https://www.dfrobot.com/wiki/images/thumb/e/e7/PH_meter_connection1_%281%29.png/700px-PH</w:t>
      </w:r>
      <w:r w:rsidR="0039128A">
        <w:rPr>
          <w:rFonts w:cs="Arial"/>
          <w:szCs w:val="24"/>
        </w:rPr>
        <w:t>_meter_connection1_%281%29.png</w:t>
      </w:r>
    </w:p>
    <w:p w:rsidR="00CB3076" w:rsidRPr="00285711" w:rsidRDefault="00B14667" w:rsidP="008837B1">
      <w:pPr>
        <w:pStyle w:val="Ttulo2"/>
      </w:pPr>
      <w:bookmarkStart w:id="354" w:name="_Toc501275771"/>
      <w:bookmarkStart w:id="355" w:name="_Toc501312576"/>
      <w:bookmarkStart w:id="356" w:name="_Toc503458058"/>
      <w:r>
        <w:lastRenderedPageBreak/>
        <w:t>MEDICIÓN DE OXÍGENO DISUELTO</w:t>
      </w:r>
      <w:bookmarkEnd w:id="354"/>
      <w:bookmarkEnd w:id="355"/>
      <w:bookmarkEnd w:id="356"/>
    </w:p>
    <w:p w:rsidR="00CB3076" w:rsidRPr="00720425" w:rsidRDefault="00A01F24" w:rsidP="00A01F24">
      <w:pPr>
        <w:pStyle w:val="Epgrafe"/>
        <w:rPr>
          <w:rFonts w:cs="Arial"/>
          <w:b w:val="0"/>
          <w:szCs w:val="24"/>
        </w:rPr>
      </w:pPr>
      <w:bookmarkStart w:id="357" w:name="_Toc486313964"/>
      <w:bookmarkStart w:id="358" w:name="_Toc503458112"/>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20</w:t>
      </w:r>
      <w:r w:rsidRPr="00720425">
        <w:rPr>
          <w:b w:val="0"/>
        </w:rPr>
        <w:fldChar w:fldCharType="end"/>
      </w:r>
      <w:r w:rsidR="009229B3">
        <w:rPr>
          <w:b w:val="0"/>
        </w:rPr>
        <w:t>.</w:t>
      </w:r>
      <w:r w:rsidRPr="00720425">
        <w:rPr>
          <w:b w:val="0"/>
        </w:rPr>
        <w:t xml:space="preserve"> </w:t>
      </w:r>
      <w:r w:rsidR="00CB3076" w:rsidRPr="00720425">
        <w:rPr>
          <w:rFonts w:cs="Arial"/>
          <w:b w:val="0"/>
          <w:szCs w:val="24"/>
        </w:rPr>
        <w:t>Conexión de la sonda de oxigeno con el integrado y el arduino</w:t>
      </w:r>
      <w:bookmarkEnd w:id="357"/>
      <w:bookmarkEnd w:id="358"/>
    </w:p>
    <w:p w:rsidR="00CB3076" w:rsidRDefault="00CB3076" w:rsidP="00D661A1">
      <w:pPr>
        <w:spacing w:after="0"/>
        <w:rPr>
          <w:rFonts w:eastAsiaTheme="minorEastAsia" w:cs="Arial"/>
          <w:b/>
          <w:szCs w:val="24"/>
        </w:rPr>
      </w:pPr>
    </w:p>
    <w:p w:rsidR="00CB3076" w:rsidRDefault="00CB3076" w:rsidP="00D661A1">
      <w:pPr>
        <w:spacing w:after="0"/>
        <w:rPr>
          <w:rFonts w:eastAsiaTheme="minorEastAsia" w:cs="Arial"/>
          <w:b/>
          <w:szCs w:val="24"/>
        </w:rPr>
      </w:pPr>
      <w:r w:rsidRPr="003B7F9D">
        <w:rPr>
          <w:rFonts w:cs="Arial"/>
          <w:noProof/>
          <w:szCs w:val="24"/>
          <w:lang w:eastAsia="es-CO"/>
        </w:rPr>
        <w:drawing>
          <wp:inline distT="0" distB="0" distL="0" distR="0" wp14:anchorId="773250F3" wp14:editId="6058632D">
            <wp:extent cx="5608320" cy="2521254"/>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05145" cy="2519827"/>
                    </a:xfrm>
                    <a:prstGeom prst="rect">
                      <a:avLst/>
                    </a:prstGeom>
                    <a:noFill/>
                    <a:ln>
                      <a:noFill/>
                    </a:ln>
                  </pic:spPr>
                </pic:pic>
              </a:graphicData>
            </a:graphic>
          </wp:inline>
        </w:drawing>
      </w:r>
    </w:p>
    <w:p w:rsidR="00FF75B5" w:rsidRDefault="00CB3076" w:rsidP="0039128A">
      <w:pPr>
        <w:spacing w:after="0" w:line="240" w:lineRule="auto"/>
        <w:jc w:val="left"/>
        <w:rPr>
          <w:rFonts w:cs="Arial"/>
          <w:szCs w:val="24"/>
        </w:rPr>
      </w:pPr>
      <w:r w:rsidRPr="003B7F9D">
        <w:rPr>
          <w:rFonts w:cs="Arial"/>
          <w:szCs w:val="24"/>
        </w:rPr>
        <w:t xml:space="preserve">Fuente: </w:t>
      </w:r>
    </w:p>
    <w:p w:rsidR="00CB3076" w:rsidRDefault="00DE50CF" w:rsidP="00FF75B5">
      <w:pPr>
        <w:spacing w:after="0" w:line="240" w:lineRule="auto"/>
        <w:rPr>
          <w:rFonts w:cs="Arial"/>
          <w:szCs w:val="24"/>
        </w:rPr>
      </w:pPr>
      <w:hyperlink r:id="rId42" w:history="1">
        <w:r w:rsidR="00720425" w:rsidRPr="00FF75B5">
          <w:rPr>
            <w:rStyle w:val="Hipervnculo"/>
            <w:rFonts w:cs="Arial"/>
            <w:color w:val="auto"/>
            <w:szCs w:val="24"/>
            <w:u w:val="none"/>
          </w:rPr>
          <w:t>https://www.atlas-scientific.com/_files/instructions/ezo-do-Wiringdiagram.pdf</w:t>
        </w:r>
      </w:hyperlink>
    </w:p>
    <w:p w:rsidR="00720425" w:rsidRPr="0039128A" w:rsidRDefault="00720425" w:rsidP="0039128A">
      <w:pPr>
        <w:spacing w:after="0" w:line="240" w:lineRule="auto"/>
        <w:jc w:val="left"/>
        <w:rPr>
          <w:rFonts w:cs="Arial"/>
          <w:szCs w:val="24"/>
        </w:rPr>
      </w:pPr>
    </w:p>
    <w:p w:rsidR="007D4E4C" w:rsidRDefault="00AD5C68" w:rsidP="00823FBB">
      <w:pPr>
        <w:spacing w:after="0"/>
        <w:rPr>
          <w:rFonts w:cs="Arial"/>
          <w:szCs w:val="24"/>
        </w:rPr>
      </w:pPr>
      <w:r>
        <w:rPr>
          <w:rFonts w:cs="Arial"/>
          <w:szCs w:val="24"/>
        </w:rPr>
        <w:t xml:space="preserve">Para la medición de </w:t>
      </w:r>
      <w:r w:rsidR="00B956B2">
        <w:rPr>
          <w:rFonts w:cs="Arial"/>
          <w:szCs w:val="24"/>
        </w:rPr>
        <w:t>oxígeno</w:t>
      </w:r>
      <w:r>
        <w:rPr>
          <w:rFonts w:cs="Arial"/>
          <w:szCs w:val="24"/>
        </w:rPr>
        <w:t xml:space="preserve"> </w:t>
      </w:r>
      <w:r w:rsidR="00333775">
        <w:rPr>
          <w:rFonts w:cs="Arial"/>
          <w:szCs w:val="24"/>
        </w:rPr>
        <w:t>disuelto</w:t>
      </w:r>
      <w:r>
        <w:rPr>
          <w:rFonts w:cs="Arial"/>
          <w:szCs w:val="24"/>
        </w:rPr>
        <w:t xml:space="preserve"> se </w:t>
      </w:r>
      <w:r w:rsidR="00333775">
        <w:rPr>
          <w:rFonts w:cs="Arial"/>
          <w:szCs w:val="24"/>
        </w:rPr>
        <w:t>hace</w:t>
      </w:r>
      <w:r>
        <w:rPr>
          <w:rFonts w:cs="Arial"/>
          <w:szCs w:val="24"/>
        </w:rPr>
        <w:t xml:space="preserve"> uso de la tarjeta DO EZO que convierte la señal de la sonda por </w:t>
      </w:r>
      <w:r w:rsidR="00333775">
        <w:rPr>
          <w:rFonts w:cs="Arial"/>
          <w:szCs w:val="24"/>
        </w:rPr>
        <w:t>medio</w:t>
      </w:r>
      <w:r>
        <w:rPr>
          <w:rFonts w:cs="Arial"/>
          <w:szCs w:val="24"/>
        </w:rPr>
        <w:t xml:space="preserve"> de un </w:t>
      </w:r>
      <w:r w:rsidR="00333775">
        <w:rPr>
          <w:rFonts w:cs="Arial"/>
          <w:szCs w:val="24"/>
        </w:rPr>
        <w:t>conversor</w:t>
      </w:r>
      <w:r>
        <w:rPr>
          <w:rFonts w:cs="Arial"/>
          <w:szCs w:val="24"/>
        </w:rPr>
        <w:t xml:space="preserve"> análogo digital  y convierte estos datos a una comunicación serie que se recibe </w:t>
      </w:r>
      <w:r w:rsidR="007568FB">
        <w:rPr>
          <w:rFonts w:cs="Arial"/>
          <w:szCs w:val="24"/>
        </w:rPr>
        <w:t>en el arduino</w:t>
      </w:r>
      <w:r w:rsidR="009D00BC">
        <w:rPr>
          <w:rFonts w:cs="Arial"/>
          <w:szCs w:val="24"/>
        </w:rPr>
        <w:t>, como se observa en la figura 20,</w:t>
      </w:r>
      <w:r w:rsidR="007568FB">
        <w:rPr>
          <w:rFonts w:cs="Arial"/>
          <w:szCs w:val="24"/>
        </w:rPr>
        <w:t xml:space="preserve">  solo basta con sincronizar las velocidades</w:t>
      </w:r>
      <w:r w:rsidR="007D4E4C">
        <w:rPr>
          <w:rFonts w:cs="Arial"/>
          <w:szCs w:val="24"/>
        </w:rPr>
        <w:t>.</w:t>
      </w:r>
    </w:p>
    <w:p w:rsidR="00CF48A8" w:rsidRDefault="00CF48A8" w:rsidP="00823FBB">
      <w:pPr>
        <w:spacing w:after="0"/>
        <w:rPr>
          <w:rFonts w:cs="Arial"/>
          <w:szCs w:val="24"/>
        </w:rPr>
      </w:pPr>
    </w:p>
    <w:p w:rsidR="00572B20" w:rsidRDefault="00B14667" w:rsidP="00120BC3">
      <w:pPr>
        <w:pStyle w:val="Prrafodelista"/>
        <w:numPr>
          <w:ilvl w:val="0"/>
          <w:numId w:val="31"/>
        </w:numPr>
        <w:ind w:left="0"/>
      </w:pPr>
      <w:bookmarkStart w:id="359" w:name="_Toc501275772"/>
      <w:r>
        <w:t>I</w:t>
      </w:r>
      <w:r w:rsidR="006A1952">
        <w:t xml:space="preserve">nterfaz rs845 para transmisión de datos del sensor de oxigeno: </w:t>
      </w:r>
      <w:r w:rsidR="00FE1968">
        <w:t xml:space="preserve">Es un </w:t>
      </w:r>
      <w:r w:rsidR="00641D88">
        <w:t>estándar</w:t>
      </w:r>
      <w:r w:rsidR="00FE1968">
        <w:t xml:space="preserve"> de </w:t>
      </w:r>
      <w:r w:rsidR="00641D88">
        <w:t>comunicaciones</w:t>
      </w:r>
      <w:r w:rsidR="00A04454">
        <w:t xml:space="preserve"> que mejora el RS422 donde se pueden </w:t>
      </w:r>
      <w:r w:rsidR="00A04454" w:rsidRPr="00CF48A8">
        <w:t xml:space="preserve">comunicar hasta 32 dispositivos emisores-receptores, utiliza la transmisión  diferencial Half Duplex, es ampliamente utilizado a nivel industrial por sus características como alcance de distancia de 1.200 metros, </w:t>
      </w:r>
      <w:r w:rsidR="00641D88" w:rsidRPr="00CF48A8">
        <w:t>comunicación</w:t>
      </w:r>
      <w:r w:rsidR="00A04454" w:rsidRPr="00CF48A8">
        <w:t xml:space="preserve"> bidireccional etc.</w:t>
      </w:r>
      <w:bookmarkEnd w:id="359"/>
    </w:p>
    <w:p w:rsidR="00A04454" w:rsidRDefault="00A04454" w:rsidP="00572B20">
      <w:r>
        <w:t xml:space="preserve">Debido al problema existente en la ubicación de la sonda de </w:t>
      </w:r>
      <w:r w:rsidR="00D8647E">
        <w:t>oxígeno</w:t>
      </w:r>
      <w:r>
        <w:t xml:space="preserve"> </w:t>
      </w:r>
      <w:r w:rsidR="00641D88">
        <w:t>disuelto</w:t>
      </w:r>
      <w:r>
        <w:t xml:space="preserve"> la cual supera la </w:t>
      </w:r>
      <w:r w:rsidR="00641D88">
        <w:t>máxima</w:t>
      </w:r>
      <w:r>
        <w:t xml:space="preserve"> distancia del </w:t>
      </w:r>
      <w:r w:rsidR="006A1952">
        <w:t xml:space="preserve">cable es necesario </w:t>
      </w:r>
      <w:r w:rsidR="00641D88">
        <w:t>implementar</w:t>
      </w:r>
      <w:r w:rsidR="006A1952">
        <w:t xml:space="preserve"> el estándar RS485 utilizando en el </w:t>
      </w:r>
      <w:r w:rsidR="00641D88">
        <w:t>extremo</w:t>
      </w:r>
      <w:r w:rsidR="006A1952">
        <w:t xml:space="preserve"> de la sonda un </w:t>
      </w:r>
      <w:r w:rsidR="00641D88">
        <w:t>módulo</w:t>
      </w:r>
      <w:r w:rsidR="006A1952">
        <w:t xml:space="preserve"> MAX485 en configuración de transmisor y en el extremo del microcontrolador un </w:t>
      </w:r>
      <w:r w:rsidR="00641D88">
        <w:t>módulo</w:t>
      </w:r>
      <w:r w:rsidR="006A1952">
        <w:t xml:space="preserve"> MA</w:t>
      </w:r>
      <w:r w:rsidR="009D00BC">
        <w:t>X 485 en configuración receptor, en la figura 21 se puede observar un bosquejo de este lazo de comunicaciones.</w:t>
      </w:r>
    </w:p>
    <w:p w:rsidR="002D24E7" w:rsidRPr="00572B20" w:rsidRDefault="002D24E7" w:rsidP="00572B20"/>
    <w:p w:rsidR="0097480F" w:rsidRPr="00720425" w:rsidRDefault="00A01F24" w:rsidP="00A01F24">
      <w:pPr>
        <w:pStyle w:val="Epgrafe"/>
        <w:rPr>
          <w:b w:val="0"/>
        </w:rPr>
      </w:pPr>
      <w:bookmarkStart w:id="360" w:name="_Toc503458113"/>
      <w:r w:rsidRPr="00720425">
        <w:rPr>
          <w:b w:val="0"/>
        </w:rPr>
        <w:lastRenderedPageBreak/>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21</w:t>
      </w:r>
      <w:r w:rsidRPr="00720425">
        <w:rPr>
          <w:b w:val="0"/>
        </w:rPr>
        <w:fldChar w:fldCharType="end"/>
      </w:r>
      <w:r w:rsidR="009229B3">
        <w:rPr>
          <w:b w:val="0"/>
        </w:rPr>
        <w:t>.</w:t>
      </w:r>
      <w:r w:rsidRPr="00720425">
        <w:rPr>
          <w:b w:val="0"/>
        </w:rPr>
        <w:t xml:space="preserve"> </w:t>
      </w:r>
      <w:r w:rsidR="00DA522E" w:rsidRPr="00720425">
        <w:rPr>
          <w:b w:val="0"/>
        </w:rPr>
        <w:t>Lazo de comunicaciones con interfaz RS485</w:t>
      </w:r>
      <w:bookmarkEnd w:id="360"/>
    </w:p>
    <w:p w:rsidR="007D4E4C" w:rsidRDefault="007D4E4C" w:rsidP="007D4E4C">
      <w:r>
        <w:rPr>
          <w:noProof/>
          <w:lang w:eastAsia="es-CO"/>
        </w:rPr>
        <w:drawing>
          <wp:inline distT="0" distB="0" distL="0" distR="0" wp14:anchorId="39E19A94" wp14:editId="1EF3E274">
            <wp:extent cx="5612130" cy="1406587"/>
            <wp:effectExtent l="0" t="0" r="7620" b="3175"/>
            <wp:docPr id="16" name="Imagen 16" descr="Resultado de imagen para rs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rs48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2130" cy="1406587"/>
                    </a:xfrm>
                    <a:prstGeom prst="rect">
                      <a:avLst/>
                    </a:prstGeom>
                    <a:noFill/>
                    <a:ln>
                      <a:noFill/>
                    </a:ln>
                  </pic:spPr>
                </pic:pic>
              </a:graphicData>
            </a:graphic>
          </wp:inline>
        </w:drawing>
      </w:r>
    </w:p>
    <w:p w:rsidR="00B14667" w:rsidRPr="00285711" w:rsidRDefault="00DA522E" w:rsidP="00285711">
      <w:r>
        <w:t>Fuente:</w:t>
      </w:r>
      <w:r w:rsidRPr="00B14667">
        <w:rPr>
          <w:color w:val="000000" w:themeColor="text1"/>
        </w:rPr>
        <w:t xml:space="preserve"> </w:t>
      </w:r>
      <w:hyperlink r:id="rId44" w:history="1">
        <w:r w:rsidR="00B14667" w:rsidRPr="00B14667">
          <w:rPr>
            <w:rStyle w:val="Hipervnculo"/>
            <w:color w:val="000000" w:themeColor="text1"/>
            <w:u w:val="none"/>
          </w:rPr>
          <w:t>https://www.abelectronics.co.uk/p/77/RS485-Pi</w:t>
        </w:r>
      </w:hyperlink>
    </w:p>
    <w:p w:rsidR="007568FB" w:rsidRPr="00285711" w:rsidRDefault="007568FB" w:rsidP="008837B1">
      <w:pPr>
        <w:pStyle w:val="Ttulo2"/>
      </w:pPr>
      <w:bookmarkStart w:id="361" w:name="_Toc501275773"/>
      <w:bookmarkStart w:id="362" w:name="_Toc501312577"/>
      <w:bookmarkStart w:id="363" w:name="_Toc503458059"/>
      <w:r>
        <w:t>MEDICION DE FLUJO</w:t>
      </w:r>
      <w:bookmarkEnd w:id="361"/>
      <w:bookmarkEnd w:id="362"/>
      <w:bookmarkEnd w:id="363"/>
    </w:p>
    <w:p w:rsidR="007568FB" w:rsidRDefault="007568FB" w:rsidP="00823FBB">
      <w:pPr>
        <w:spacing w:after="0"/>
        <w:rPr>
          <w:rFonts w:cs="Arial"/>
          <w:szCs w:val="24"/>
        </w:rPr>
      </w:pPr>
      <w:r>
        <w:rPr>
          <w:rFonts w:cs="Arial"/>
          <w:szCs w:val="24"/>
        </w:rPr>
        <w:t>E</w:t>
      </w:r>
      <w:r w:rsidR="00333775">
        <w:rPr>
          <w:rFonts w:cs="Arial"/>
          <w:szCs w:val="24"/>
        </w:rPr>
        <w:t>l transmisor de flujo tiene diferentes</w:t>
      </w:r>
      <w:r>
        <w:rPr>
          <w:rFonts w:cs="Arial"/>
          <w:szCs w:val="24"/>
        </w:rPr>
        <w:t xml:space="preserve"> formas de transmitir los datos una puede ser por </w:t>
      </w:r>
      <w:r w:rsidR="00333775">
        <w:rPr>
          <w:rFonts w:cs="Arial"/>
          <w:szCs w:val="24"/>
        </w:rPr>
        <w:t>protocolo</w:t>
      </w:r>
      <w:r>
        <w:rPr>
          <w:rFonts w:cs="Arial"/>
          <w:szCs w:val="24"/>
        </w:rPr>
        <w:t xml:space="preserve"> Modbus con interfaz RS485 y la otra utilizando el lazo de 4 a 20 mA</w:t>
      </w:r>
      <w:r w:rsidR="009D00BC">
        <w:rPr>
          <w:rFonts w:cs="Arial"/>
          <w:szCs w:val="24"/>
        </w:rPr>
        <w:t xml:space="preserve"> la cual se </w:t>
      </w:r>
      <w:r w:rsidR="00B321B8">
        <w:rPr>
          <w:rFonts w:cs="Arial"/>
          <w:szCs w:val="24"/>
        </w:rPr>
        <w:t>utilizó</w:t>
      </w:r>
      <w:r w:rsidR="009D00BC">
        <w:rPr>
          <w:rFonts w:cs="Arial"/>
          <w:szCs w:val="24"/>
        </w:rPr>
        <w:t xml:space="preserve"> en esta </w:t>
      </w:r>
      <w:r w:rsidR="00B321B8">
        <w:rPr>
          <w:rFonts w:cs="Arial"/>
          <w:szCs w:val="24"/>
        </w:rPr>
        <w:t>aplicación</w:t>
      </w:r>
      <w:r w:rsidR="009D00BC">
        <w:rPr>
          <w:rFonts w:cs="Arial"/>
          <w:szCs w:val="24"/>
        </w:rPr>
        <w:t>, como se ve en la figura 22,</w:t>
      </w:r>
      <w:r>
        <w:rPr>
          <w:rFonts w:cs="Arial"/>
          <w:szCs w:val="24"/>
        </w:rPr>
        <w:t xml:space="preserve"> </w:t>
      </w:r>
      <w:r w:rsidR="00333775">
        <w:rPr>
          <w:rFonts w:cs="Arial"/>
          <w:szCs w:val="24"/>
        </w:rPr>
        <w:t>para</w:t>
      </w:r>
      <w:r>
        <w:rPr>
          <w:rFonts w:cs="Arial"/>
          <w:szCs w:val="24"/>
        </w:rPr>
        <w:t xml:space="preserve"> este transmisor no hay necesidad de utilizar la fuente de 24 voltios simplemente se coloca la resistencia de 250 ohmios para la conversión de corriente a voltaje.</w:t>
      </w:r>
    </w:p>
    <w:p w:rsidR="007568FB" w:rsidRDefault="007568FB" w:rsidP="00AD5C68">
      <w:pPr>
        <w:spacing w:after="0"/>
        <w:jc w:val="left"/>
        <w:rPr>
          <w:rFonts w:cs="Arial"/>
          <w:szCs w:val="24"/>
        </w:rPr>
      </w:pPr>
    </w:p>
    <w:p w:rsidR="007568FB" w:rsidRPr="00720425" w:rsidRDefault="00C517A6" w:rsidP="00C517A6">
      <w:pPr>
        <w:pStyle w:val="Epgrafe"/>
        <w:rPr>
          <w:rFonts w:cs="Arial"/>
          <w:b w:val="0"/>
          <w:szCs w:val="24"/>
        </w:rPr>
      </w:pPr>
      <w:bookmarkStart w:id="364" w:name="_Toc503458114"/>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22</w:t>
      </w:r>
      <w:r w:rsidRPr="00720425">
        <w:rPr>
          <w:b w:val="0"/>
        </w:rPr>
        <w:fldChar w:fldCharType="end"/>
      </w:r>
      <w:r w:rsidR="009229B3">
        <w:rPr>
          <w:b w:val="0"/>
        </w:rPr>
        <w:t>.</w:t>
      </w:r>
      <w:r w:rsidRPr="00720425">
        <w:rPr>
          <w:b w:val="0"/>
        </w:rPr>
        <w:t xml:space="preserve"> </w:t>
      </w:r>
      <w:r w:rsidR="007B43F2" w:rsidRPr="00720425">
        <w:rPr>
          <w:rFonts w:cs="Arial"/>
          <w:b w:val="0"/>
          <w:szCs w:val="24"/>
        </w:rPr>
        <w:t>Bornera de conexiones sensor FSC100A</w:t>
      </w:r>
      <w:bookmarkEnd w:id="364"/>
    </w:p>
    <w:p w:rsidR="007568FB" w:rsidRDefault="007568FB" w:rsidP="007568FB">
      <w:pPr>
        <w:spacing w:after="0"/>
        <w:jc w:val="center"/>
        <w:rPr>
          <w:rFonts w:cs="Arial"/>
          <w:szCs w:val="24"/>
        </w:rPr>
      </w:pPr>
      <w:r>
        <w:rPr>
          <w:rFonts w:cs="Arial"/>
          <w:noProof/>
          <w:szCs w:val="24"/>
          <w:lang w:eastAsia="es-CO"/>
        </w:rPr>
        <w:drawing>
          <wp:inline distT="0" distB="0" distL="0" distR="0" wp14:anchorId="0D4348F2" wp14:editId="6952265B">
            <wp:extent cx="3557544" cy="2398815"/>
            <wp:effectExtent l="0" t="0" r="508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74590" cy="2410309"/>
                    </a:xfrm>
                    <a:prstGeom prst="rect">
                      <a:avLst/>
                    </a:prstGeom>
                    <a:noFill/>
                    <a:ln>
                      <a:noFill/>
                    </a:ln>
                  </pic:spPr>
                </pic:pic>
              </a:graphicData>
            </a:graphic>
          </wp:inline>
        </w:drawing>
      </w:r>
    </w:p>
    <w:p w:rsidR="007B43F2" w:rsidRPr="007568FB" w:rsidRDefault="007B43F2" w:rsidP="007B43F2">
      <w:pPr>
        <w:spacing w:after="0"/>
        <w:jc w:val="left"/>
        <w:rPr>
          <w:rFonts w:cs="Arial"/>
          <w:szCs w:val="24"/>
        </w:rPr>
      </w:pPr>
      <w:r>
        <w:rPr>
          <w:rFonts w:cs="Arial"/>
          <w:szCs w:val="24"/>
        </w:rPr>
        <w:t>Fuente: propia</w:t>
      </w:r>
    </w:p>
    <w:p w:rsidR="00285711" w:rsidRDefault="00285711" w:rsidP="00F908F6">
      <w:pPr>
        <w:spacing w:after="0"/>
        <w:jc w:val="center"/>
        <w:rPr>
          <w:rFonts w:cs="Arial"/>
          <w:szCs w:val="24"/>
        </w:rPr>
      </w:pPr>
    </w:p>
    <w:p w:rsidR="00B33DED" w:rsidRPr="00285711" w:rsidRDefault="00B14667" w:rsidP="008837B1">
      <w:pPr>
        <w:pStyle w:val="Ttulo2"/>
      </w:pPr>
      <w:bookmarkStart w:id="365" w:name="_Toc501275774"/>
      <w:bookmarkStart w:id="366" w:name="_Toc501312578"/>
      <w:bookmarkStart w:id="367" w:name="_Toc503458060"/>
      <w:r>
        <w:lastRenderedPageBreak/>
        <w:t>MEDICIÓN DE TIEMPO</w:t>
      </w:r>
      <w:bookmarkEnd w:id="365"/>
      <w:bookmarkEnd w:id="366"/>
      <w:bookmarkEnd w:id="367"/>
    </w:p>
    <w:p w:rsidR="00B33DED" w:rsidRDefault="00B33DED" w:rsidP="00823FBB">
      <w:pPr>
        <w:spacing w:after="0"/>
        <w:rPr>
          <w:rFonts w:cs="Arial"/>
          <w:szCs w:val="24"/>
        </w:rPr>
      </w:pPr>
      <w:r>
        <w:rPr>
          <w:rFonts w:cs="Arial"/>
          <w:szCs w:val="24"/>
        </w:rPr>
        <w:t xml:space="preserve">El reloj de tiempo real nos permite obtener de manera aleatoria datos como el año, mes, </w:t>
      </w:r>
      <w:r w:rsidR="00333775">
        <w:rPr>
          <w:rFonts w:cs="Arial"/>
          <w:szCs w:val="24"/>
        </w:rPr>
        <w:t>día</w:t>
      </w:r>
      <w:r>
        <w:rPr>
          <w:rFonts w:cs="Arial"/>
          <w:szCs w:val="24"/>
        </w:rPr>
        <w:t xml:space="preserve">, hora, minuto y segundo que para este proyectos son de suma importancia debido a que se necesita tener un </w:t>
      </w:r>
      <w:r w:rsidR="00333775">
        <w:rPr>
          <w:rFonts w:cs="Arial"/>
          <w:szCs w:val="24"/>
        </w:rPr>
        <w:t>encendido</w:t>
      </w:r>
      <w:r>
        <w:rPr>
          <w:rFonts w:cs="Arial"/>
          <w:szCs w:val="24"/>
        </w:rPr>
        <w:t xml:space="preserve"> programado de los motores de oxigenación y agitación, el rtc utiliza el protocolo I2C para comunicarse con arduino la </w:t>
      </w:r>
      <w:r w:rsidR="009B407A">
        <w:rPr>
          <w:rFonts w:cs="Arial"/>
          <w:szCs w:val="24"/>
        </w:rPr>
        <w:t>conexión</w:t>
      </w:r>
      <w:r>
        <w:rPr>
          <w:rFonts w:cs="Arial"/>
          <w:szCs w:val="24"/>
        </w:rPr>
        <w:t xml:space="preserve"> es simple solo </w:t>
      </w:r>
      <w:r w:rsidR="009B407A">
        <w:rPr>
          <w:rFonts w:cs="Arial"/>
          <w:szCs w:val="24"/>
        </w:rPr>
        <w:t>se conecta a los pines SDA Y SCL y lógicamente a la alimentación</w:t>
      </w:r>
      <w:r w:rsidR="009D00BC">
        <w:rPr>
          <w:rFonts w:cs="Arial"/>
          <w:szCs w:val="24"/>
        </w:rPr>
        <w:t xml:space="preserve">, como se </w:t>
      </w:r>
      <w:r w:rsidR="00B321B8">
        <w:rPr>
          <w:rFonts w:cs="Arial"/>
          <w:szCs w:val="24"/>
        </w:rPr>
        <w:t>observa</w:t>
      </w:r>
      <w:r w:rsidR="009D00BC">
        <w:rPr>
          <w:rFonts w:cs="Arial"/>
          <w:szCs w:val="24"/>
        </w:rPr>
        <w:t xml:space="preserve"> en la figura 23</w:t>
      </w:r>
      <w:r w:rsidR="009B407A">
        <w:rPr>
          <w:rFonts w:cs="Arial"/>
          <w:szCs w:val="24"/>
        </w:rPr>
        <w:t>.</w:t>
      </w:r>
    </w:p>
    <w:p w:rsidR="009B407A" w:rsidRDefault="009B407A" w:rsidP="00B33DED">
      <w:pPr>
        <w:spacing w:after="0"/>
        <w:jc w:val="left"/>
        <w:rPr>
          <w:rFonts w:cs="Arial"/>
          <w:szCs w:val="24"/>
        </w:rPr>
      </w:pPr>
    </w:p>
    <w:p w:rsidR="009B407A" w:rsidRPr="00720425" w:rsidRDefault="00C517A6" w:rsidP="00C517A6">
      <w:pPr>
        <w:pStyle w:val="Epgrafe"/>
        <w:rPr>
          <w:rFonts w:cs="Arial"/>
          <w:b w:val="0"/>
          <w:szCs w:val="24"/>
        </w:rPr>
      </w:pPr>
      <w:bookmarkStart w:id="368" w:name="_Toc503458115"/>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23</w:t>
      </w:r>
      <w:r w:rsidRPr="00720425">
        <w:rPr>
          <w:b w:val="0"/>
        </w:rPr>
        <w:fldChar w:fldCharType="end"/>
      </w:r>
      <w:r w:rsidR="0031443A">
        <w:rPr>
          <w:b w:val="0"/>
        </w:rPr>
        <w:t>.</w:t>
      </w:r>
      <w:r w:rsidRPr="00720425">
        <w:rPr>
          <w:b w:val="0"/>
        </w:rPr>
        <w:t xml:space="preserve"> </w:t>
      </w:r>
      <w:r w:rsidR="009B407A" w:rsidRPr="00720425">
        <w:rPr>
          <w:rFonts w:cs="Arial"/>
          <w:b w:val="0"/>
          <w:szCs w:val="24"/>
        </w:rPr>
        <w:t>Real time clock</w:t>
      </w:r>
      <w:bookmarkEnd w:id="368"/>
    </w:p>
    <w:p w:rsidR="009B407A" w:rsidRDefault="009B407A" w:rsidP="009B407A">
      <w:pPr>
        <w:spacing w:after="0"/>
        <w:jc w:val="center"/>
        <w:rPr>
          <w:rFonts w:cs="Arial"/>
          <w:szCs w:val="24"/>
        </w:rPr>
      </w:pPr>
      <w:r>
        <w:rPr>
          <w:noProof/>
          <w:lang w:eastAsia="es-CO"/>
        </w:rPr>
        <w:drawing>
          <wp:inline distT="0" distB="0" distL="0" distR="0" wp14:anchorId="0F9664FA" wp14:editId="17AC7E39">
            <wp:extent cx="4635796" cy="2258261"/>
            <wp:effectExtent l="0" t="0" r="0" b="8890"/>
            <wp:docPr id="23" name="Imagen 23" descr="Resultado de imagen para ds3132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ds3132 arduin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35301" cy="2258020"/>
                    </a:xfrm>
                    <a:prstGeom prst="rect">
                      <a:avLst/>
                    </a:prstGeom>
                    <a:noFill/>
                    <a:ln>
                      <a:noFill/>
                    </a:ln>
                  </pic:spPr>
                </pic:pic>
              </a:graphicData>
            </a:graphic>
          </wp:inline>
        </w:drawing>
      </w:r>
    </w:p>
    <w:p w:rsidR="00FF75B5" w:rsidRDefault="009B407A" w:rsidP="009B407A">
      <w:pPr>
        <w:spacing w:after="0"/>
        <w:jc w:val="left"/>
        <w:rPr>
          <w:rFonts w:cs="Arial"/>
          <w:color w:val="000000" w:themeColor="text1"/>
          <w:szCs w:val="24"/>
        </w:rPr>
      </w:pPr>
      <w:r>
        <w:rPr>
          <w:rFonts w:cs="Arial"/>
          <w:szCs w:val="24"/>
        </w:rPr>
        <w:t>Fuent</w:t>
      </w:r>
      <w:r w:rsidRPr="00B14667">
        <w:rPr>
          <w:rFonts w:cs="Arial"/>
          <w:color w:val="000000" w:themeColor="text1"/>
          <w:szCs w:val="24"/>
        </w:rPr>
        <w:t xml:space="preserve">e: </w:t>
      </w:r>
    </w:p>
    <w:p w:rsidR="009B407A" w:rsidRDefault="00DE50CF" w:rsidP="009B407A">
      <w:pPr>
        <w:spacing w:after="0"/>
        <w:jc w:val="left"/>
        <w:rPr>
          <w:rFonts w:cs="Arial"/>
          <w:szCs w:val="24"/>
        </w:rPr>
      </w:pPr>
      <w:hyperlink r:id="rId46" w:history="1">
        <w:r w:rsidR="009B407A" w:rsidRPr="00B14667">
          <w:rPr>
            <w:rStyle w:val="Hipervnculo"/>
            <w:rFonts w:cs="Arial"/>
            <w:color w:val="000000" w:themeColor="text1"/>
            <w:szCs w:val="24"/>
            <w:u w:val="none"/>
          </w:rPr>
          <w:t>http://howtomechatronics.com/tutorials/arduino/arduino-ds3231-real-time-clock-tutorial/</w:t>
        </w:r>
      </w:hyperlink>
    </w:p>
    <w:p w:rsidR="008E233F" w:rsidRPr="00285711" w:rsidRDefault="009B407A" w:rsidP="008837B1">
      <w:pPr>
        <w:pStyle w:val="Ttulo1"/>
      </w:pPr>
      <w:bookmarkStart w:id="369" w:name="_Toc501275775"/>
      <w:bookmarkStart w:id="370" w:name="_Toc501312579"/>
      <w:bookmarkStart w:id="371" w:name="_Toc503458061"/>
      <w:r>
        <w:lastRenderedPageBreak/>
        <w:t>COMUNICACIÓN BLUETOOTH ARDUINO TABLET</w:t>
      </w:r>
      <w:bookmarkEnd w:id="369"/>
      <w:bookmarkEnd w:id="370"/>
      <w:bookmarkEnd w:id="371"/>
    </w:p>
    <w:p w:rsidR="003D5772" w:rsidRPr="00720425" w:rsidRDefault="00C517A6" w:rsidP="00C517A6">
      <w:pPr>
        <w:pStyle w:val="Epgrafe"/>
        <w:rPr>
          <w:rFonts w:cs="Arial"/>
          <w:b w:val="0"/>
          <w:szCs w:val="24"/>
        </w:rPr>
      </w:pPr>
      <w:bookmarkStart w:id="372" w:name="_Toc503458116"/>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24</w:t>
      </w:r>
      <w:r w:rsidRPr="00720425">
        <w:rPr>
          <w:b w:val="0"/>
        </w:rPr>
        <w:fldChar w:fldCharType="end"/>
      </w:r>
      <w:r w:rsidR="009229B3">
        <w:rPr>
          <w:b w:val="0"/>
        </w:rPr>
        <w:t>.</w:t>
      </w:r>
      <w:r w:rsidRPr="00720425">
        <w:rPr>
          <w:b w:val="0"/>
        </w:rPr>
        <w:t xml:space="preserve"> </w:t>
      </w:r>
      <w:r w:rsidR="00641D88" w:rsidRPr="00720425">
        <w:rPr>
          <w:rFonts w:cs="Arial"/>
          <w:b w:val="0"/>
          <w:szCs w:val="24"/>
        </w:rPr>
        <w:t>Conexión</w:t>
      </w:r>
      <w:r w:rsidR="00145138" w:rsidRPr="00720425">
        <w:rPr>
          <w:rFonts w:cs="Arial"/>
          <w:b w:val="0"/>
          <w:szCs w:val="24"/>
        </w:rPr>
        <w:t xml:space="preserve"> del </w:t>
      </w:r>
      <w:r w:rsidR="00333775" w:rsidRPr="00720425">
        <w:rPr>
          <w:rFonts w:cs="Arial"/>
          <w:b w:val="0"/>
          <w:szCs w:val="24"/>
        </w:rPr>
        <w:t>módulo</w:t>
      </w:r>
      <w:r w:rsidR="00145138" w:rsidRPr="00720425">
        <w:rPr>
          <w:rFonts w:cs="Arial"/>
          <w:b w:val="0"/>
          <w:szCs w:val="24"/>
        </w:rPr>
        <w:t xml:space="preserve"> bluetooth con arduino</w:t>
      </w:r>
      <w:bookmarkEnd w:id="372"/>
    </w:p>
    <w:p w:rsidR="008E233F" w:rsidRDefault="003D5772" w:rsidP="008E233F">
      <w:pPr>
        <w:spacing w:after="0"/>
        <w:jc w:val="center"/>
        <w:rPr>
          <w:rFonts w:cs="Arial"/>
          <w:b/>
          <w:szCs w:val="24"/>
        </w:rPr>
      </w:pPr>
      <w:r>
        <w:rPr>
          <w:rFonts w:cs="Arial"/>
          <w:b/>
          <w:noProof/>
          <w:szCs w:val="24"/>
          <w:lang w:eastAsia="es-CO"/>
        </w:rPr>
        <w:drawing>
          <wp:inline distT="0" distB="0" distL="0" distR="0" wp14:anchorId="4F731B69" wp14:editId="0DEF68A9">
            <wp:extent cx="5109882" cy="3704926"/>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25947" cy="3716574"/>
                    </a:xfrm>
                    <a:prstGeom prst="rect">
                      <a:avLst/>
                    </a:prstGeom>
                    <a:noFill/>
                    <a:ln>
                      <a:noFill/>
                    </a:ln>
                  </pic:spPr>
                </pic:pic>
              </a:graphicData>
            </a:graphic>
          </wp:inline>
        </w:drawing>
      </w:r>
    </w:p>
    <w:p w:rsidR="00145138" w:rsidRPr="00145138" w:rsidRDefault="00641D88" w:rsidP="00145138">
      <w:pPr>
        <w:spacing w:after="0"/>
        <w:jc w:val="left"/>
        <w:rPr>
          <w:rFonts w:cs="Arial"/>
          <w:szCs w:val="24"/>
        </w:rPr>
      </w:pPr>
      <w:r>
        <w:rPr>
          <w:rFonts w:cs="Arial"/>
          <w:szCs w:val="24"/>
        </w:rPr>
        <w:t>Fuente</w:t>
      </w:r>
      <w:r w:rsidR="00145138">
        <w:rPr>
          <w:rFonts w:cs="Arial"/>
          <w:szCs w:val="24"/>
        </w:rPr>
        <w:t>: propia</w:t>
      </w:r>
    </w:p>
    <w:p w:rsidR="003D5772" w:rsidRDefault="003D5772" w:rsidP="008E233F">
      <w:pPr>
        <w:spacing w:after="0"/>
        <w:jc w:val="center"/>
        <w:rPr>
          <w:rFonts w:cs="Arial"/>
          <w:b/>
          <w:szCs w:val="24"/>
        </w:rPr>
      </w:pPr>
    </w:p>
    <w:p w:rsidR="003D5772" w:rsidRDefault="003D5772" w:rsidP="008E233F">
      <w:pPr>
        <w:spacing w:after="0"/>
        <w:jc w:val="center"/>
        <w:rPr>
          <w:rFonts w:cs="Arial"/>
          <w:b/>
          <w:szCs w:val="24"/>
        </w:rPr>
      </w:pPr>
    </w:p>
    <w:p w:rsidR="007B43F2" w:rsidRDefault="003D5772" w:rsidP="00285711">
      <w:pPr>
        <w:spacing w:after="0"/>
        <w:rPr>
          <w:rFonts w:cs="Arial"/>
          <w:szCs w:val="24"/>
        </w:rPr>
      </w:pPr>
      <w:r>
        <w:rPr>
          <w:rFonts w:cs="Arial"/>
          <w:szCs w:val="24"/>
        </w:rPr>
        <w:t xml:space="preserve">Para la comunicación entre el arduino y la Tablet se utiliza una interfaz bluetooth, la </w:t>
      </w:r>
      <w:r w:rsidR="00333775">
        <w:rPr>
          <w:rFonts w:cs="Arial"/>
          <w:szCs w:val="24"/>
        </w:rPr>
        <w:t>conexión</w:t>
      </w:r>
      <w:r>
        <w:rPr>
          <w:rFonts w:cs="Arial"/>
          <w:szCs w:val="24"/>
        </w:rPr>
        <w:t xml:space="preserve"> de este es simple solo hace falta conectar los dos pines de transmisión y recepción</w:t>
      </w:r>
      <w:r w:rsidR="009D00BC">
        <w:rPr>
          <w:rFonts w:cs="Arial"/>
          <w:szCs w:val="24"/>
        </w:rPr>
        <w:t>, como se observa en la figura 24,</w:t>
      </w:r>
      <w:r>
        <w:rPr>
          <w:rFonts w:cs="Arial"/>
          <w:szCs w:val="24"/>
        </w:rPr>
        <w:t xml:space="preserve"> </w:t>
      </w:r>
      <w:r w:rsidR="00333775">
        <w:rPr>
          <w:rFonts w:cs="Arial"/>
          <w:szCs w:val="24"/>
        </w:rPr>
        <w:t>codificar</w:t>
      </w:r>
      <w:r>
        <w:rPr>
          <w:rFonts w:cs="Arial"/>
          <w:szCs w:val="24"/>
        </w:rPr>
        <w:t xml:space="preserve"> tanto en el arduino como la </w:t>
      </w:r>
      <w:r w:rsidR="00333775">
        <w:rPr>
          <w:rFonts w:cs="Arial"/>
          <w:szCs w:val="24"/>
        </w:rPr>
        <w:t>App</w:t>
      </w:r>
      <w:r>
        <w:rPr>
          <w:rFonts w:cs="Arial"/>
          <w:szCs w:val="24"/>
        </w:rPr>
        <w:t xml:space="preserve"> que se comunicara un protocolo que permita tener un flujo</w:t>
      </w:r>
      <w:r w:rsidR="00285711">
        <w:rPr>
          <w:rFonts w:cs="Arial"/>
          <w:szCs w:val="24"/>
        </w:rPr>
        <w:t xml:space="preserve"> de datos limpio y sin errores.</w:t>
      </w:r>
    </w:p>
    <w:p w:rsidR="007B43F2" w:rsidRPr="00285711" w:rsidRDefault="007B43F2" w:rsidP="008837B1">
      <w:pPr>
        <w:pStyle w:val="Ttulo1"/>
      </w:pPr>
      <w:bookmarkStart w:id="373" w:name="_Toc501275776"/>
      <w:bookmarkStart w:id="374" w:name="_Toc501312580"/>
      <w:bookmarkStart w:id="375" w:name="_Toc503458062"/>
      <w:r>
        <w:lastRenderedPageBreak/>
        <w:t>CONTROL DE ACTUADROES (MOTORES TRIFASICOS)</w:t>
      </w:r>
      <w:bookmarkEnd w:id="373"/>
      <w:bookmarkEnd w:id="374"/>
      <w:bookmarkEnd w:id="375"/>
    </w:p>
    <w:p w:rsidR="007B43F2" w:rsidRDefault="007B43F2" w:rsidP="00823FBB">
      <w:pPr>
        <w:spacing w:after="0"/>
        <w:rPr>
          <w:rFonts w:cs="Arial"/>
          <w:szCs w:val="24"/>
        </w:rPr>
      </w:pPr>
      <w:r>
        <w:rPr>
          <w:rFonts w:cs="Arial"/>
          <w:szCs w:val="24"/>
        </w:rPr>
        <w:t xml:space="preserve">Para realizar el control de encendido y apagado de los motores se </w:t>
      </w:r>
      <w:r w:rsidR="00333775">
        <w:rPr>
          <w:rFonts w:cs="Arial"/>
          <w:szCs w:val="24"/>
        </w:rPr>
        <w:t>utilizó</w:t>
      </w:r>
      <w:r>
        <w:rPr>
          <w:rFonts w:cs="Arial"/>
          <w:szCs w:val="24"/>
        </w:rPr>
        <w:t xml:space="preserve"> un </w:t>
      </w:r>
      <w:r w:rsidR="00333775">
        <w:rPr>
          <w:rFonts w:cs="Arial"/>
          <w:szCs w:val="24"/>
        </w:rPr>
        <w:t>circuito</w:t>
      </w:r>
      <w:r>
        <w:rPr>
          <w:rFonts w:cs="Arial"/>
          <w:szCs w:val="24"/>
        </w:rPr>
        <w:t xml:space="preserve"> de potencia simple de encendido directo para motores trifásicos agregando en el </w:t>
      </w:r>
      <w:r w:rsidR="00333775">
        <w:rPr>
          <w:rFonts w:cs="Arial"/>
          <w:szCs w:val="24"/>
        </w:rPr>
        <w:t>diseño</w:t>
      </w:r>
      <w:r>
        <w:rPr>
          <w:rFonts w:cs="Arial"/>
          <w:szCs w:val="24"/>
        </w:rPr>
        <w:t xml:space="preserve"> contactos que provienen de los </w:t>
      </w:r>
      <w:r w:rsidR="00333775">
        <w:rPr>
          <w:rFonts w:cs="Arial"/>
          <w:szCs w:val="24"/>
        </w:rPr>
        <w:t>módulos</w:t>
      </w:r>
      <w:r>
        <w:rPr>
          <w:rFonts w:cs="Arial"/>
          <w:szCs w:val="24"/>
        </w:rPr>
        <w:t xml:space="preserve"> de </w:t>
      </w:r>
      <w:r w:rsidR="00333775">
        <w:rPr>
          <w:rFonts w:cs="Arial"/>
          <w:szCs w:val="24"/>
        </w:rPr>
        <w:t>relés</w:t>
      </w:r>
      <w:r>
        <w:rPr>
          <w:rFonts w:cs="Arial"/>
          <w:szCs w:val="24"/>
        </w:rPr>
        <w:t xml:space="preserve"> los cuales permitirán tener control por medio de señales</w:t>
      </w:r>
      <w:r w:rsidR="009D00BC">
        <w:rPr>
          <w:rFonts w:cs="Arial"/>
          <w:szCs w:val="24"/>
        </w:rPr>
        <w:t xml:space="preserve"> digitales TTL desde el arduino, el circuito de control se muestra en la figura 25 y el circuito de potencia se ve en la figura 26.</w:t>
      </w:r>
    </w:p>
    <w:p w:rsidR="00C35BAD" w:rsidRDefault="00C35BAD" w:rsidP="007B43F2">
      <w:pPr>
        <w:spacing w:after="0"/>
        <w:jc w:val="left"/>
        <w:rPr>
          <w:rFonts w:cs="Arial"/>
          <w:szCs w:val="24"/>
        </w:rPr>
      </w:pPr>
    </w:p>
    <w:p w:rsidR="00C35BAD" w:rsidRPr="00720425" w:rsidRDefault="00C517A6" w:rsidP="00C517A6">
      <w:pPr>
        <w:pStyle w:val="Epgrafe"/>
        <w:rPr>
          <w:rFonts w:cs="Arial"/>
          <w:b w:val="0"/>
          <w:szCs w:val="24"/>
        </w:rPr>
      </w:pPr>
      <w:bookmarkStart w:id="376" w:name="_Toc486313999"/>
      <w:bookmarkStart w:id="377" w:name="_Toc503458117"/>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25</w:t>
      </w:r>
      <w:r w:rsidRPr="00720425">
        <w:rPr>
          <w:b w:val="0"/>
        </w:rPr>
        <w:fldChar w:fldCharType="end"/>
      </w:r>
      <w:r w:rsidR="009229B3">
        <w:rPr>
          <w:b w:val="0"/>
        </w:rPr>
        <w:t>.</w:t>
      </w:r>
      <w:r w:rsidRPr="00720425">
        <w:rPr>
          <w:b w:val="0"/>
        </w:rPr>
        <w:t xml:space="preserve"> </w:t>
      </w:r>
      <w:r w:rsidR="00C35BAD" w:rsidRPr="00720425">
        <w:rPr>
          <w:rFonts w:cs="Arial"/>
          <w:b w:val="0"/>
          <w:szCs w:val="24"/>
        </w:rPr>
        <w:t>Sistema de control de potencia motores</w:t>
      </w:r>
      <w:bookmarkEnd w:id="376"/>
      <w:bookmarkEnd w:id="377"/>
    </w:p>
    <w:p w:rsidR="00C35BAD" w:rsidRDefault="00C35BAD" w:rsidP="007B43F2">
      <w:pPr>
        <w:spacing w:after="0"/>
        <w:jc w:val="left"/>
        <w:rPr>
          <w:rFonts w:cs="Arial"/>
          <w:szCs w:val="24"/>
        </w:rPr>
      </w:pPr>
    </w:p>
    <w:p w:rsidR="00C35BAD" w:rsidRDefault="00C35BAD" w:rsidP="00C35BAD">
      <w:pPr>
        <w:spacing w:after="0"/>
        <w:jc w:val="center"/>
        <w:rPr>
          <w:rFonts w:cs="Arial"/>
          <w:szCs w:val="24"/>
        </w:rPr>
      </w:pPr>
      <w:r>
        <w:rPr>
          <w:rFonts w:cs="Arial"/>
          <w:noProof/>
          <w:szCs w:val="24"/>
          <w:lang w:eastAsia="es-CO"/>
        </w:rPr>
        <w:drawing>
          <wp:inline distT="0" distB="0" distL="0" distR="0" wp14:anchorId="348EC2E2" wp14:editId="63D72760">
            <wp:extent cx="4303152" cy="3108960"/>
            <wp:effectExtent l="0" t="0" r="254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30616" cy="3128802"/>
                    </a:xfrm>
                    <a:prstGeom prst="rect">
                      <a:avLst/>
                    </a:prstGeom>
                    <a:noFill/>
                    <a:ln>
                      <a:noFill/>
                    </a:ln>
                  </pic:spPr>
                </pic:pic>
              </a:graphicData>
            </a:graphic>
          </wp:inline>
        </w:drawing>
      </w:r>
    </w:p>
    <w:p w:rsidR="00C35BAD" w:rsidRDefault="00C35BAD" w:rsidP="009B407A">
      <w:pPr>
        <w:spacing w:after="0" w:line="240" w:lineRule="auto"/>
        <w:rPr>
          <w:rFonts w:cs="Arial"/>
          <w:szCs w:val="24"/>
        </w:rPr>
      </w:pPr>
      <w:r w:rsidRPr="003B7F9D">
        <w:rPr>
          <w:rFonts w:cs="Arial"/>
          <w:szCs w:val="24"/>
        </w:rPr>
        <w:t>Fuente: Propia</w:t>
      </w: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6F135B" w:rsidRDefault="006F135B" w:rsidP="009B407A">
      <w:pPr>
        <w:spacing w:after="0" w:line="240" w:lineRule="auto"/>
        <w:rPr>
          <w:rFonts w:cs="Arial"/>
          <w:szCs w:val="24"/>
        </w:rPr>
      </w:pPr>
    </w:p>
    <w:p w:rsidR="00C517A6" w:rsidRDefault="00C517A6" w:rsidP="009B407A">
      <w:pPr>
        <w:spacing w:after="0" w:line="240" w:lineRule="auto"/>
        <w:rPr>
          <w:rFonts w:cs="Arial"/>
          <w:szCs w:val="24"/>
        </w:rPr>
      </w:pPr>
    </w:p>
    <w:p w:rsidR="00910A3A" w:rsidRPr="003B7F9D" w:rsidRDefault="00910A3A" w:rsidP="00910A3A">
      <w:pPr>
        <w:spacing w:after="0" w:line="240" w:lineRule="auto"/>
        <w:rPr>
          <w:rFonts w:cs="Arial"/>
          <w:szCs w:val="24"/>
        </w:rPr>
      </w:pPr>
      <w:bookmarkStart w:id="378" w:name="_Toc503458153"/>
      <w:r w:rsidRPr="00910A3A">
        <w:lastRenderedPageBreak/>
        <w:t xml:space="preserve">Tabla </w:t>
      </w:r>
      <w:r w:rsidRPr="00910A3A">
        <w:fldChar w:fldCharType="begin"/>
      </w:r>
      <w:r w:rsidRPr="00910A3A">
        <w:instrText xml:space="preserve"> SEQ Tabla \* ARABIC </w:instrText>
      </w:r>
      <w:r w:rsidRPr="00910A3A">
        <w:fldChar w:fldCharType="separate"/>
      </w:r>
      <w:r w:rsidR="001E0741">
        <w:rPr>
          <w:noProof/>
        </w:rPr>
        <w:t>3</w:t>
      </w:r>
      <w:r w:rsidRPr="00910A3A">
        <w:fldChar w:fldCharType="end"/>
      </w:r>
      <w:r w:rsidRPr="00910A3A">
        <w:t>.</w:t>
      </w:r>
      <w:r w:rsidRPr="00910A3A">
        <w:rPr>
          <w:rFonts w:cs="Arial"/>
          <w:szCs w:val="24"/>
        </w:rPr>
        <w:t xml:space="preserve"> </w:t>
      </w:r>
      <w:r w:rsidRPr="003B7F9D">
        <w:rPr>
          <w:rFonts w:cs="Arial"/>
          <w:szCs w:val="24"/>
        </w:rPr>
        <w:t>Convenciones diagrama de circuito de control y accionamiento de los motores</w:t>
      </w:r>
      <w:bookmarkEnd w:id="378"/>
    </w:p>
    <w:p w:rsidR="00C35BAD" w:rsidRDefault="00C35BAD" w:rsidP="00C35BAD">
      <w:pPr>
        <w:spacing w:after="0"/>
        <w:jc w:val="center"/>
        <w:rPr>
          <w:rFonts w:cs="Arial"/>
          <w:szCs w:val="24"/>
        </w:rPr>
      </w:pPr>
    </w:p>
    <w:tbl>
      <w:tblPr>
        <w:tblStyle w:val="Tablaconcuadrcula"/>
        <w:tblW w:w="0" w:type="auto"/>
        <w:tblLook w:val="04A0" w:firstRow="1" w:lastRow="0" w:firstColumn="1" w:lastColumn="0" w:noHBand="0" w:noVBand="1"/>
      </w:tblPr>
      <w:tblGrid>
        <w:gridCol w:w="2106"/>
        <w:gridCol w:w="6659"/>
      </w:tblGrid>
      <w:tr w:rsidR="00C35BAD" w:rsidRPr="003B7F9D" w:rsidTr="003319F0">
        <w:trPr>
          <w:trHeight w:val="364"/>
        </w:trPr>
        <w:tc>
          <w:tcPr>
            <w:tcW w:w="8765" w:type="dxa"/>
            <w:gridSpan w:val="2"/>
          </w:tcPr>
          <w:p w:rsidR="00C35BAD" w:rsidRPr="003B7F9D" w:rsidRDefault="00C35BAD" w:rsidP="003319F0">
            <w:pPr>
              <w:jc w:val="center"/>
              <w:rPr>
                <w:rFonts w:cs="Arial"/>
                <w:szCs w:val="24"/>
              </w:rPr>
            </w:pPr>
            <w:r w:rsidRPr="003B7F9D">
              <w:rPr>
                <w:rFonts w:cs="Arial"/>
                <w:szCs w:val="24"/>
              </w:rPr>
              <w:t>CONVENCIONES</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Q2</w:t>
            </w:r>
          </w:p>
        </w:tc>
        <w:tc>
          <w:tcPr>
            <w:tcW w:w="6658" w:type="dxa"/>
          </w:tcPr>
          <w:p w:rsidR="00C35BAD" w:rsidRPr="003B7F9D" w:rsidRDefault="00C35BAD" w:rsidP="003319F0">
            <w:pPr>
              <w:rPr>
                <w:rFonts w:cs="Arial"/>
                <w:szCs w:val="24"/>
              </w:rPr>
            </w:pPr>
            <w:r w:rsidRPr="003B7F9D">
              <w:rPr>
                <w:rFonts w:cs="Arial"/>
                <w:szCs w:val="24"/>
              </w:rPr>
              <w:t>Interruptor Termomagnetico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S0</w:t>
            </w:r>
          </w:p>
        </w:tc>
        <w:tc>
          <w:tcPr>
            <w:tcW w:w="6658" w:type="dxa"/>
          </w:tcPr>
          <w:p w:rsidR="00C35BAD" w:rsidRPr="003B7F9D" w:rsidRDefault="00C35BAD" w:rsidP="003319F0">
            <w:pPr>
              <w:rPr>
                <w:rFonts w:cs="Arial"/>
                <w:szCs w:val="24"/>
              </w:rPr>
            </w:pPr>
            <w:r w:rsidRPr="003B7F9D">
              <w:rPr>
                <w:rFonts w:cs="Arial"/>
                <w:szCs w:val="24"/>
              </w:rPr>
              <w:t>Interruptor de emergencia</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H5</w:t>
            </w:r>
          </w:p>
        </w:tc>
        <w:tc>
          <w:tcPr>
            <w:tcW w:w="6658" w:type="dxa"/>
          </w:tcPr>
          <w:p w:rsidR="00C35BAD" w:rsidRPr="003B7F9D" w:rsidRDefault="00C35BAD" w:rsidP="003319F0">
            <w:pPr>
              <w:rPr>
                <w:rFonts w:cs="Arial"/>
                <w:szCs w:val="24"/>
              </w:rPr>
            </w:pPr>
            <w:r w:rsidRPr="003B7F9D">
              <w:rPr>
                <w:rFonts w:cs="Arial"/>
                <w:szCs w:val="24"/>
              </w:rPr>
              <w:t>Indicador luminoso interruptor de emergencia</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S1, S2</w:t>
            </w:r>
          </w:p>
        </w:tc>
        <w:tc>
          <w:tcPr>
            <w:tcW w:w="6658" w:type="dxa"/>
          </w:tcPr>
          <w:p w:rsidR="00C35BAD" w:rsidRPr="003B7F9D" w:rsidRDefault="00C35BAD" w:rsidP="003319F0">
            <w:pPr>
              <w:rPr>
                <w:rFonts w:cs="Arial"/>
                <w:szCs w:val="24"/>
              </w:rPr>
            </w:pPr>
            <w:r w:rsidRPr="003B7F9D">
              <w:rPr>
                <w:rFonts w:cs="Arial"/>
                <w:szCs w:val="24"/>
              </w:rPr>
              <w:t>Pulsador START/STOP, bomba de extracción del producto</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KM1</w:t>
            </w:r>
          </w:p>
        </w:tc>
        <w:tc>
          <w:tcPr>
            <w:tcW w:w="6658" w:type="dxa"/>
          </w:tcPr>
          <w:p w:rsidR="00C35BAD" w:rsidRPr="003B7F9D" w:rsidRDefault="00C35BAD" w:rsidP="003319F0">
            <w:pPr>
              <w:rPr>
                <w:rFonts w:cs="Arial"/>
                <w:szCs w:val="24"/>
              </w:rPr>
            </w:pPr>
            <w:r w:rsidRPr="003B7F9D">
              <w:rPr>
                <w:rFonts w:cs="Arial"/>
                <w:szCs w:val="24"/>
              </w:rPr>
              <w:t>Contacto 13, 14 contactor KM1 y bobina KM1</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R1</w:t>
            </w:r>
          </w:p>
        </w:tc>
        <w:tc>
          <w:tcPr>
            <w:tcW w:w="6658" w:type="dxa"/>
          </w:tcPr>
          <w:p w:rsidR="00C35BAD" w:rsidRPr="003B7F9D" w:rsidRDefault="00C35BAD" w:rsidP="003319F0">
            <w:pPr>
              <w:rPr>
                <w:rFonts w:cs="Arial"/>
                <w:szCs w:val="24"/>
              </w:rPr>
            </w:pPr>
            <w:r w:rsidRPr="003B7F9D">
              <w:rPr>
                <w:rFonts w:cs="Arial"/>
                <w:szCs w:val="24"/>
              </w:rPr>
              <w:t>Contacto NA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H1</w:t>
            </w:r>
          </w:p>
        </w:tc>
        <w:tc>
          <w:tcPr>
            <w:tcW w:w="6658" w:type="dxa"/>
          </w:tcPr>
          <w:p w:rsidR="00C35BAD" w:rsidRPr="003B7F9D" w:rsidRDefault="00C35BAD" w:rsidP="003319F0">
            <w:pPr>
              <w:rPr>
                <w:rFonts w:cs="Arial"/>
                <w:szCs w:val="24"/>
              </w:rPr>
            </w:pPr>
            <w:r w:rsidRPr="003B7F9D">
              <w:rPr>
                <w:rFonts w:cs="Arial"/>
                <w:szCs w:val="24"/>
              </w:rPr>
              <w:t>Indicador luminoso, pulsador START/STOP</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R5</w:t>
            </w:r>
          </w:p>
        </w:tc>
        <w:tc>
          <w:tcPr>
            <w:tcW w:w="6658" w:type="dxa"/>
          </w:tcPr>
          <w:p w:rsidR="00C35BAD" w:rsidRPr="003B7F9D" w:rsidRDefault="00C35BAD" w:rsidP="003319F0">
            <w:pPr>
              <w:rPr>
                <w:rFonts w:cs="Arial"/>
                <w:szCs w:val="24"/>
              </w:rPr>
            </w:pPr>
            <w:r w:rsidRPr="003B7F9D">
              <w:rPr>
                <w:rFonts w:cs="Arial"/>
                <w:szCs w:val="24"/>
              </w:rPr>
              <w:t>Contacto NC relé arduino</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F1</w:t>
            </w:r>
          </w:p>
        </w:tc>
        <w:tc>
          <w:tcPr>
            <w:tcW w:w="6658" w:type="dxa"/>
          </w:tcPr>
          <w:p w:rsidR="00C35BAD" w:rsidRPr="003B7F9D" w:rsidRDefault="00C35BAD" w:rsidP="003319F0">
            <w:pPr>
              <w:rPr>
                <w:rFonts w:cs="Arial"/>
                <w:szCs w:val="24"/>
              </w:rPr>
            </w:pPr>
            <w:r w:rsidRPr="003B7F9D">
              <w:rPr>
                <w:rFonts w:cs="Arial"/>
                <w:szCs w:val="24"/>
              </w:rPr>
              <w:t>Contacto 95, 96 NC relé térmico F1</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S6,S3</w:t>
            </w:r>
          </w:p>
        </w:tc>
        <w:tc>
          <w:tcPr>
            <w:tcW w:w="6658" w:type="dxa"/>
          </w:tcPr>
          <w:p w:rsidR="00C35BAD" w:rsidRPr="003B7F9D" w:rsidRDefault="00C35BAD" w:rsidP="003319F0">
            <w:pPr>
              <w:rPr>
                <w:rFonts w:cs="Arial"/>
                <w:szCs w:val="24"/>
              </w:rPr>
            </w:pPr>
            <w:r w:rsidRPr="003B7F9D">
              <w:rPr>
                <w:rFonts w:cs="Arial"/>
                <w:szCs w:val="24"/>
              </w:rPr>
              <w:t>Pulsador STAR/STOP del motorreductor</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KM2</w:t>
            </w:r>
          </w:p>
        </w:tc>
        <w:tc>
          <w:tcPr>
            <w:tcW w:w="6658" w:type="dxa"/>
          </w:tcPr>
          <w:p w:rsidR="00C35BAD" w:rsidRPr="003B7F9D" w:rsidRDefault="00C35BAD" w:rsidP="003319F0">
            <w:pPr>
              <w:rPr>
                <w:rFonts w:cs="Arial"/>
                <w:szCs w:val="24"/>
              </w:rPr>
            </w:pPr>
            <w:r w:rsidRPr="003B7F9D">
              <w:rPr>
                <w:rFonts w:cs="Arial"/>
                <w:szCs w:val="24"/>
              </w:rPr>
              <w:t>Contacto 13, 14 contactor KM2 y bobina KM2</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R2</w:t>
            </w:r>
          </w:p>
        </w:tc>
        <w:tc>
          <w:tcPr>
            <w:tcW w:w="6658" w:type="dxa"/>
          </w:tcPr>
          <w:p w:rsidR="00C35BAD" w:rsidRPr="003B7F9D" w:rsidRDefault="00C35BAD" w:rsidP="003319F0">
            <w:pPr>
              <w:rPr>
                <w:rFonts w:cs="Arial"/>
                <w:szCs w:val="24"/>
              </w:rPr>
            </w:pPr>
            <w:r w:rsidRPr="003B7F9D">
              <w:rPr>
                <w:rFonts w:cs="Arial"/>
                <w:szCs w:val="24"/>
              </w:rPr>
              <w:t>Contacto NA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H2</w:t>
            </w:r>
          </w:p>
        </w:tc>
        <w:tc>
          <w:tcPr>
            <w:tcW w:w="6658" w:type="dxa"/>
          </w:tcPr>
          <w:p w:rsidR="00C35BAD" w:rsidRPr="003B7F9D" w:rsidRDefault="00C35BAD" w:rsidP="003319F0">
            <w:pPr>
              <w:rPr>
                <w:rFonts w:cs="Arial"/>
                <w:szCs w:val="24"/>
              </w:rPr>
            </w:pPr>
            <w:r w:rsidRPr="003B7F9D">
              <w:rPr>
                <w:rFonts w:cs="Arial"/>
                <w:szCs w:val="24"/>
              </w:rPr>
              <w:t>Indicador luminoso, pulsador START/STOP</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R6</w:t>
            </w:r>
          </w:p>
        </w:tc>
        <w:tc>
          <w:tcPr>
            <w:tcW w:w="6658" w:type="dxa"/>
          </w:tcPr>
          <w:p w:rsidR="00C35BAD" w:rsidRPr="003B7F9D" w:rsidRDefault="00C35BAD" w:rsidP="003319F0">
            <w:pPr>
              <w:rPr>
                <w:rFonts w:cs="Arial"/>
                <w:szCs w:val="24"/>
              </w:rPr>
            </w:pPr>
            <w:r w:rsidRPr="003B7F9D">
              <w:rPr>
                <w:rFonts w:cs="Arial"/>
                <w:szCs w:val="24"/>
              </w:rPr>
              <w:t>Contacto NC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F2</w:t>
            </w:r>
          </w:p>
        </w:tc>
        <w:tc>
          <w:tcPr>
            <w:tcW w:w="6658" w:type="dxa"/>
          </w:tcPr>
          <w:p w:rsidR="00C35BAD" w:rsidRPr="003B7F9D" w:rsidRDefault="00C35BAD" w:rsidP="003319F0">
            <w:pPr>
              <w:rPr>
                <w:rFonts w:cs="Arial"/>
                <w:szCs w:val="24"/>
              </w:rPr>
            </w:pPr>
            <w:r w:rsidRPr="003B7F9D">
              <w:rPr>
                <w:rFonts w:cs="Arial"/>
                <w:szCs w:val="24"/>
              </w:rPr>
              <w:t>Contacto 95, 96 NC relé térmico F2</w:t>
            </w:r>
          </w:p>
        </w:tc>
      </w:tr>
      <w:tr w:rsidR="00C35BAD" w:rsidRPr="003A05D0"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S4,S7</w:t>
            </w:r>
          </w:p>
        </w:tc>
        <w:tc>
          <w:tcPr>
            <w:tcW w:w="6658" w:type="dxa"/>
          </w:tcPr>
          <w:p w:rsidR="00C35BAD" w:rsidRPr="003A05D0" w:rsidRDefault="00C35BAD" w:rsidP="003319F0">
            <w:pPr>
              <w:rPr>
                <w:rFonts w:cs="Arial"/>
                <w:szCs w:val="24"/>
                <w:lang w:val="en-US"/>
              </w:rPr>
            </w:pPr>
            <w:r w:rsidRPr="003A05D0">
              <w:rPr>
                <w:rFonts w:cs="Arial"/>
                <w:szCs w:val="24"/>
                <w:lang w:val="en-US"/>
              </w:rPr>
              <w:t>Pulsador START/STOP del blower</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KM3</w:t>
            </w:r>
          </w:p>
        </w:tc>
        <w:tc>
          <w:tcPr>
            <w:tcW w:w="6658" w:type="dxa"/>
          </w:tcPr>
          <w:p w:rsidR="00C35BAD" w:rsidRPr="003B7F9D" w:rsidRDefault="00C35BAD" w:rsidP="003319F0">
            <w:pPr>
              <w:rPr>
                <w:rFonts w:cs="Arial"/>
                <w:szCs w:val="24"/>
              </w:rPr>
            </w:pPr>
            <w:r w:rsidRPr="003B7F9D">
              <w:rPr>
                <w:rFonts w:cs="Arial"/>
                <w:szCs w:val="24"/>
              </w:rPr>
              <w:t>Contacto 13, 14 contactor KM3 y bobina KM3</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R3</w:t>
            </w:r>
          </w:p>
        </w:tc>
        <w:tc>
          <w:tcPr>
            <w:tcW w:w="6658" w:type="dxa"/>
          </w:tcPr>
          <w:p w:rsidR="00C35BAD" w:rsidRPr="003B7F9D" w:rsidRDefault="00C35BAD" w:rsidP="003319F0">
            <w:pPr>
              <w:rPr>
                <w:rFonts w:cs="Arial"/>
                <w:szCs w:val="24"/>
              </w:rPr>
            </w:pPr>
            <w:r w:rsidRPr="003B7F9D">
              <w:rPr>
                <w:rFonts w:cs="Arial"/>
                <w:szCs w:val="24"/>
              </w:rPr>
              <w:t>Contacto NA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H3</w:t>
            </w:r>
          </w:p>
        </w:tc>
        <w:tc>
          <w:tcPr>
            <w:tcW w:w="6658" w:type="dxa"/>
          </w:tcPr>
          <w:p w:rsidR="00C35BAD" w:rsidRPr="003B7F9D" w:rsidRDefault="00C35BAD" w:rsidP="003319F0">
            <w:pPr>
              <w:rPr>
                <w:rFonts w:cs="Arial"/>
                <w:szCs w:val="24"/>
              </w:rPr>
            </w:pPr>
            <w:r w:rsidRPr="003B7F9D">
              <w:rPr>
                <w:rFonts w:cs="Arial"/>
                <w:szCs w:val="24"/>
              </w:rPr>
              <w:t>Indicador luminoso, pulsador START/STOP</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R7</w:t>
            </w:r>
          </w:p>
        </w:tc>
        <w:tc>
          <w:tcPr>
            <w:tcW w:w="6658" w:type="dxa"/>
          </w:tcPr>
          <w:p w:rsidR="00C35BAD" w:rsidRPr="003B7F9D" w:rsidRDefault="00C35BAD" w:rsidP="003319F0">
            <w:pPr>
              <w:rPr>
                <w:rFonts w:cs="Arial"/>
                <w:szCs w:val="24"/>
              </w:rPr>
            </w:pPr>
            <w:r w:rsidRPr="003B7F9D">
              <w:rPr>
                <w:rFonts w:cs="Arial"/>
                <w:szCs w:val="24"/>
              </w:rPr>
              <w:t>Contacto NC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F3</w:t>
            </w:r>
          </w:p>
        </w:tc>
        <w:tc>
          <w:tcPr>
            <w:tcW w:w="6658" w:type="dxa"/>
          </w:tcPr>
          <w:p w:rsidR="00C35BAD" w:rsidRPr="003B7F9D" w:rsidRDefault="00C35BAD" w:rsidP="003319F0">
            <w:pPr>
              <w:rPr>
                <w:rFonts w:cs="Arial"/>
                <w:szCs w:val="24"/>
              </w:rPr>
            </w:pPr>
            <w:r w:rsidRPr="003B7F9D">
              <w:rPr>
                <w:rFonts w:cs="Arial"/>
                <w:szCs w:val="24"/>
              </w:rPr>
              <w:t>Contacto 95, 96 NC relé térmico F3</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S5,S8</w:t>
            </w:r>
          </w:p>
        </w:tc>
        <w:tc>
          <w:tcPr>
            <w:tcW w:w="6658" w:type="dxa"/>
          </w:tcPr>
          <w:p w:rsidR="00C35BAD" w:rsidRPr="003B7F9D" w:rsidRDefault="00C35BAD" w:rsidP="003319F0">
            <w:pPr>
              <w:rPr>
                <w:rFonts w:cs="Arial"/>
                <w:szCs w:val="24"/>
              </w:rPr>
            </w:pPr>
            <w:r w:rsidRPr="003B7F9D">
              <w:rPr>
                <w:rFonts w:cs="Arial"/>
                <w:szCs w:val="24"/>
              </w:rPr>
              <w:t>Pulsador START/STOP de la bomba de ingreso de agua</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KM4</w:t>
            </w:r>
          </w:p>
        </w:tc>
        <w:tc>
          <w:tcPr>
            <w:tcW w:w="6658" w:type="dxa"/>
          </w:tcPr>
          <w:p w:rsidR="00C35BAD" w:rsidRPr="003B7F9D" w:rsidRDefault="00C35BAD" w:rsidP="003319F0">
            <w:pPr>
              <w:rPr>
                <w:rFonts w:cs="Arial"/>
                <w:szCs w:val="24"/>
              </w:rPr>
            </w:pPr>
            <w:r w:rsidRPr="003B7F9D">
              <w:rPr>
                <w:rFonts w:cs="Arial"/>
                <w:szCs w:val="24"/>
              </w:rPr>
              <w:t>Contacto 13, 14 contactor KM4 y bobina KM4</w:t>
            </w:r>
          </w:p>
        </w:tc>
      </w:tr>
      <w:tr w:rsidR="00C35BAD" w:rsidRPr="003B7F9D" w:rsidTr="003319F0">
        <w:trPr>
          <w:trHeight w:val="386"/>
        </w:trPr>
        <w:tc>
          <w:tcPr>
            <w:tcW w:w="2106" w:type="dxa"/>
            <w:vAlign w:val="center"/>
          </w:tcPr>
          <w:p w:rsidR="00C35BAD" w:rsidRPr="003B7F9D" w:rsidRDefault="00C35BAD" w:rsidP="003319F0">
            <w:pPr>
              <w:rPr>
                <w:rFonts w:cs="Arial"/>
                <w:szCs w:val="24"/>
              </w:rPr>
            </w:pPr>
            <w:r w:rsidRPr="003B7F9D">
              <w:rPr>
                <w:rFonts w:cs="Arial"/>
                <w:szCs w:val="24"/>
              </w:rPr>
              <w:t>R4</w:t>
            </w:r>
          </w:p>
        </w:tc>
        <w:tc>
          <w:tcPr>
            <w:tcW w:w="6658" w:type="dxa"/>
          </w:tcPr>
          <w:p w:rsidR="00C35BAD" w:rsidRPr="003B7F9D" w:rsidRDefault="00C35BAD" w:rsidP="003319F0">
            <w:pPr>
              <w:rPr>
                <w:rFonts w:cs="Arial"/>
                <w:szCs w:val="24"/>
              </w:rPr>
            </w:pPr>
            <w:r w:rsidRPr="003B7F9D">
              <w:rPr>
                <w:rFonts w:cs="Arial"/>
                <w:szCs w:val="24"/>
              </w:rPr>
              <w:t>Contacto NA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H4</w:t>
            </w:r>
          </w:p>
        </w:tc>
        <w:tc>
          <w:tcPr>
            <w:tcW w:w="6658" w:type="dxa"/>
          </w:tcPr>
          <w:p w:rsidR="00C35BAD" w:rsidRPr="003B7F9D" w:rsidRDefault="00C35BAD" w:rsidP="003319F0">
            <w:pPr>
              <w:rPr>
                <w:rFonts w:cs="Arial"/>
                <w:szCs w:val="24"/>
              </w:rPr>
            </w:pPr>
            <w:r w:rsidRPr="003B7F9D">
              <w:rPr>
                <w:rFonts w:cs="Arial"/>
                <w:szCs w:val="24"/>
              </w:rPr>
              <w:t>Indicador luminoso, pulsador START/STOP</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R8</w:t>
            </w:r>
          </w:p>
        </w:tc>
        <w:tc>
          <w:tcPr>
            <w:tcW w:w="6658" w:type="dxa"/>
          </w:tcPr>
          <w:p w:rsidR="00C35BAD" w:rsidRPr="003B7F9D" w:rsidRDefault="00C35BAD" w:rsidP="003319F0">
            <w:pPr>
              <w:rPr>
                <w:rFonts w:cs="Arial"/>
                <w:szCs w:val="24"/>
              </w:rPr>
            </w:pPr>
            <w:r w:rsidRPr="003B7F9D">
              <w:rPr>
                <w:rFonts w:cs="Arial"/>
                <w:szCs w:val="24"/>
              </w:rPr>
              <w:t>Contacto NC relé arduino</w:t>
            </w:r>
          </w:p>
        </w:tc>
      </w:tr>
      <w:tr w:rsidR="00C35BAD" w:rsidRPr="003B7F9D" w:rsidTr="003319F0">
        <w:trPr>
          <w:trHeight w:val="364"/>
        </w:trPr>
        <w:tc>
          <w:tcPr>
            <w:tcW w:w="2106" w:type="dxa"/>
            <w:vAlign w:val="center"/>
          </w:tcPr>
          <w:p w:rsidR="00C35BAD" w:rsidRPr="003B7F9D" w:rsidRDefault="00C35BAD" w:rsidP="003319F0">
            <w:pPr>
              <w:rPr>
                <w:rFonts w:cs="Arial"/>
                <w:szCs w:val="24"/>
              </w:rPr>
            </w:pPr>
            <w:r w:rsidRPr="003B7F9D">
              <w:rPr>
                <w:rFonts w:cs="Arial"/>
                <w:szCs w:val="24"/>
              </w:rPr>
              <w:t>F4</w:t>
            </w:r>
          </w:p>
        </w:tc>
        <w:tc>
          <w:tcPr>
            <w:tcW w:w="6658" w:type="dxa"/>
          </w:tcPr>
          <w:p w:rsidR="00C35BAD" w:rsidRPr="003B7F9D" w:rsidRDefault="00C35BAD" w:rsidP="003319F0">
            <w:pPr>
              <w:rPr>
                <w:rFonts w:cs="Arial"/>
                <w:szCs w:val="24"/>
              </w:rPr>
            </w:pPr>
            <w:r w:rsidRPr="003B7F9D">
              <w:rPr>
                <w:rFonts w:cs="Arial"/>
                <w:szCs w:val="24"/>
              </w:rPr>
              <w:t>Contacto 95, 96 NC relé térmico F3</w:t>
            </w:r>
          </w:p>
        </w:tc>
      </w:tr>
    </w:tbl>
    <w:p w:rsidR="00720425" w:rsidRDefault="00720425" w:rsidP="00C35BAD">
      <w:pPr>
        <w:spacing w:after="0"/>
        <w:jc w:val="center"/>
        <w:rPr>
          <w:rFonts w:cs="Arial"/>
          <w:szCs w:val="24"/>
        </w:rPr>
      </w:pPr>
    </w:p>
    <w:p w:rsidR="00145138" w:rsidRDefault="00145138" w:rsidP="00C35BAD">
      <w:pPr>
        <w:spacing w:after="0"/>
        <w:jc w:val="center"/>
        <w:rPr>
          <w:rFonts w:cs="Arial"/>
          <w:szCs w:val="24"/>
        </w:rPr>
      </w:pPr>
    </w:p>
    <w:p w:rsidR="009229B3" w:rsidRDefault="009229B3" w:rsidP="00C35BAD">
      <w:pPr>
        <w:spacing w:after="0"/>
        <w:jc w:val="center"/>
        <w:rPr>
          <w:rFonts w:cs="Arial"/>
          <w:szCs w:val="24"/>
        </w:rPr>
      </w:pPr>
    </w:p>
    <w:p w:rsidR="00C35BAD" w:rsidRPr="00720425" w:rsidRDefault="00C517A6" w:rsidP="00C517A6">
      <w:pPr>
        <w:pStyle w:val="Epgrafe"/>
        <w:rPr>
          <w:rFonts w:cs="Arial"/>
          <w:b w:val="0"/>
          <w:szCs w:val="24"/>
        </w:rPr>
      </w:pPr>
      <w:bookmarkStart w:id="379" w:name="_Toc486313997"/>
      <w:bookmarkStart w:id="380" w:name="_Toc503458118"/>
      <w:r w:rsidRPr="00720425">
        <w:rPr>
          <w:b w:val="0"/>
        </w:rPr>
        <w:lastRenderedPageBreak/>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26</w:t>
      </w:r>
      <w:r w:rsidRPr="00720425">
        <w:rPr>
          <w:b w:val="0"/>
        </w:rPr>
        <w:fldChar w:fldCharType="end"/>
      </w:r>
      <w:r w:rsidR="009229B3">
        <w:rPr>
          <w:b w:val="0"/>
        </w:rPr>
        <w:t>.</w:t>
      </w:r>
      <w:r w:rsidRPr="00720425">
        <w:rPr>
          <w:b w:val="0"/>
        </w:rPr>
        <w:t xml:space="preserve"> </w:t>
      </w:r>
      <w:r w:rsidR="00C35BAD" w:rsidRPr="00720425">
        <w:rPr>
          <w:rFonts w:cs="Arial"/>
          <w:b w:val="0"/>
          <w:szCs w:val="24"/>
        </w:rPr>
        <w:t>Sistema de potencia motores</w:t>
      </w:r>
      <w:bookmarkEnd w:id="379"/>
      <w:bookmarkEnd w:id="380"/>
    </w:p>
    <w:p w:rsidR="00C35BAD" w:rsidRDefault="00C35BAD" w:rsidP="00C35BAD">
      <w:pPr>
        <w:spacing w:after="0"/>
        <w:jc w:val="center"/>
        <w:rPr>
          <w:rFonts w:cs="Arial"/>
          <w:szCs w:val="24"/>
        </w:rPr>
      </w:pPr>
    </w:p>
    <w:p w:rsidR="00C35BAD" w:rsidRDefault="00C35BAD" w:rsidP="00C35BAD">
      <w:pPr>
        <w:spacing w:after="0"/>
        <w:jc w:val="center"/>
        <w:rPr>
          <w:rFonts w:cs="Arial"/>
          <w:szCs w:val="24"/>
        </w:rPr>
      </w:pPr>
      <w:r>
        <w:rPr>
          <w:rFonts w:cs="Arial"/>
          <w:noProof/>
          <w:szCs w:val="24"/>
          <w:lang w:eastAsia="es-CO"/>
        </w:rPr>
        <w:drawing>
          <wp:inline distT="0" distB="0" distL="0" distR="0" wp14:anchorId="500E6E75" wp14:editId="54B05D83">
            <wp:extent cx="4262718" cy="4612341"/>
            <wp:effectExtent l="0" t="0" r="508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70024" cy="4620246"/>
                    </a:xfrm>
                    <a:prstGeom prst="rect">
                      <a:avLst/>
                    </a:prstGeom>
                    <a:noFill/>
                    <a:ln>
                      <a:noFill/>
                    </a:ln>
                  </pic:spPr>
                </pic:pic>
              </a:graphicData>
            </a:graphic>
          </wp:inline>
        </w:drawing>
      </w:r>
    </w:p>
    <w:p w:rsidR="00C35BAD" w:rsidRDefault="00C35BAD" w:rsidP="00C35BAD">
      <w:pPr>
        <w:spacing w:after="0"/>
        <w:jc w:val="center"/>
        <w:rPr>
          <w:rFonts w:cs="Arial"/>
          <w:szCs w:val="24"/>
        </w:rPr>
      </w:pPr>
    </w:p>
    <w:p w:rsidR="00C35BAD" w:rsidRDefault="00C35BAD" w:rsidP="00285711">
      <w:pPr>
        <w:spacing w:after="0" w:line="240" w:lineRule="auto"/>
        <w:rPr>
          <w:rFonts w:cs="Arial"/>
          <w:szCs w:val="24"/>
        </w:rPr>
      </w:pPr>
      <w:r w:rsidRPr="003B7F9D">
        <w:rPr>
          <w:rFonts w:cs="Arial"/>
          <w:szCs w:val="24"/>
        </w:rPr>
        <w:t xml:space="preserve">Fuente: </w:t>
      </w:r>
      <w:r>
        <w:rPr>
          <w:rFonts w:cs="Arial"/>
          <w:szCs w:val="24"/>
        </w:rPr>
        <w:t xml:space="preserve">propia </w:t>
      </w:r>
    </w:p>
    <w:p w:rsidR="00720425" w:rsidRDefault="00720425" w:rsidP="00285711">
      <w:pPr>
        <w:spacing w:after="0" w:line="240" w:lineRule="auto"/>
        <w:rPr>
          <w:rFonts w:cs="Arial"/>
          <w:szCs w:val="24"/>
        </w:rPr>
      </w:pPr>
    </w:p>
    <w:p w:rsidR="00720425" w:rsidRPr="00910A3A" w:rsidRDefault="00910A3A" w:rsidP="00910A3A">
      <w:pPr>
        <w:pStyle w:val="Epgrafe"/>
        <w:rPr>
          <w:rFonts w:cs="Arial"/>
          <w:b w:val="0"/>
          <w:szCs w:val="24"/>
        </w:rPr>
      </w:pPr>
      <w:bookmarkStart w:id="381" w:name="_Toc503458154"/>
      <w:r w:rsidRPr="00910A3A">
        <w:rPr>
          <w:b w:val="0"/>
        </w:rPr>
        <w:t xml:space="preserve">Tabla </w:t>
      </w:r>
      <w:r w:rsidRPr="00910A3A">
        <w:rPr>
          <w:b w:val="0"/>
        </w:rPr>
        <w:fldChar w:fldCharType="begin"/>
      </w:r>
      <w:r w:rsidRPr="00910A3A">
        <w:rPr>
          <w:b w:val="0"/>
        </w:rPr>
        <w:instrText xml:space="preserve"> SEQ Tabla \* ARABIC </w:instrText>
      </w:r>
      <w:r w:rsidRPr="00910A3A">
        <w:rPr>
          <w:b w:val="0"/>
        </w:rPr>
        <w:fldChar w:fldCharType="separate"/>
      </w:r>
      <w:r w:rsidR="001E0741">
        <w:rPr>
          <w:b w:val="0"/>
          <w:noProof/>
        </w:rPr>
        <w:t>4</w:t>
      </w:r>
      <w:r w:rsidRPr="00910A3A">
        <w:rPr>
          <w:b w:val="0"/>
        </w:rPr>
        <w:fldChar w:fldCharType="end"/>
      </w:r>
      <w:r w:rsidRPr="00910A3A">
        <w:rPr>
          <w:b w:val="0"/>
        </w:rPr>
        <w:t xml:space="preserve">. </w:t>
      </w:r>
      <w:r w:rsidRPr="00910A3A">
        <w:rPr>
          <w:rFonts w:cs="Arial"/>
          <w:b w:val="0"/>
          <w:szCs w:val="24"/>
        </w:rPr>
        <w:t>Convenciones sistema de potencia motores</w:t>
      </w:r>
      <w:bookmarkEnd w:id="381"/>
    </w:p>
    <w:p w:rsidR="00C35BAD" w:rsidRDefault="00C35BAD" w:rsidP="00C35BAD">
      <w:pPr>
        <w:spacing w:after="0"/>
        <w:jc w:val="center"/>
        <w:rPr>
          <w:rFonts w:cs="Arial"/>
          <w:szCs w:val="24"/>
        </w:rPr>
      </w:pPr>
    </w:p>
    <w:tbl>
      <w:tblPr>
        <w:tblStyle w:val="Tablaconcuadrcula"/>
        <w:tblW w:w="0" w:type="auto"/>
        <w:tblLook w:val="04A0" w:firstRow="1" w:lastRow="0" w:firstColumn="1" w:lastColumn="0" w:noHBand="0" w:noVBand="1"/>
      </w:tblPr>
      <w:tblGrid>
        <w:gridCol w:w="1980"/>
        <w:gridCol w:w="6848"/>
      </w:tblGrid>
      <w:tr w:rsidR="00C35BAD" w:rsidRPr="003B7F9D" w:rsidTr="003319F0">
        <w:tc>
          <w:tcPr>
            <w:tcW w:w="8828" w:type="dxa"/>
            <w:gridSpan w:val="2"/>
          </w:tcPr>
          <w:p w:rsidR="00C35BAD" w:rsidRPr="003B7F9D" w:rsidRDefault="00C35BAD" w:rsidP="003319F0">
            <w:pPr>
              <w:rPr>
                <w:rFonts w:cs="Arial"/>
                <w:szCs w:val="24"/>
              </w:rPr>
            </w:pPr>
            <w:r w:rsidRPr="003B7F9D">
              <w:rPr>
                <w:rFonts w:cs="Arial"/>
                <w:szCs w:val="24"/>
              </w:rPr>
              <w:t>CONVENCIONES</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M1</w:t>
            </w:r>
          </w:p>
        </w:tc>
        <w:tc>
          <w:tcPr>
            <w:tcW w:w="6848" w:type="dxa"/>
          </w:tcPr>
          <w:p w:rsidR="00C35BAD" w:rsidRPr="003B7F9D" w:rsidRDefault="00C35BAD" w:rsidP="003319F0">
            <w:pPr>
              <w:rPr>
                <w:rFonts w:cs="Arial"/>
                <w:szCs w:val="24"/>
              </w:rPr>
            </w:pPr>
            <w:r w:rsidRPr="003B7F9D">
              <w:rPr>
                <w:rFonts w:cs="Arial"/>
                <w:szCs w:val="24"/>
              </w:rPr>
              <w:t>Motobomba de extracción del producto</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M2</w:t>
            </w:r>
          </w:p>
        </w:tc>
        <w:tc>
          <w:tcPr>
            <w:tcW w:w="6848" w:type="dxa"/>
          </w:tcPr>
          <w:p w:rsidR="00C35BAD" w:rsidRPr="003B7F9D" w:rsidRDefault="00C35BAD" w:rsidP="003319F0">
            <w:pPr>
              <w:rPr>
                <w:rFonts w:cs="Arial"/>
                <w:szCs w:val="24"/>
              </w:rPr>
            </w:pPr>
            <w:r w:rsidRPr="003B7F9D">
              <w:rPr>
                <w:rFonts w:cs="Arial"/>
                <w:szCs w:val="24"/>
              </w:rPr>
              <w:t>Motorreductor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M3</w:t>
            </w:r>
          </w:p>
        </w:tc>
        <w:tc>
          <w:tcPr>
            <w:tcW w:w="6848" w:type="dxa"/>
          </w:tcPr>
          <w:p w:rsidR="00C35BAD" w:rsidRPr="003B7F9D" w:rsidRDefault="00C35BAD" w:rsidP="003319F0">
            <w:pPr>
              <w:rPr>
                <w:rFonts w:cs="Arial"/>
                <w:szCs w:val="24"/>
              </w:rPr>
            </w:pPr>
            <w:r w:rsidRPr="003B7F9D">
              <w:rPr>
                <w:rFonts w:cs="Arial"/>
                <w:szCs w:val="24"/>
              </w:rPr>
              <w:t>Blower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M4</w:t>
            </w:r>
          </w:p>
        </w:tc>
        <w:tc>
          <w:tcPr>
            <w:tcW w:w="6848" w:type="dxa"/>
          </w:tcPr>
          <w:p w:rsidR="00C35BAD" w:rsidRPr="003B7F9D" w:rsidRDefault="00C35BAD" w:rsidP="003319F0">
            <w:pPr>
              <w:rPr>
                <w:rFonts w:cs="Arial"/>
                <w:szCs w:val="24"/>
              </w:rPr>
            </w:pPr>
            <w:r w:rsidRPr="003B7F9D">
              <w:rPr>
                <w:rFonts w:cs="Arial"/>
                <w:szCs w:val="24"/>
              </w:rPr>
              <w:t>Motobomba de ingreso de agua</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F1</w:t>
            </w:r>
          </w:p>
        </w:tc>
        <w:tc>
          <w:tcPr>
            <w:tcW w:w="6848" w:type="dxa"/>
          </w:tcPr>
          <w:p w:rsidR="00C35BAD" w:rsidRPr="003B7F9D" w:rsidRDefault="00C35BAD" w:rsidP="003319F0">
            <w:pPr>
              <w:rPr>
                <w:rFonts w:cs="Arial"/>
                <w:szCs w:val="24"/>
              </w:rPr>
            </w:pPr>
            <w:r w:rsidRPr="003B7F9D">
              <w:rPr>
                <w:rFonts w:cs="Arial"/>
                <w:szCs w:val="24"/>
              </w:rPr>
              <w:t>Relé térmico motobomba de extracción del producto</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F2</w:t>
            </w:r>
          </w:p>
        </w:tc>
        <w:tc>
          <w:tcPr>
            <w:tcW w:w="6848" w:type="dxa"/>
          </w:tcPr>
          <w:p w:rsidR="00C35BAD" w:rsidRPr="003B7F9D" w:rsidRDefault="00C35BAD" w:rsidP="003319F0">
            <w:pPr>
              <w:rPr>
                <w:rFonts w:cs="Arial"/>
                <w:szCs w:val="24"/>
              </w:rPr>
            </w:pPr>
            <w:r w:rsidRPr="003B7F9D">
              <w:rPr>
                <w:rFonts w:cs="Arial"/>
                <w:szCs w:val="24"/>
              </w:rPr>
              <w:t>Relé térmico, motorreductor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F3</w:t>
            </w:r>
          </w:p>
        </w:tc>
        <w:tc>
          <w:tcPr>
            <w:tcW w:w="6848" w:type="dxa"/>
          </w:tcPr>
          <w:p w:rsidR="00C35BAD" w:rsidRPr="003B7F9D" w:rsidRDefault="00C35BAD" w:rsidP="003319F0">
            <w:pPr>
              <w:rPr>
                <w:rFonts w:cs="Arial"/>
                <w:szCs w:val="24"/>
              </w:rPr>
            </w:pPr>
            <w:r w:rsidRPr="003B7F9D">
              <w:rPr>
                <w:rFonts w:cs="Arial"/>
                <w:szCs w:val="24"/>
              </w:rPr>
              <w:t>Relé térmico blower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F4</w:t>
            </w:r>
          </w:p>
        </w:tc>
        <w:tc>
          <w:tcPr>
            <w:tcW w:w="6848" w:type="dxa"/>
          </w:tcPr>
          <w:p w:rsidR="00C35BAD" w:rsidRPr="003B7F9D" w:rsidRDefault="00C35BAD" w:rsidP="003319F0">
            <w:pPr>
              <w:rPr>
                <w:rFonts w:cs="Arial"/>
                <w:szCs w:val="24"/>
              </w:rPr>
            </w:pPr>
            <w:r w:rsidRPr="003B7F9D">
              <w:rPr>
                <w:rFonts w:cs="Arial"/>
                <w:szCs w:val="24"/>
              </w:rPr>
              <w:t>Relé térmico motobomba de ingreso de agua</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lastRenderedPageBreak/>
              <w:t>KM1</w:t>
            </w:r>
          </w:p>
        </w:tc>
        <w:tc>
          <w:tcPr>
            <w:tcW w:w="6848" w:type="dxa"/>
          </w:tcPr>
          <w:p w:rsidR="00C35BAD" w:rsidRPr="003B7F9D" w:rsidRDefault="00C35BAD" w:rsidP="003319F0">
            <w:pPr>
              <w:rPr>
                <w:rFonts w:cs="Arial"/>
                <w:szCs w:val="24"/>
              </w:rPr>
            </w:pPr>
            <w:r w:rsidRPr="003B7F9D">
              <w:rPr>
                <w:rFonts w:cs="Arial"/>
                <w:szCs w:val="24"/>
              </w:rPr>
              <w:t>Contactor motobomba de extracción del producto</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KM2</w:t>
            </w:r>
          </w:p>
        </w:tc>
        <w:tc>
          <w:tcPr>
            <w:tcW w:w="6848" w:type="dxa"/>
          </w:tcPr>
          <w:p w:rsidR="00C35BAD" w:rsidRPr="003B7F9D" w:rsidRDefault="00C35BAD" w:rsidP="003319F0">
            <w:pPr>
              <w:rPr>
                <w:rFonts w:cs="Arial"/>
                <w:szCs w:val="24"/>
              </w:rPr>
            </w:pPr>
            <w:r w:rsidRPr="003B7F9D">
              <w:rPr>
                <w:rFonts w:cs="Arial"/>
                <w:szCs w:val="24"/>
              </w:rPr>
              <w:t>Contactor del motorreductor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KM3</w:t>
            </w:r>
          </w:p>
        </w:tc>
        <w:tc>
          <w:tcPr>
            <w:tcW w:w="6848" w:type="dxa"/>
          </w:tcPr>
          <w:p w:rsidR="00C35BAD" w:rsidRPr="003B7F9D" w:rsidRDefault="00C35BAD" w:rsidP="003319F0">
            <w:pPr>
              <w:rPr>
                <w:rFonts w:cs="Arial"/>
                <w:szCs w:val="24"/>
              </w:rPr>
            </w:pPr>
            <w:r w:rsidRPr="003B7F9D">
              <w:rPr>
                <w:rFonts w:cs="Arial"/>
                <w:szCs w:val="24"/>
              </w:rPr>
              <w:t>Contactor del blower</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KM4</w:t>
            </w:r>
          </w:p>
        </w:tc>
        <w:tc>
          <w:tcPr>
            <w:tcW w:w="6848" w:type="dxa"/>
          </w:tcPr>
          <w:p w:rsidR="00C35BAD" w:rsidRPr="003B7F9D" w:rsidRDefault="00C35BAD" w:rsidP="003319F0">
            <w:pPr>
              <w:rPr>
                <w:rFonts w:cs="Arial"/>
                <w:szCs w:val="24"/>
              </w:rPr>
            </w:pPr>
            <w:r w:rsidRPr="003B7F9D">
              <w:rPr>
                <w:rFonts w:cs="Arial"/>
                <w:szCs w:val="24"/>
              </w:rPr>
              <w:t>Contactor motobomba de ingreso de agua</w:t>
            </w:r>
          </w:p>
        </w:tc>
      </w:tr>
      <w:tr w:rsidR="00C35BAD" w:rsidRPr="003B7F9D" w:rsidTr="003319F0">
        <w:tc>
          <w:tcPr>
            <w:tcW w:w="1980" w:type="dxa"/>
            <w:vAlign w:val="center"/>
          </w:tcPr>
          <w:p w:rsidR="00C35BAD" w:rsidRPr="003B7F9D" w:rsidRDefault="00C35BAD" w:rsidP="003319F0">
            <w:pPr>
              <w:rPr>
                <w:rFonts w:cs="Arial"/>
                <w:szCs w:val="24"/>
              </w:rPr>
            </w:pPr>
            <w:r w:rsidRPr="003B7F9D">
              <w:rPr>
                <w:rFonts w:cs="Arial"/>
                <w:szCs w:val="24"/>
              </w:rPr>
              <w:t>Q1</w:t>
            </w:r>
          </w:p>
        </w:tc>
        <w:tc>
          <w:tcPr>
            <w:tcW w:w="6848" w:type="dxa"/>
          </w:tcPr>
          <w:p w:rsidR="00C35BAD" w:rsidRPr="003B7F9D" w:rsidRDefault="00C35BAD" w:rsidP="003319F0">
            <w:pPr>
              <w:rPr>
                <w:rFonts w:cs="Arial"/>
                <w:szCs w:val="24"/>
              </w:rPr>
            </w:pPr>
            <w:r w:rsidRPr="003B7F9D">
              <w:rPr>
                <w:rFonts w:cs="Arial"/>
                <w:szCs w:val="24"/>
              </w:rPr>
              <w:t>Interruptor Termomagnetico</w:t>
            </w:r>
          </w:p>
        </w:tc>
      </w:tr>
    </w:tbl>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382" w:name="_Toc501312581"/>
      <w:bookmarkStart w:id="383" w:name="_Toc501312684"/>
      <w:bookmarkStart w:id="384" w:name="_Toc501313040"/>
      <w:bookmarkStart w:id="385" w:name="_Toc503352731"/>
      <w:bookmarkStart w:id="386" w:name="_Toc503367602"/>
      <w:bookmarkStart w:id="387" w:name="_Toc503382893"/>
      <w:bookmarkStart w:id="388" w:name="_Toc503382992"/>
      <w:bookmarkStart w:id="389" w:name="_Toc503383091"/>
      <w:bookmarkStart w:id="390" w:name="_Toc503422492"/>
      <w:bookmarkStart w:id="391" w:name="_Toc503434303"/>
      <w:bookmarkStart w:id="392" w:name="_Toc501275777"/>
      <w:bookmarkStart w:id="393" w:name="_Toc503458063"/>
      <w:bookmarkEnd w:id="382"/>
      <w:bookmarkEnd w:id="383"/>
      <w:bookmarkEnd w:id="384"/>
      <w:bookmarkEnd w:id="385"/>
      <w:bookmarkEnd w:id="386"/>
      <w:bookmarkEnd w:id="387"/>
      <w:bookmarkEnd w:id="388"/>
      <w:bookmarkEnd w:id="389"/>
      <w:bookmarkEnd w:id="390"/>
      <w:bookmarkEnd w:id="391"/>
      <w:bookmarkEnd w:id="393"/>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394" w:name="_Toc501312582"/>
      <w:bookmarkStart w:id="395" w:name="_Toc501312685"/>
      <w:bookmarkStart w:id="396" w:name="_Toc501313041"/>
      <w:bookmarkStart w:id="397" w:name="_Toc503352732"/>
      <w:bookmarkStart w:id="398" w:name="_Toc503367603"/>
      <w:bookmarkStart w:id="399" w:name="_Toc503382894"/>
      <w:bookmarkStart w:id="400" w:name="_Toc503382993"/>
      <w:bookmarkStart w:id="401" w:name="_Toc503383092"/>
      <w:bookmarkStart w:id="402" w:name="_Toc503422493"/>
      <w:bookmarkStart w:id="403" w:name="_Toc503434304"/>
      <w:bookmarkStart w:id="404" w:name="_Toc503458064"/>
      <w:bookmarkEnd w:id="394"/>
      <w:bookmarkEnd w:id="395"/>
      <w:bookmarkEnd w:id="396"/>
      <w:bookmarkEnd w:id="397"/>
      <w:bookmarkEnd w:id="398"/>
      <w:bookmarkEnd w:id="399"/>
      <w:bookmarkEnd w:id="400"/>
      <w:bookmarkEnd w:id="401"/>
      <w:bookmarkEnd w:id="402"/>
      <w:bookmarkEnd w:id="403"/>
      <w:bookmarkEnd w:id="404"/>
    </w:p>
    <w:p w:rsidR="002E573C" w:rsidRDefault="002E573C" w:rsidP="002E573C">
      <w:bookmarkStart w:id="405" w:name="_Toc501312583"/>
    </w:p>
    <w:p w:rsidR="000A0DBC" w:rsidRDefault="002E573C" w:rsidP="002E573C">
      <w:r>
        <w:t>E</w:t>
      </w:r>
      <w:r w:rsidR="000A0DBC">
        <w:t xml:space="preserve">n el anexo A se tiene una tabla con las características operativas de los cuatro </w:t>
      </w:r>
      <w:r>
        <w:t>actuadores</w:t>
      </w:r>
      <w:r w:rsidR="000A0DBC">
        <w:t xml:space="preserve"> (motores trifásicos).</w:t>
      </w:r>
    </w:p>
    <w:p w:rsidR="00972215" w:rsidRPr="00D94A4E" w:rsidRDefault="00B14667" w:rsidP="00BB07B0">
      <w:pPr>
        <w:pStyle w:val="Prrafodelista"/>
        <w:keepNext/>
        <w:keepLines/>
        <w:numPr>
          <w:ilvl w:val="0"/>
          <w:numId w:val="31"/>
        </w:numPr>
        <w:spacing w:before="480" w:after="480"/>
        <w:ind w:left="0"/>
        <w:contextualSpacing w:val="0"/>
        <w:outlineLvl w:val="1"/>
      </w:pPr>
      <w:bookmarkStart w:id="406" w:name="_Toc503458065"/>
      <w:r w:rsidRPr="00D94A4E">
        <w:t>CONTROL DE POTENCIA DESDE ARDUINO</w:t>
      </w:r>
      <w:bookmarkEnd w:id="392"/>
      <w:bookmarkEnd w:id="405"/>
      <w:bookmarkEnd w:id="406"/>
    </w:p>
    <w:p w:rsidR="00972215" w:rsidRDefault="00972215" w:rsidP="00285711">
      <w:pPr>
        <w:spacing w:after="0"/>
        <w:rPr>
          <w:rFonts w:cs="Arial"/>
          <w:szCs w:val="24"/>
        </w:rPr>
      </w:pPr>
      <w:r>
        <w:rPr>
          <w:rFonts w:cs="Arial"/>
          <w:szCs w:val="24"/>
        </w:rPr>
        <w:t xml:space="preserve">En la siguiente imagen se puede ver la conexión del </w:t>
      </w:r>
      <w:r w:rsidR="00333775">
        <w:rPr>
          <w:rFonts w:cs="Arial"/>
          <w:szCs w:val="24"/>
        </w:rPr>
        <w:t>módulo</w:t>
      </w:r>
      <w:r>
        <w:rPr>
          <w:rFonts w:cs="Arial"/>
          <w:szCs w:val="24"/>
        </w:rPr>
        <w:t xml:space="preserve"> de </w:t>
      </w:r>
      <w:r w:rsidR="00333775">
        <w:rPr>
          <w:rFonts w:cs="Arial"/>
          <w:szCs w:val="24"/>
        </w:rPr>
        <w:t>relés</w:t>
      </w:r>
      <w:r>
        <w:rPr>
          <w:rFonts w:cs="Arial"/>
          <w:szCs w:val="24"/>
        </w:rPr>
        <w:t xml:space="preserve"> al arduino para obtener el control de cargas que consumen una corriente considerable y que trabajan a niveles de voltaje elevados por medio de una señal proveniente del arduino, solo basta con utilizar salidas </w:t>
      </w:r>
      <w:r w:rsidR="00333775">
        <w:rPr>
          <w:rFonts w:cs="Arial"/>
          <w:szCs w:val="24"/>
        </w:rPr>
        <w:t>digitales</w:t>
      </w:r>
      <w:r w:rsidR="003A6156">
        <w:rPr>
          <w:rFonts w:cs="Arial"/>
          <w:szCs w:val="24"/>
        </w:rPr>
        <w:t>, como muestra la figura 27</w:t>
      </w:r>
      <w:r>
        <w:rPr>
          <w:rFonts w:cs="Arial"/>
          <w:szCs w:val="24"/>
        </w:rPr>
        <w:t xml:space="preserve">, para la </w:t>
      </w:r>
      <w:r w:rsidR="00333775">
        <w:rPr>
          <w:rFonts w:cs="Arial"/>
          <w:szCs w:val="24"/>
        </w:rPr>
        <w:t>implementación</w:t>
      </w:r>
      <w:r>
        <w:rPr>
          <w:rFonts w:cs="Arial"/>
          <w:szCs w:val="24"/>
        </w:rPr>
        <w:t xml:space="preserve"> del proyecto fue necesario utilizar dos </w:t>
      </w:r>
      <w:r w:rsidR="00333775">
        <w:rPr>
          <w:rFonts w:cs="Arial"/>
          <w:szCs w:val="24"/>
        </w:rPr>
        <w:t xml:space="preserve">módulos </w:t>
      </w:r>
      <w:r>
        <w:rPr>
          <w:rFonts w:cs="Arial"/>
          <w:szCs w:val="24"/>
        </w:rPr>
        <w:t xml:space="preserve">de </w:t>
      </w:r>
      <w:r w:rsidR="00333775">
        <w:rPr>
          <w:rFonts w:cs="Arial"/>
          <w:szCs w:val="24"/>
        </w:rPr>
        <w:t>relé</w:t>
      </w:r>
      <w:r w:rsidR="00285711">
        <w:rPr>
          <w:rFonts w:cs="Arial"/>
          <w:szCs w:val="24"/>
        </w:rPr>
        <w:t>.</w:t>
      </w:r>
    </w:p>
    <w:p w:rsidR="00972215" w:rsidRDefault="00972215" w:rsidP="00972215">
      <w:pPr>
        <w:spacing w:after="0"/>
        <w:jc w:val="left"/>
        <w:rPr>
          <w:rFonts w:cs="Arial"/>
          <w:szCs w:val="24"/>
        </w:rPr>
      </w:pPr>
    </w:p>
    <w:p w:rsidR="00972215" w:rsidRPr="000A0DBC" w:rsidRDefault="00C517A6" w:rsidP="000A0DBC">
      <w:pPr>
        <w:pStyle w:val="Epgrafe"/>
        <w:rPr>
          <w:rFonts w:cs="Arial"/>
          <w:b w:val="0"/>
          <w:szCs w:val="24"/>
        </w:rPr>
      </w:pPr>
      <w:bookmarkStart w:id="407" w:name="_Toc503458119"/>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27</w:t>
      </w:r>
      <w:r w:rsidRPr="00720425">
        <w:rPr>
          <w:b w:val="0"/>
        </w:rPr>
        <w:fldChar w:fldCharType="end"/>
      </w:r>
      <w:r w:rsidR="009229B3">
        <w:rPr>
          <w:b w:val="0"/>
        </w:rPr>
        <w:t>.</w:t>
      </w:r>
      <w:r w:rsidRPr="00720425">
        <w:rPr>
          <w:b w:val="0"/>
        </w:rPr>
        <w:t xml:space="preserve"> </w:t>
      </w:r>
      <w:r w:rsidR="00972215" w:rsidRPr="00720425">
        <w:rPr>
          <w:rFonts w:cs="Arial"/>
          <w:b w:val="0"/>
          <w:szCs w:val="24"/>
        </w:rPr>
        <w:t xml:space="preserve">Conexión del </w:t>
      </w:r>
      <w:r w:rsidR="00333775" w:rsidRPr="00720425">
        <w:rPr>
          <w:rFonts w:cs="Arial"/>
          <w:b w:val="0"/>
          <w:szCs w:val="24"/>
        </w:rPr>
        <w:t>módulo</w:t>
      </w:r>
      <w:r w:rsidR="00972215" w:rsidRPr="00720425">
        <w:rPr>
          <w:rFonts w:cs="Arial"/>
          <w:b w:val="0"/>
          <w:szCs w:val="24"/>
        </w:rPr>
        <w:t xml:space="preserve"> de </w:t>
      </w:r>
      <w:r w:rsidR="00333775" w:rsidRPr="00720425">
        <w:rPr>
          <w:rFonts w:cs="Arial"/>
          <w:b w:val="0"/>
          <w:szCs w:val="24"/>
        </w:rPr>
        <w:t>relés</w:t>
      </w:r>
      <w:r w:rsidR="00972215" w:rsidRPr="00720425">
        <w:rPr>
          <w:rFonts w:cs="Arial"/>
          <w:b w:val="0"/>
          <w:szCs w:val="24"/>
        </w:rPr>
        <w:t xml:space="preserve"> de 4 canales.</w:t>
      </w:r>
      <w:bookmarkEnd w:id="407"/>
    </w:p>
    <w:p w:rsidR="00E131CA" w:rsidRDefault="00E131CA" w:rsidP="00C35BAD">
      <w:pPr>
        <w:spacing w:after="0"/>
        <w:jc w:val="center"/>
        <w:rPr>
          <w:rFonts w:cs="Arial"/>
          <w:szCs w:val="24"/>
        </w:rPr>
      </w:pPr>
      <w:r>
        <w:rPr>
          <w:rFonts w:cs="Arial"/>
          <w:noProof/>
          <w:szCs w:val="24"/>
          <w:lang w:eastAsia="es-CO"/>
        </w:rPr>
        <w:drawing>
          <wp:inline distT="0" distB="0" distL="0" distR="0" wp14:anchorId="0D0050B8" wp14:editId="60256C6C">
            <wp:extent cx="3733800" cy="2667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56418" cy="2683156"/>
                    </a:xfrm>
                    <a:prstGeom prst="rect">
                      <a:avLst/>
                    </a:prstGeom>
                    <a:noFill/>
                    <a:ln>
                      <a:noFill/>
                    </a:ln>
                  </pic:spPr>
                </pic:pic>
              </a:graphicData>
            </a:graphic>
          </wp:inline>
        </w:drawing>
      </w:r>
    </w:p>
    <w:p w:rsidR="00720425" w:rsidRDefault="00720425" w:rsidP="00C35BAD">
      <w:pPr>
        <w:spacing w:after="0"/>
        <w:jc w:val="center"/>
        <w:rPr>
          <w:rFonts w:cs="Arial"/>
          <w:szCs w:val="24"/>
        </w:rPr>
      </w:pPr>
    </w:p>
    <w:p w:rsidR="00FF75B5" w:rsidRDefault="00972215" w:rsidP="00972215">
      <w:pPr>
        <w:spacing w:after="0"/>
        <w:jc w:val="left"/>
        <w:rPr>
          <w:rFonts w:cs="Arial"/>
          <w:color w:val="000000" w:themeColor="text1"/>
          <w:szCs w:val="24"/>
        </w:rPr>
      </w:pPr>
      <w:r w:rsidRPr="00720425">
        <w:rPr>
          <w:rFonts w:cs="Arial"/>
          <w:color w:val="000000" w:themeColor="text1"/>
          <w:szCs w:val="24"/>
        </w:rPr>
        <w:t>Fuente:</w:t>
      </w:r>
    </w:p>
    <w:p w:rsidR="00720425" w:rsidRDefault="00DE50CF" w:rsidP="00FF75B5">
      <w:pPr>
        <w:spacing w:after="0"/>
        <w:rPr>
          <w:rStyle w:val="Hipervnculo"/>
          <w:rFonts w:cs="Arial"/>
          <w:color w:val="000000" w:themeColor="text1"/>
          <w:szCs w:val="24"/>
          <w:u w:val="none"/>
        </w:rPr>
      </w:pPr>
      <w:hyperlink r:id="rId51" w:history="1">
        <w:r w:rsidR="00972215" w:rsidRPr="00720425">
          <w:rPr>
            <w:rStyle w:val="Hipervnculo"/>
            <w:rFonts w:cs="Arial"/>
            <w:color w:val="000000" w:themeColor="text1"/>
            <w:szCs w:val="24"/>
            <w:u w:val="none"/>
          </w:rPr>
          <w:t>https://paruro.pe/aprende/conectando-un-m%C3%B3dulo-de-rel%C3%A9s-con-arduino</w:t>
        </w:r>
      </w:hyperlink>
    </w:p>
    <w:p w:rsidR="003A3DD9" w:rsidRDefault="003A3DD9" w:rsidP="008837B1">
      <w:pPr>
        <w:pStyle w:val="Ttulo1"/>
      </w:pPr>
      <w:bookmarkStart w:id="408" w:name="_Toc501275778"/>
      <w:bookmarkStart w:id="409" w:name="_Toc501312584"/>
      <w:bookmarkStart w:id="410" w:name="_Toc503458066"/>
      <w:r>
        <w:lastRenderedPageBreak/>
        <w:t>ARQUITECTURA DEL SISTEMA</w:t>
      </w:r>
      <w:bookmarkEnd w:id="408"/>
      <w:bookmarkEnd w:id="409"/>
      <w:bookmarkEnd w:id="410"/>
    </w:p>
    <w:p w:rsidR="003A3DD9" w:rsidRDefault="003A6156" w:rsidP="003A3DD9">
      <w:r>
        <w:t xml:space="preserve">En la </w:t>
      </w:r>
      <w:r w:rsidR="003A3DD9">
        <w:t>figura</w:t>
      </w:r>
      <w:r>
        <w:t xml:space="preserve"> 28, </w:t>
      </w:r>
      <w:r w:rsidR="003A3DD9">
        <w:t xml:space="preserve">se muestra la </w:t>
      </w:r>
      <w:r w:rsidR="005C04D8">
        <w:t>arquitectura implementada</w:t>
      </w:r>
      <w:r w:rsidR="003A3DD9">
        <w:t xml:space="preserve"> para </w:t>
      </w:r>
      <w:r w:rsidR="00D8647E">
        <w:t xml:space="preserve">el </w:t>
      </w:r>
      <w:r w:rsidR="005C04D8">
        <w:t>sistema,</w:t>
      </w:r>
      <w:r w:rsidR="00D8647E">
        <w:t xml:space="preserve"> para los sensores de flujo y</w:t>
      </w:r>
      <w:r w:rsidR="003A3DD9">
        <w:t xml:space="preserve"> temperatura se hace uso de un lazo de corriente de 4 a 2º mA, el sensor de </w:t>
      </w:r>
      <w:r w:rsidR="00641D88">
        <w:t>pH</w:t>
      </w:r>
      <w:r w:rsidR="003A3DD9">
        <w:t xml:space="preserve"> se comunica por una señal de o a 5 Voltios y el sensor de oxigeno por medio de la tarjeta DO EZO genera una comunica</w:t>
      </w:r>
      <w:r w:rsidR="000A0DBC">
        <w:t xml:space="preserve">ción serie que llega al arduino, en el anexo B se muestra el diagrama P&amp;DI de la planta de </w:t>
      </w:r>
      <w:r w:rsidR="0053478C">
        <w:t>producción</w:t>
      </w:r>
      <w:r w:rsidR="000A0DBC">
        <w:t xml:space="preserve"> con sistema de monitoreo y control</w:t>
      </w:r>
      <w:r w:rsidR="007713FC">
        <w:t>.</w:t>
      </w:r>
    </w:p>
    <w:p w:rsidR="003A3DD9" w:rsidRPr="003A3DD9" w:rsidRDefault="003A3DD9" w:rsidP="003A3DD9">
      <w:pPr>
        <w:pStyle w:val="Epgrafe"/>
        <w:rPr>
          <w:b w:val="0"/>
        </w:rPr>
      </w:pPr>
      <w:bookmarkStart w:id="411" w:name="_Toc503458120"/>
      <w:r w:rsidRPr="003A3DD9">
        <w:rPr>
          <w:b w:val="0"/>
        </w:rPr>
        <w:t xml:space="preserve">Figura </w:t>
      </w:r>
      <w:r w:rsidRPr="003A3DD9">
        <w:rPr>
          <w:b w:val="0"/>
        </w:rPr>
        <w:fldChar w:fldCharType="begin"/>
      </w:r>
      <w:r w:rsidRPr="003A3DD9">
        <w:rPr>
          <w:b w:val="0"/>
        </w:rPr>
        <w:instrText xml:space="preserve"> SEQ Figura \* ARABIC </w:instrText>
      </w:r>
      <w:r w:rsidRPr="003A3DD9">
        <w:rPr>
          <w:b w:val="0"/>
        </w:rPr>
        <w:fldChar w:fldCharType="separate"/>
      </w:r>
      <w:r w:rsidR="001E0741">
        <w:rPr>
          <w:b w:val="0"/>
          <w:noProof/>
        </w:rPr>
        <w:t>28</w:t>
      </w:r>
      <w:r w:rsidRPr="003A3DD9">
        <w:rPr>
          <w:b w:val="0"/>
        </w:rPr>
        <w:fldChar w:fldCharType="end"/>
      </w:r>
      <w:r w:rsidR="009229B3">
        <w:rPr>
          <w:b w:val="0"/>
        </w:rPr>
        <w:t>.</w:t>
      </w:r>
      <w:r>
        <w:rPr>
          <w:b w:val="0"/>
        </w:rPr>
        <w:t xml:space="preserve"> </w:t>
      </w:r>
      <w:r w:rsidR="00641D88">
        <w:rPr>
          <w:b w:val="0"/>
        </w:rPr>
        <w:t>Arquitectura</w:t>
      </w:r>
      <w:r>
        <w:rPr>
          <w:b w:val="0"/>
        </w:rPr>
        <w:t xml:space="preserve"> de la </w:t>
      </w:r>
      <w:r w:rsidR="005C04D8">
        <w:rPr>
          <w:b w:val="0"/>
        </w:rPr>
        <w:t>aplicación</w:t>
      </w:r>
      <w:bookmarkEnd w:id="411"/>
    </w:p>
    <w:p w:rsidR="003A3DD9" w:rsidRDefault="00E060DA" w:rsidP="006471CA">
      <w:pPr>
        <w:jc w:val="center"/>
      </w:pPr>
      <w:r w:rsidRPr="00E060DA">
        <w:rPr>
          <w:noProof/>
          <w:lang w:eastAsia="es-CO"/>
        </w:rPr>
        <w:drawing>
          <wp:inline distT="0" distB="0" distL="0" distR="0" wp14:anchorId="16BD5350" wp14:editId="7831E300">
            <wp:extent cx="5612130" cy="3420745"/>
            <wp:effectExtent l="0" t="0" r="7620" b="8255"/>
            <wp:docPr id="51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12130" cy="3420745"/>
                    </a:xfrm>
                    <a:prstGeom prst="rect">
                      <a:avLst/>
                    </a:prstGeom>
                    <a:noFill/>
                    <a:ln>
                      <a:noFill/>
                    </a:ln>
                    <a:extLst/>
                  </pic:spPr>
                </pic:pic>
              </a:graphicData>
            </a:graphic>
          </wp:inline>
        </w:drawing>
      </w:r>
    </w:p>
    <w:p w:rsidR="00B14667" w:rsidRPr="003A3DD9" w:rsidRDefault="00B14667" w:rsidP="00B14667">
      <w:pPr>
        <w:jc w:val="left"/>
      </w:pPr>
      <w:r>
        <w:t>Fuente: propia</w:t>
      </w:r>
    </w:p>
    <w:p w:rsidR="00F456D2" w:rsidRDefault="00F456D2" w:rsidP="008837B1">
      <w:pPr>
        <w:pStyle w:val="Ttulo1"/>
      </w:pPr>
      <w:bookmarkStart w:id="412" w:name="_Toc501275779"/>
      <w:bookmarkStart w:id="413" w:name="_Toc501312585"/>
      <w:bookmarkStart w:id="414" w:name="_Toc503458067"/>
      <w:r>
        <w:lastRenderedPageBreak/>
        <w:t xml:space="preserve">DIAGRAMA DE FLUJO </w:t>
      </w:r>
      <w:bookmarkEnd w:id="412"/>
      <w:r w:rsidR="00DE00B8">
        <w:t>DEL ALGORTMO DE COMUNICACION</w:t>
      </w:r>
      <w:bookmarkEnd w:id="413"/>
      <w:bookmarkEnd w:id="414"/>
    </w:p>
    <w:p w:rsidR="00C517A6" w:rsidRPr="00720425" w:rsidRDefault="00C517A6" w:rsidP="00C517A6">
      <w:pPr>
        <w:pStyle w:val="Epgrafe"/>
        <w:rPr>
          <w:b w:val="0"/>
        </w:rPr>
      </w:pPr>
      <w:bookmarkStart w:id="415" w:name="_Toc503458121"/>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29</w:t>
      </w:r>
      <w:r w:rsidRPr="00720425">
        <w:rPr>
          <w:b w:val="0"/>
        </w:rPr>
        <w:fldChar w:fldCharType="end"/>
      </w:r>
      <w:r w:rsidR="009229B3">
        <w:rPr>
          <w:b w:val="0"/>
        </w:rPr>
        <w:t>.</w:t>
      </w:r>
      <w:r w:rsidRPr="00720425">
        <w:rPr>
          <w:b w:val="0"/>
        </w:rPr>
        <w:t xml:space="preserve"> </w:t>
      </w:r>
      <w:r w:rsidR="00641D88" w:rsidRPr="00720425">
        <w:rPr>
          <w:b w:val="0"/>
        </w:rPr>
        <w:t>Diagrama</w:t>
      </w:r>
      <w:r w:rsidRPr="00720425">
        <w:rPr>
          <w:b w:val="0"/>
        </w:rPr>
        <w:t xml:space="preserve"> de flujo de la solución propuesta</w:t>
      </w:r>
      <w:bookmarkEnd w:id="415"/>
    </w:p>
    <w:p w:rsidR="00F456D2" w:rsidRDefault="00C73903" w:rsidP="00C73903">
      <w:pPr>
        <w:spacing w:after="0"/>
        <w:jc w:val="center"/>
      </w:pPr>
      <w:r>
        <w:object w:dxaOrig="14266" w:dyaOrig="23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525pt" o:ole="">
            <v:imagedata r:id="rId53" o:title=""/>
          </v:shape>
          <o:OLEObject Type="Embed" ProgID="Visio.Drawing.15" ShapeID="_x0000_i1025" DrawAspect="Content" ObjectID="_1577199882" r:id="rId54"/>
        </w:object>
      </w:r>
    </w:p>
    <w:p w:rsidR="00B14667" w:rsidRDefault="00B14667" w:rsidP="00F456D2">
      <w:r>
        <w:lastRenderedPageBreak/>
        <w:t>Fuente: propia</w:t>
      </w:r>
    </w:p>
    <w:p w:rsidR="00C02B24" w:rsidRDefault="00C02B24" w:rsidP="00F456D2">
      <w:r>
        <w:t xml:space="preserve">La </w:t>
      </w:r>
      <w:r w:rsidR="003A6156">
        <w:t>figura 29,</w:t>
      </w:r>
      <w:r>
        <w:t xml:space="preserve"> muestra el diagrama de flujo del sistema en conjunto</w:t>
      </w:r>
      <w:r w:rsidR="00C73903">
        <w:t>,</w:t>
      </w:r>
      <w:r w:rsidR="00D64613">
        <w:t xml:space="preserve"> </w:t>
      </w:r>
      <w:r>
        <w:t xml:space="preserve"> allí se evidencia la forma de comunicarse el </w:t>
      </w:r>
      <w:r w:rsidR="00D64613">
        <w:t>dispositivo</w:t>
      </w:r>
      <w:r>
        <w:t xml:space="preserve"> android con el microcontrolador, los códigos de funciones </w:t>
      </w:r>
      <w:r w:rsidR="00A74EF0">
        <w:t>implementados</w:t>
      </w:r>
      <w:r>
        <w:t xml:space="preserve">, </w:t>
      </w:r>
      <w:r w:rsidR="00A74EF0">
        <w:t>órdenes</w:t>
      </w:r>
      <w:r w:rsidR="00D64613">
        <w:t xml:space="preserve">, </w:t>
      </w:r>
      <w:r>
        <w:t xml:space="preserve">peticiones que puede </w:t>
      </w:r>
      <w:r w:rsidR="00A74EF0">
        <w:t>implementarse</w:t>
      </w:r>
      <w:r w:rsidR="00D64613">
        <w:t xml:space="preserve"> y lógica de funcionamiento.</w:t>
      </w:r>
    </w:p>
    <w:p w:rsidR="00F456D2" w:rsidRDefault="00F456D2" w:rsidP="008837B1">
      <w:pPr>
        <w:pStyle w:val="Ttulo1"/>
      </w:pPr>
      <w:bookmarkStart w:id="416" w:name="_Toc501275780"/>
      <w:bookmarkStart w:id="417" w:name="_Toc501312586"/>
      <w:bookmarkStart w:id="418" w:name="_Toc503458068"/>
      <w:r w:rsidRPr="00BB07B0">
        <w:lastRenderedPageBreak/>
        <w:t>DIAGRAMA DE FLUJO</w:t>
      </w:r>
      <w:r>
        <w:t xml:space="preserve"> DEL PROCESO DE PRODUCCION</w:t>
      </w:r>
      <w:bookmarkEnd w:id="416"/>
      <w:bookmarkEnd w:id="417"/>
      <w:bookmarkEnd w:id="418"/>
    </w:p>
    <w:p w:rsidR="00C80B84" w:rsidRPr="00C80B84" w:rsidRDefault="00C80B84" w:rsidP="00C80B84">
      <w:r>
        <w:t>El proceso para la elaboración de HUMITFIP</w:t>
      </w:r>
      <w:r w:rsidR="003A6156">
        <w:t>,</w:t>
      </w:r>
      <w:r>
        <w:t xml:space="preserve"> se detalla en la figura</w:t>
      </w:r>
      <w:r w:rsidR="003A6156">
        <w:t xml:space="preserve"> 30,</w:t>
      </w:r>
      <w:r>
        <w:t xml:space="preserve"> que corresponde al diagrama de flujo del proceso de 45 </w:t>
      </w:r>
      <w:r w:rsidR="00A74EF0">
        <w:t>días</w:t>
      </w:r>
      <w:r>
        <w:t>, allí se muestran cada uno de los procedimientos a realizar, los componentes utilizados y los días para cada proceso.</w:t>
      </w:r>
    </w:p>
    <w:p w:rsidR="00C517A6" w:rsidRPr="00720425" w:rsidRDefault="00C517A6" w:rsidP="00C517A6">
      <w:pPr>
        <w:pStyle w:val="Epgrafe"/>
        <w:rPr>
          <w:b w:val="0"/>
        </w:rPr>
      </w:pPr>
      <w:bookmarkStart w:id="419" w:name="_Toc503458122"/>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30</w:t>
      </w:r>
      <w:r w:rsidRPr="00720425">
        <w:rPr>
          <w:b w:val="0"/>
        </w:rPr>
        <w:fldChar w:fldCharType="end"/>
      </w:r>
      <w:r w:rsidR="009229B3">
        <w:rPr>
          <w:b w:val="0"/>
        </w:rPr>
        <w:t>.</w:t>
      </w:r>
      <w:r w:rsidRPr="00720425">
        <w:rPr>
          <w:b w:val="0"/>
        </w:rPr>
        <w:t xml:space="preserve"> </w:t>
      </w:r>
      <w:r w:rsidR="00641D88" w:rsidRPr="00720425">
        <w:rPr>
          <w:b w:val="0"/>
        </w:rPr>
        <w:t>Diagrama</w:t>
      </w:r>
      <w:r w:rsidRPr="00720425">
        <w:rPr>
          <w:b w:val="0"/>
        </w:rPr>
        <w:t xml:space="preserve"> de flujo del proceso de </w:t>
      </w:r>
      <w:r w:rsidR="001D0087" w:rsidRPr="00720425">
        <w:rPr>
          <w:b w:val="0"/>
        </w:rPr>
        <w:t>producción</w:t>
      </w:r>
      <w:bookmarkEnd w:id="419"/>
    </w:p>
    <w:p w:rsidR="00F456D2" w:rsidRDefault="0045011D" w:rsidP="0045011D">
      <w:pPr>
        <w:jc w:val="center"/>
      </w:pPr>
      <w:r>
        <w:rPr>
          <w:noProof/>
          <w:lang w:eastAsia="es-CO"/>
        </w:rPr>
        <w:drawing>
          <wp:inline distT="0" distB="0" distL="0" distR="0" wp14:anchorId="2CDE6705" wp14:editId="6B22F392">
            <wp:extent cx="3645725" cy="4645684"/>
            <wp:effectExtent l="0" t="0" r="0" b="254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647668" cy="4648160"/>
                    </a:xfrm>
                    <a:prstGeom prst="rect">
                      <a:avLst/>
                    </a:prstGeom>
                    <a:noFill/>
                    <a:ln>
                      <a:noFill/>
                    </a:ln>
                  </pic:spPr>
                </pic:pic>
              </a:graphicData>
            </a:graphic>
          </wp:inline>
        </w:drawing>
      </w:r>
    </w:p>
    <w:p w:rsidR="0045011D" w:rsidRDefault="0045011D" w:rsidP="0045011D">
      <w:pPr>
        <w:jc w:val="left"/>
      </w:pPr>
      <w:r>
        <w:t>Fuente: propia</w:t>
      </w:r>
    </w:p>
    <w:p w:rsidR="0045011D" w:rsidRDefault="0045011D" w:rsidP="00AF0FFE">
      <w:pPr>
        <w:jc w:val="left"/>
      </w:pPr>
    </w:p>
    <w:p w:rsidR="00C77F6F" w:rsidRDefault="0045011D" w:rsidP="008837B1">
      <w:pPr>
        <w:pStyle w:val="Ttulo1"/>
      </w:pPr>
      <w:bookmarkStart w:id="420" w:name="_Toc501275781"/>
      <w:bookmarkStart w:id="421" w:name="_Toc501312587"/>
      <w:bookmarkStart w:id="422" w:name="_Toc503458069"/>
      <w:r>
        <w:lastRenderedPageBreak/>
        <w:t>APLICACIÓN DESARROLLADA</w:t>
      </w:r>
      <w:bookmarkEnd w:id="420"/>
      <w:bookmarkEnd w:id="421"/>
      <w:bookmarkEnd w:id="422"/>
    </w:p>
    <w:p w:rsidR="004E715B" w:rsidRPr="000944C9" w:rsidRDefault="00230A50" w:rsidP="000944C9">
      <w:pPr>
        <w:widowControl w:val="0"/>
        <w:rPr>
          <w:lang w:val="es-ES"/>
        </w:rPr>
      </w:pPr>
      <w:r>
        <w:rPr>
          <w:lang w:val="es-ES"/>
        </w:rPr>
        <w:t>En la</w:t>
      </w:r>
      <w:r w:rsidR="00C80B84">
        <w:rPr>
          <w:lang w:val="es-ES"/>
        </w:rPr>
        <w:t xml:space="preserve"> figura</w:t>
      </w:r>
      <w:r>
        <w:rPr>
          <w:lang w:val="es-ES"/>
        </w:rPr>
        <w:t xml:space="preserve"> 31</w:t>
      </w:r>
      <w:r w:rsidR="003A6156">
        <w:rPr>
          <w:lang w:val="es-ES"/>
        </w:rPr>
        <w:t>,</w:t>
      </w:r>
      <w:r w:rsidR="00C80B84">
        <w:rPr>
          <w:lang w:val="es-ES"/>
        </w:rPr>
        <w:t xml:space="preserve"> se muestra una pequeña presentación de la aplicación, los botones de seleccionar y conectar establecen la comunicación bluetooth, los botones variables, motores y fecha llevan al usuario a nuevas pantallas donde se realiza la correspondiente función.</w:t>
      </w:r>
    </w:p>
    <w:p w:rsidR="002C1A12" w:rsidRPr="00720425" w:rsidRDefault="00C517A6" w:rsidP="00C517A6">
      <w:pPr>
        <w:pStyle w:val="Epgrafe"/>
        <w:rPr>
          <w:b w:val="0"/>
        </w:rPr>
      </w:pPr>
      <w:bookmarkStart w:id="423" w:name="_Toc503458123"/>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31</w:t>
      </w:r>
      <w:r w:rsidRPr="00720425">
        <w:rPr>
          <w:b w:val="0"/>
        </w:rPr>
        <w:fldChar w:fldCharType="end"/>
      </w:r>
      <w:r w:rsidR="009229B3">
        <w:rPr>
          <w:b w:val="0"/>
        </w:rPr>
        <w:t>.</w:t>
      </w:r>
      <w:r w:rsidRPr="00720425">
        <w:rPr>
          <w:b w:val="0"/>
        </w:rPr>
        <w:t xml:space="preserve"> </w:t>
      </w:r>
      <w:r w:rsidR="00641D88" w:rsidRPr="00720425">
        <w:rPr>
          <w:b w:val="0"/>
        </w:rPr>
        <w:t>Pantalla</w:t>
      </w:r>
      <w:r w:rsidR="002C1A12" w:rsidRPr="00720425">
        <w:rPr>
          <w:b w:val="0"/>
        </w:rPr>
        <w:t xml:space="preserve"> de presentación de la APP</w:t>
      </w:r>
      <w:bookmarkEnd w:id="423"/>
    </w:p>
    <w:p w:rsidR="00720425" w:rsidRPr="002C1A12" w:rsidRDefault="003A4D19" w:rsidP="002C1A12">
      <w:pPr>
        <w:jc w:val="center"/>
      </w:pPr>
      <w:r>
        <w:rPr>
          <w:rFonts w:cs="Arial"/>
          <w:noProof/>
          <w:szCs w:val="24"/>
          <w:lang w:eastAsia="es-CO"/>
        </w:rPr>
        <w:drawing>
          <wp:inline distT="0" distB="0" distL="0" distR="0" wp14:anchorId="36E71031" wp14:editId="5964EDB5">
            <wp:extent cx="3105515" cy="5284519"/>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116493" cy="5303200"/>
                    </a:xfrm>
                    <a:prstGeom prst="rect">
                      <a:avLst/>
                    </a:prstGeom>
                    <a:noFill/>
                    <a:ln>
                      <a:noFill/>
                    </a:ln>
                  </pic:spPr>
                </pic:pic>
              </a:graphicData>
            </a:graphic>
          </wp:inline>
        </w:drawing>
      </w:r>
    </w:p>
    <w:p w:rsidR="002C1A12" w:rsidRDefault="002C1A12" w:rsidP="00C11368">
      <w:pPr>
        <w:spacing w:after="0"/>
        <w:jc w:val="left"/>
        <w:rPr>
          <w:rFonts w:cs="Arial"/>
          <w:szCs w:val="24"/>
        </w:rPr>
      </w:pPr>
      <w:r>
        <w:rPr>
          <w:rFonts w:cs="Arial"/>
          <w:szCs w:val="24"/>
        </w:rPr>
        <w:t>Fuente: propia</w:t>
      </w:r>
    </w:p>
    <w:p w:rsidR="00C80B84" w:rsidRDefault="00230A50" w:rsidP="00114E25">
      <w:pPr>
        <w:spacing w:after="0"/>
        <w:rPr>
          <w:rFonts w:cs="Arial"/>
          <w:szCs w:val="24"/>
        </w:rPr>
      </w:pPr>
      <w:r>
        <w:rPr>
          <w:rFonts w:cs="Arial"/>
          <w:szCs w:val="24"/>
        </w:rPr>
        <w:lastRenderedPageBreak/>
        <w:t xml:space="preserve">La </w:t>
      </w:r>
      <w:r w:rsidR="001131F4">
        <w:rPr>
          <w:rFonts w:cs="Arial"/>
          <w:szCs w:val="24"/>
        </w:rPr>
        <w:t xml:space="preserve"> figura</w:t>
      </w:r>
      <w:r>
        <w:rPr>
          <w:rFonts w:cs="Arial"/>
          <w:szCs w:val="24"/>
        </w:rPr>
        <w:t xml:space="preserve"> 32</w:t>
      </w:r>
      <w:r w:rsidR="003A6156">
        <w:rPr>
          <w:rFonts w:cs="Arial"/>
          <w:szCs w:val="24"/>
        </w:rPr>
        <w:t>,</w:t>
      </w:r>
      <w:r w:rsidR="001131F4">
        <w:rPr>
          <w:rFonts w:cs="Arial"/>
          <w:szCs w:val="24"/>
        </w:rPr>
        <w:t xml:space="preserve"> muestra la </w:t>
      </w:r>
      <w:r w:rsidR="00C80B84">
        <w:rPr>
          <w:rFonts w:cs="Arial"/>
          <w:szCs w:val="24"/>
        </w:rPr>
        <w:t xml:space="preserve">pantalla corresponde a la ventana de configuracion de fechas </w:t>
      </w:r>
      <w:r w:rsidR="00114E25">
        <w:rPr>
          <w:rFonts w:cs="Arial"/>
          <w:szCs w:val="24"/>
        </w:rPr>
        <w:t>para el accionamiento de los motores de agitacion y oxigenacion, allí se tienen campos de texto donde se escribe un numero entero que corresponden al mes, dia hora y minuto de encendido y apagado.</w:t>
      </w:r>
    </w:p>
    <w:p w:rsidR="002C1A12" w:rsidRDefault="002C1A12" w:rsidP="002C1A12">
      <w:pPr>
        <w:spacing w:after="0"/>
        <w:jc w:val="center"/>
        <w:rPr>
          <w:rFonts w:cs="Arial"/>
          <w:szCs w:val="24"/>
        </w:rPr>
      </w:pPr>
    </w:p>
    <w:p w:rsidR="003A4D19" w:rsidRPr="00720425" w:rsidRDefault="00C517A6" w:rsidP="00C517A6">
      <w:pPr>
        <w:pStyle w:val="Epgrafe"/>
        <w:rPr>
          <w:rFonts w:cs="Arial"/>
          <w:b w:val="0"/>
          <w:szCs w:val="24"/>
        </w:rPr>
      </w:pPr>
      <w:bookmarkStart w:id="424" w:name="_Toc503458124"/>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32</w:t>
      </w:r>
      <w:r w:rsidRPr="00720425">
        <w:rPr>
          <w:b w:val="0"/>
        </w:rPr>
        <w:fldChar w:fldCharType="end"/>
      </w:r>
      <w:r w:rsidR="009229B3">
        <w:rPr>
          <w:b w:val="0"/>
        </w:rPr>
        <w:t>.</w:t>
      </w:r>
      <w:r w:rsidRPr="00720425">
        <w:rPr>
          <w:b w:val="0"/>
        </w:rPr>
        <w:t xml:space="preserve"> </w:t>
      </w:r>
      <w:r w:rsidR="003A4D19" w:rsidRPr="00720425">
        <w:rPr>
          <w:b w:val="0"/>
        </w:rPr>
        <w:t>Pantalla de configuración de fecha de encendido y apagado de los motores</w:t>
      </w:r>
      <w:bookmarkEnd w:id="424"/>
    </w:p>
    <w:p w:rsidR="003A4D19" w:rsidRDefault="003A4D19" w:rsidP="00805FAB">
      <w:pPr>
        <w:spacing w:after="0"/>
        <w:jc w:val="center"/>
        <w:rPr>
          <w:rFonts w:cs="Arial"/>
          <w:noProof/>
          <w:szCs w:val="24"/>
          <w:lang w:eastAsia="es-CO"/>
        </w:rPr>
      </w:pPr>
    </w:p>
    <w:p w:rsidR="00A6324A" w:rsidRDefault="00A6324A" w:rsidP="00805FAB">
      <w:pPr>
        <w:spacing w:after="0"/>
        <w:jc w:val="center"/>
        <w:rPr>
          <w:rFonts w:cs="Arial"/>
          <w:szCs w:val="24"/>
        </w:rPr>
      </w:pPr>
      <w:r>
        <w:rPr>
          <w:rFonts w:cs="Arial"/>
          <w:noProof/>
          <w:szCs w:val="24"/>
          <w:lang w:eastAsia="es-CO"/>
        </w:rPr>
        <w:drawing>
          <wp:inline distT="0" distB="0" distL="0" distR="0" wp14:anchorId="100024A7" wp14:editId="708AE3B8">
            <wp:extent cx="3344883" cy="5676405"/>
            <wp:effectExtent l="0" t="0" r="8255" b="63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355875" cy="5695059"/>
                    </a:xfrm>
                    <a:prstGeom prst="rect">
                      <a:avLst/>
                    </a:prstGeom>
                    <a:noFill/>
                    <a:ln>
                      <a:noFill/>
                    </a:ln>
                  </pic:spPr>
                </pic:pic>
              </a:graphicData>
            </a:graphic>
          </wp:inline>
        </w:drawing>
      </w:r>
    </w:p>
    <w:p w:rsidR="003A4D19" w:rsidRDefault="003A4D19" w:rsidP="00805FAB">
      <w:pPr>
        <w:spacing w:after="0"/>
        <w:jc w:val="center"/>
        <w:rPr>
          <w:rFonts w:cs="Arial"/>
          <w:szCs w:val="24"/>
        </w:rPr>
      </w:pPr>
    </w:p>
    <w:p w:rsidR="00720425" w:rsidRDefault="00720425" w:rsidP="00720425">
      <w:pPr>
        <w:spacing w:after="0"/>
        <w:jc w:val="left"/>
        <w:rPr>
          <w:rFonts w:cs="Arial"/>
          <w:szCs w:val="24"/>
        </w:rPr>
      </w:pPr>
      <w:r>
        <w:rPr>
          <w:rFonts w:cs="Arial"/>
          <w:szCs w:val="24"/>
        </w:rPr>
        <w:t>Fuente: propia</w:t>
      </w:r>
    </w:p>
    <w:p w:rsidR="00720425" w:rsidRDefault="00230A50" w:rsidP="001131F4">
      <w:pPr>
        <w:spacing w:after="0"/>
        <w:rPr>
          <w:rFonts w:cs="Arial"/>
          <w:szCs w:val="24"/>
        </w:rPr>
      </w:pPr>
      <w:r>
        <w:rPr>
          <w:rFonts w:cs="Arial"/>
          <w:szCs w:val="24"/>
        </w:rPr>
        <w:lastRenderedPageBreak/>
        <w:t xml:space="preserve">La </w:t>
      </w:r>
      <w:r w:rsidR="001131F4">
        <w:rPr>
          <w:rFonts w:cs="Arial"/>
          <w:szCs w:val="24"/>
        </w:rPr>
        <w:t xml:space="preserve">figura </w:t>
      </w:r>
      <w:r>
        <w:rPr>
          <w:rFonts w:cs="Arial"/>
          <w:szCs w:val="24"/>
        </w:rPr>
        <w:t>33</w:t>
      </w:r>
      <w:r w:rsidR="003A6156">
        <w:rPr>
          <w:rFonts w:cs="Arial"/>
          <w:szCs w:val="24"/>
        </w:rPr>
        <w:t>,</w:t>
      </w:r>
      <w:r>
        <w:rPr>
          <w:rFonts w:cs="Arial"/>
          <w:szCs w:val="24"/>
        </w:rPr>
        <w:t xml:space="preserve"> </w:t>
      </w:r>
      <w:r w:rsidR="001131F4">
        <w:rPr>
          <w:rFonts w:cs="Arial"/>
          <w:szCs w:val="24"/>
        </w:rPr>
        <w:t xml:space="preserve">muestra la pantalla de accionamiento de motores, desde allí el usuario puede habilitar o </w:t>
      </w:r>
      <w:r w:rsidR="00A74EF0">
        <w:rPr>
          <w:rFonts w:cs="Arial"/>
          <w:szCs w:val="24"/>
        </w:rPr>
        <w:t>deshabilitar</w:t>
      </w:r>
      <w:r w:rsidR="001131F4">
        <w:rPr>
          <w:rFonts w:cs="Arial"/>
          <w:szCs w:val="24"/>
        </w:rPr>
        <w:t xml:space="preserve"> el encendido y apagado programado y manual de los motores, solo es necesario escribir el para metro configurador en el campo de texto al lado del botón motores, y pulsar el mismo.</w:t>
      </w:r>
    </w:p>
    <w:p w:rsidR="006471CA" w:rsidRDefault="006471CA" w:rsidP="00805FAB">
      <w:pPr>
        <w:spacing w:after="0"/>
        <w:jc w:val="center"/>
        <w:rPr>
          <w:rFonts w:cs="Arial"/>
          <w:szCs w:val="24"/>
        </w:rPr>
      </w:pPr>
    </w:p>
    <w:p w:rsidR="003A4D19" w:rsidRDefault="00C517A6" w:rsidP="00C517A6">
      <w:pPr>
        <w:pStyle w:val="Epgrafe"/>
        <w:rPr>
          <w:b w:val="0"/>
        </w:rPr>
      </w:pPr>
      <w:bookmarkStart w:id="425" w:name="_Toc503458125"/>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33</w:t>
      </w:r>
      <w:r w:rsidRPr="00720425">
        <w:rPr>
          <w:b w:val="0"/>
        </w:rPr>
        <w:fldChar w:fldCharType="end"/>
      </w:r>
      <w:r w:rsidR="009229B3">
        <w:rPr>
          <w:b w:val="0"/>
        </w:rPr>
        <w:t>.</w:t>
      </w:r>
      <w:r w:rsidRPr="00720425">
        <w:rPr>
          <w:b w:val="0"/>
        </w:rPr>
        <w:t xml:space="preserve"> </w:t>
      </w:r>
      <w:r w:rsidR="003A4D19" w:rsidRPr="00720425">
        <w:rPr>
          <w:b w:val="0"/>
        </w:rPr>
        <w:t>Pantalla para control de motores</w:t>
      </w:r>
      <w:bookmarkEnd w:id="425"/>
    </w:p>
    <w:p w:rsidR="00720425" w:rsidRPr="00720425" w:rsidRDefault="00720425" w:rsidP="00720425"/>
    <w:p w:rsidR="00A6324A" w:rsidRDefault="00A6324A" w:rsidP="00805FAB">
      <w:pPr>
        <w:spacing w:after="0"/>
        <w:jc w:val="center"/>
        <w:rPr>
          <w:rFonts w:cs="Arial"/>
          <w:szCs w:val="24"/>
        </w:rPr>
      </w:pPr>
      <w:r>
        <w:rPr>
          <w:rFonts w:cs="Arial"/>
          <w:noProof/>
          <w:szCs w:val="24"/>
          <w:lang w:eastAsia="es-CO"/>
        </w:rPr>
        <w:drawing>
          <wp:inline distT="0" distB="0" distL="0" distR="0" wp14:anchorId="1B4F0DDF" wp14:editId="42D3D970">
            <wp:extent cx="3454349" cy="5818909"/>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461144" cy="5830356"/>
                    </a:xfrm>
                    <a:prstGeom prst="rect">
                      <a:avLst/>
                    </a:prstGeom>
                    <a:noFill/>
                    <a:ln>
                      <a:noFill/>
                    </a:ln>
                  </pic:spPr>
                </pic:pic>
              </a:graphicData>
            </a:graphic>
          </wp:inline>
        </w:drawing>
      </w:r>
    </w:p>
    <w:p w:rsidR="00720425" w:rsidRDefault="00720425" w:rsidP="00805FAB">
      <w:pPr>
        <w:spacing w:after="0"/>
        <w:jc w:val="center"/>
        <w:rPr>
          <w:rFonts w:cs="Arial"/>
          <w:szCs w:val="24"/>
        </w:rPr>
      </w:pPr>
    </w:p>
    <w:p w:rsidR="00720425" w:rsidRDefault="00720425" w:rsidP="001131F4">
      <w:pPr>
        <w:spacing w:after="0"/>
        <w:jc w:val="left"/>
        <w:rPr>
          <w:rFonts w:cs="Arial"/>
          <w:szCs w:val="24"/>
        </w:rPr>
      </w:pPr>
      <w:r>
        <w:rPr>
          <w:rFonts w:cs="Arial"/>
          <w:szCs w:val="24"/>
        </w:rPr>
        <w:t>Fuente: propia</w:t>
      </w:r>
    </w:p>
    <w:p w:rsidR="003A4D19" w:rsidRDefault="00F51A57" w:rsidP="001131F4">
      <w:pPr>
        <w:spacing w:after="0"/>
        <w:rPr>
          <w:rFonts w:cs="Arial"/>
          <w:szCs w:val="24"/>
        </w:rPr>
      </w:pPr>
      <w:r>
        <w:rPr>
          <w:rFonts w:cs="Arial"/>
          <w:szCs w:val="24"/>
        </w:rPr>
        <w:lastRenderedPageBreak/>
        <w:t xml:space="preserve">En la </w:t>
      </w:r>
      <w:r w:rsidR="001131F4">
        <w:rPr>
          <w:rFonts w:cs="Arial"/>
          <w:szCs w:val="24"/>
        </w:rPr>
        <w:t xml:space="preserve"> figura </w:t>
      </w:r>
      <w:r>
        <w:rPr>
          <w:rFonts w:cs="Arial"/>
          <w:szCs w:val="24"/>
        </w:rPr>
        <w:t xml:space="preserve"> 34</w:t>
      </w:r>
      <w:r w:rsidR="003A6156">
        <w:rPr>
          <w:rFonts w:cs="Arial"/>
          <w:szCs w:val="24"/>
        </w:rPr>
        <w:t>,</w:t>
      </w:r>
      <w:r>
        <w:rPr>
          <w:rFonts w:cs="Arial"/>
          <w:szCs w:val="24"/>
        </w:rPr>
        <w:t xml:space="preserve"> </w:t>
      </w:r>
      <w:r w:rsidR="001131F4">
        <w:rPr>
          <w:rFonts w:cs="Arial"/>
          <w:szCs w:val="24"/>
        </w:rPr>
        <w:t>se muestra la pantalla de monitorización de variables en tiempo real el dato de la variable aparecerá en el recuadro en frente del nombre correspondiente al momento de abrir la pantalla.</w:t>
      </w:r>
    </w:p>
    <w:p w:rsidR="003A4D19" w:rsidRDefault="003A4D19" w:rsidP="00805FAB">
      <w:pPr>
        <w:spacing w:after="0"/>
        <w:jc w:val="center"/>
        <w:rPr>
          <w:rFonts w:cs="Arial"/>
          <w:szCs w:val="24"/>
        </w:rPr>
      </w:pPr>
    </w:p>
    <w:p w:rsidR="003A4D19" w:rsidRDefault="00C517A6" w:rsidP="00C517A6">
      <w:pPr>
        <w:pStyle w:val="Epgrafe"/>
        <w:rPr>
          <w:b w:val="0"/>
        </w:rPr>
      </w:pPr>
      <w:bookmarkStart w:id="426" w:name="_Toc503458126"/>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34</w:t>
      </w:r>
      <w:r w:rsidRPr="00720425">
        <w:rPr>
          <w:b w:val="0"/>
        </w:rPr>
        <w:fldChar w:fldCharType="end"/>
      </w:r>
      <w:r w:rsidR="009229B3">
        <w:rPr>
          <w:b w:val="0"/>
        </w:rPr>
        <w:t>.</w:t>
      </w:r>
      <w:r w:rsidRPr="00720425">
        <w:rPr>
          <w:b w:val="0"/>
        </w:rPr>
        <w:t xml:space="preserve"> </w:t>
      </w:r>
      <w:r w:rsidR="003A4D19" w:rsidRPr="00720425">
        <w:rPr>
          <w:b w:val="0"/>
        </w:rPr>
        <w:t>Pantalla de visualización de variables</w:t>
      </w:r>
      <w:bookmarkEnd w:id="426"/>
    </w:p>
    <w:p w:rsidR="00720425" w:rsidRPr="00720425" w:rsidRDefault="00720425" w:rsidP="00720425"/>
    <w:p w:rsidR="000B5ED6" w:rsidRDefault="000B5ED6" w:rsidP="00805FAB">
      <w:pPr>
        <w:spacing w:after="0"/>
        <w:jc w:val="center"/>
        <w:rPr>
          <w:rFonts w:cs="Arial"/>
          <w:szCs w:val="24"/>
        </w:rPr>
      </w:pPr>
      <w:r>
        <w:rPr>
          <w:rFonts w:cs="Arial"/>
          <w:noProof/>
          <w:szCs w:val="24"/>
          <w:lang w:eastAsia="es-CO"/>
        </w:rPr>
        <w:drawing>
          <wp:inline distT="0" distB="0" distL="0" distR="0" wp14:anchorId="544964B8" wp14:editId="1EA9C82E">
            <wp:extent cx="3467595" cy="5862972"/>
            <wp:effectExtent l="0" t="0" r="0" b="444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465669" cy="5859715"/>
                    </a:xfrm>
                    <a:prstGeom prst="rect">
                      <a:avLst/>
                    </a:prstGeom>
                    <a:noFill/>
                    <a:ln>
                      <a:noFill/>
                    </a:ln>
                  </pic:spPr>
                </pic:pic>
              </a:graphicData>
            </a:graphic>
          </wp:inline>
        </w:drawing>
      </w:r>
    </w:p>
    <w:p w:rsidR="00303075" w:rsidRDefault="00303075" w:rsidP="00805FAB">
      <w:pPr>
        <w:spacing w:after="0"/>
        <w:jc w:val="center"/>
        <w:rPr>
          <w:rFonts w:cs="Arial"/>
          <w:szCs w:val="24"/>
        </w:rPr>
      </w:pPr>
    </w:p>
    <w:p w:rsidR="00303075" w:rsidRDefault="00720425" w:rsidP="001131F4">
      <w:pPr>
        <w:spacing w:after="0"/>
        <w:jc w:val="left"/>
        <w:rPr>
          <w:rFonts w:cs="Arial"/>
          <w:szCs w:val="24"/>
        </w:rPr>
      </w:pPr>
      <w:r>
        <w:rPr>
          <w:rFonts w:cs="Arial"/>
          <w:szCs w:val="24"/>
        </w:rPr>
        <w:t>Fuente: propia</w:t>
      </w:r>
    </w:p>
    <w:p w:rsidR="002C1A12" w:rsidRDefault="002C1A12" w:rsidP="008837B1">
      <w:pPr>
        <w:pStyle w:val="Ttulo1"/>
      </w:pPr>
      <w:bookmarkStart w:id="427" w:name="_Toc501275782"/>
      <w:bookmarkStart w:id="428" w:name="_Toc501312588"/>
      <w:bookmarkStart w:id="429" w:name="_Toc503458070"/>
      <w:r>
        <w:lastRenderedPageBreak/>
        <w:t>EVIDENCIAS DE INSTALACION</w:t>
      </w:r>
      <w:bookmarkEnd w:id="427"/>
      <w:bookmarkEnd w:id="428"/>
      <w:bookmarkEnd w:id="429"/>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430" w:name="_Toc501312589"/>
      <w:bookmarkStart w:id="431" w:name="_Toc501312692"/>
      <w:bookmarkStart w:id="432" w:name="_Toc501313048"/>
      <w:bookmarkStart w:id="433" w:name="_Toc503352739"/>
      <w:bookmarkStart w:id="434" w:name="_Toc503367610"/>
      <w:bookmarkStart w:id="435" w:name="_Toc503382902"/>
      <w:bookmarkStart w:id="436" w:name="_Toc503383001"/>
      <w:bookmarkStart w:id="437" w:name="_Toc503383099"/>
      <w:bookmarkStart w:id="438" w:name="_Toc503422500"/>
      <w:bookmarkStart w:id="439" w:name="_Toc503434311"/>
      <w:bookmarkStart w:id="440" w:name="_Toc501275783"/>
      <w:bookmarkStart w:id="441" w:name="_Toc503458071"/>
      <w:bookmarkEnd w:id="430"/>
      <w:bookmarkEnd w:id="431"/>
      <w:bookmarkEnd w:id="432"/>
      <w:bookmarkEnd w:id="433"/>
      <w:bookmarkEnd w:id="434"/>
      <w:bookmarkEnd w:id="435"/>
      <w:bookmarkEnd w:id="436"/>
      <w:bookmarkEnd w:id="437"/>
      <w:bookmarkEnd w:id="438"/>
      <w:bookmarkEnd w:id="439"/>
      <w:bookmarkEnd w:id="441"/>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442" w:name="_Toc501312590"/>
      <w:bookmarkStart w:id="443" w:name="_Toc501312693"/>
      <w:bookmarkStart w:id="444" w:name="_Toc501313049"/>
      <w:bookmarkStart w:id="445" w:name="_Toc503352740"/>
      <w:bookmarkStart w:id="446" w:name="_Toc503367611"/>
      <w:bookmarkStart w:id="447" w:name="_Toc503382903"/>
      <w:bookmarkStart w:id="448" w:name="_Toc503383002"/>
      <w:bookmarkStart w:id="449" w:name="_Toc503383100"/>
      <w:bookmarkStart w:id="450" w:name="_Toc503422501"/>
      <w:bookmarkStart w:id="451" w:name="_Toc503434312"/>
      <w:bookmarkStart w:id="452" w:name="_Toc503458072"/>
      <w:bookmarkEnd w:id="442"/>
      <w:bookmarkEnd w:id="443"/>
      <w:bookmarkEnd w:id="444"/>
      <w:bookmarkEnd w:id="445"/>
      <w:bookmarkEnd w:id="446"/>
      <w:bookmarkEnd w:id="447"/>
      <w:bookmarkEnd w:id="448"/>
      <w:bookmarkEnd w:id="449"/>
      <w:bookmarkEnd w:id="450"/>
      <w:bookmarkEnd w:id="451"/>
      <w:bookmarkEnd w:id="452"/>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453" w:name="_Toc501312591"/>
      <w:bookmarkStart w:id="454" w:name="_Toc501312694"/>
      <w:bookmarkStart w:id="455" w:name="_Toc501313050"/>
      <w:bookmarkStart w:id="456" w:name="_Toc503352741"/>
      <w:bookmarkStart w:id="457" w:name="_Toc503367612"/>
      <w:bookmarkStart w:id="458" w:name="_Toc503382904"/>
      <w:bookmarkStart w:id="459" w:name="_Toc503383003"/>
      <w:bookmarkStart w:id="460" w:name="_Toc503383101"/>
      <w:bookmarkStart w:id="461" w:name="_Toc503422502"/>
      <w:bookmarkStart w:id="462" w:name="_Toc503434313"/>
      <w:bookmarkStart w:id="463" w:name="_Toc503458073"/>
      <w:bookmarkEnd w:id="453"/>
      <w:bookmarkEnd w:id="454"/>
      <w:bookmarkEnd w:id="455"/>
      <w:bookmarkEnd w:id="456"/>
      <w:bookmarkEnd w:id="457"/>
      <w:bookmarkEnd w:id="458"/>
      <w:bookmarkEnd w:id="459"/>
      <w:bookmarkEnd w:id="460"/>
      <w:bookmarkEnd w:id="461"/>
      <w:bookmarkEnd w:id="462"/>
      <w:bookmarkEnd w:id="463"/>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464" w:name="_Toc501312592"/>
      <w:bookmarkStart w:id="465" w:name="_Toc501312695"/>
      <w:bookmarkStart w:id="466" w:name="_Toc501313051"/>
      <w:bookmarkStart w:id="467" w:name="_Toc503352742"/>
      <w:bookmarkStart w:id="468" w:name="_Toc503367613"/>
      <w:bookmarkStart w:id="469" w:name="_Toc503382905"/>
      <w:bookmarkStart w:id="470" w:name="_Toc503383004"/>
      <w:bookmarkStart w:id="471" w:name="_Toc503383102"/>
      <w:bookmarkStart w:id="472" w:name="_Toc503422503"/>
      <w:bookmarkStart w:id="473" w:name="_Toc503434314"/>
      <w:bookmarkStart w:id="474" w:name="_Toc503458074"/>
      <w:bookmarkEnd w:id="464"/>
      <w:bookmarkEnd w:id="465"/>
      <w:bookmarkEnd w:id="466"/>
      <w:bookmarkEnd w:id="467"/>
      <w:bookmarkEnd w:id="468"/>
      <w:bookmarkEnd w:id="469"/>
      <w:bookmarkEnd w:id="470"/>
      <w:bookmarkEnd w:id="471"/>
      <w:bookmarkEnd w:id="472"/>
      <w:bookmarkEnd w:id="473"/>
      <w:bookmarkEnd w:id="474"/>
    </w:p>
    <w:p w:rsidR="00BB07B0" w:rsidRPr="00BB07B0" w:rsidRDefault="00BB07B0" w:rsidP="00BB07B0">
      <w:pPr>
        <w:pStyle w:val="Prrafodelista"/>
        <w:keepNext/>
        <w:keepLines/>
        <w:numPr>
          <w:ilvl w:val="0"/>
          <w:numId w:val="16"/>
        </w:numPr>
        <w:spacing w:before="480" w:after="480"/>
        <w:contextualSpacing w:val="0"/>
        <w:outlineLvl w:val="1"/>
        <w:rPr>
          <w:b/>
          <w:vanish/>
        </w:rPr>
      </w:pPr>
      <w:bookmarkStart w:id="475" w:name="_Toc501312593"/>
      <w:bookmarkStart w:id="476" w:name="_Toc501312696"/>
      <w:bookmarkStart w:id="477" w:name="_Toc501313052"/>
      <w:bookmarkStart w:id="478" w:name="_Toc503352743"/>
      <w:bookmarkStart w:id="479" w:name="_Toc503367614"/>
      <w:bookmarkStart w:id="480" w:name="_Toc503382906"/>
      <w:bookmarkStart w:id="481" w:name="_Toc503383005"/>
      <w:bookmarkStart w:id="482" w:name="_Toc503383103"/>
      <w:bookmarkStart w:id="483" w:name="_Toc503422504"/>
      <w:bookmarkStart w:id="484" w:name="_Toc503434315"/>
      <w:bookmarkStart w:id="485" w:name="_Toc503458075"/>
      <w:bookmarkEnd w:id="475"/>
      <w:bookmarkEnd w:id="476"/>
      <w:bookmarkEnd w:id="477"/>
      <w:bookmarkEnd w:id="478"/>
      <w:bookmarkEnd w:id="479"/>
      <w:bookmarkEnd w:id="480"/>
      <w:bookmarkEnd w:id="481"/>
      <w:bookmarkEnd w:id="482"/>
      <w:bookmarkEnd w:id="483"/>
      <w:bookmarkEnd w:id="484"/>
      <w:bookmarkEnd w:id="485"/>
    </w:p>
    <w:p w:rsidR="002C1A12" w:rsidRPr="002C1A12" w:rsidRDefault="0045011D" w:rsidP="00BB07B0">
      <w:pPr>
        <w:pStyle w:val="Ttulo2"/>
      </w:pPr>
      <w:bookmarkStart w:id="486" w:name="_Toc501312594"/>
      <w:bookmarkStart w:id="487" w:name="_Toc503458076"/>
      <w:r>
        <w:t>CIRCUITOS DE POTENCIA PARA CONTROL DE MOTORES</w:t>
      </w:r>
      <w:bookmarkEnd w:id="440"/>
      <w:bookmarkEnd w:id="486"/>
      <w:bookmarkEnd w:id="487"/>
    </w:p>
    <w:p w:rsidR="002C1A12" w:rsidRDefault="002C1A12" w:rsidP="002C1A12">
      <w:r>
        <w:t xml:space="preserve">En la </w:t>
      </w:r>
      <w:r w:rsidR="00801782">
        <w:t>figura</w:t>
      </w:r>
      <w:r w:rsidR="003A6156">
        <w:t xml:space="preserve"> 35,</w:t>
      </w:r>
      <w:r>
        <w:t xml:space="preserve"> se puede evidenciar la instalación del</w:t>
      </w:r>
      <w:r w:rsidR="009A12EE">
        <w:t xml:space="preserve"> </w:t>
      </w:r>
      <w:r>
        <w:t>sistema de potencia para el control de los motores</w:t>
      </w:r>
      <w:r w:rsidR="001131F4">
        <w:t xml:space="preserve">, es una caja </w:t>
      </w:r>
      <w:r w:rsidR="00A74EF0">
        <w:t>metálica</w:t>
      </w:r>
      <w:r w:rsidR="001131F4">
        <w:t xml:space="preserve"> donde </w:t>
      </w:r>
      <w:r w:rsidR="00A74EF0">
        <w:t>están</w:t>
      </w:r>
      <w:r w:rsidR="001131F4">
        <w:t xml:space="preserve"> instalados los breackers, contactores, guarda motor, pulsadores de </w:t>
      </w:r>
      <w:r w:rsidR="00A74EF0">
        <w:t>accionamiento</w:t>
      </w:r>
      <w:r w:rsidR="001131F4">
        <w:t xml:space="preserve"> y de para de emergencia, tarjetas de relé que sirven de interfaz para conectar el arduino a la etapa de potencia.</w:t>
      </w:r>
    </w:p>
    <w:p w:rsidR="002C1A12" w:rsidRPr="00720425" w:rsidRDefault="00C517A6" w:rsidP="00C517A6">
      <w:pPr>
        <w:pStyle w:val="Epgrafe"/>
        <w:rPr>
          <w:b w:val="0"/>
        </w:rPr>
      </w:pPr>
      <w:bookmarkStart w:id="488" w:name="_Toc503458127"/>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35</w:t>
      </w:r>
      <w:r w:rsidRPr="00720425">
        <w:rPr>
          <w:b w:val="0"/>
        </w:rPr>
        <w:fldChar w:fldCharType="end"/>
      </w:r>
      <w:r w:rsidR="00641D88">
        <w:rPr>
          <w:b w:val="0"/>
        </w:rPr>
        <w:t>.</w:t>
      </w:r>
      <w:r w:rsidRPr="00720425">
        <w:rPr>
          <w:b w:val="0"/>
        </w:rPr>
        <w:t xml:space="preserve"> </w:t>
      </w:r>
      <w:r w:rsidR="00641D88">
        <w:rPr>
          <w:b w:val="0"/>
        </w:rPr>
        <w:t>M</w:t>
      </w:r>
      <w:r w:rsidR="002C1A12" w:rsidRPr="00720425">
        <w:rPr>
          <w:b w:val="0"/>
        </w:rPr>
        <w:t>ontaje de circuito de potencia</w:t>
      </w:r>
      <w:bookmarkEnd w:id="488"/>
    </w:p>
    <w:p w:rsidR="002C1A12" w:rsidRDefault="002C1A12" w:rsidP="002C1A12">
      <w:pPr>
        <w:jc w:val="center"/>
      </w:pPr>
      <w:r w:rsidRPr="003B7F9D">
        <w:rPr>
          <w:rFonts w:cs="Arial"/>
          <w:noProof/>
          <w:szCs w:val="24"/>
          <w:lang w:eastAsia="es-CO"/>
        </w:rPr>
        <w:drawing>
          <wp:inline distT="0" distB="0" distL="0" distR="0" wp14:anchorId="72713E50" wp14:editId="7D706657">
            <wp:extent cx="4867074" cy="4358244"/>
            <wp:effectExtent l="19050" t="19050" r="10160" b="23495"/>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39318" cy="4422935"/>
                    </a:xfrm>
                    <a:prstGeom prst="rect">
                      <a:avLst/>
                    </a:prstGeom>
                    <a:noFill/>
                    <a:ln w="12700">
                      <a:solidFill>
                        <a:schemeClr val="tx1"/>
                      </a:solidFill>
                    </a:ln>
                  </pic:spPr>
                </pic:pic>
              </a:graphicData>
            </a:graphic>
          </wp:inline>
        </w:drawing>
      </w:r>
    </w:p>
    <w:p w:rsidR="00FF75B5" w:rsidRDefault="002C1A12" w:rsidP="002C1A12">
      <w:pPr>
        <w:jc w:val="left"/>
      </w:pPr>
      <w:r>
        <w:t>Fuente: propia</w:t>
      </w:r>
    </w:p>
    <w:p w:rsidR="00871856" w:rsidRDefault="00F51A57" w:rsidP="00871856">
      <w:r>
        <w:lastRenderedPageBreak/>
        <w:t xml:space="preserve">En la </w:t>
      </w:r>
      <w:r w:rsidR="00871856">
        <w:t xml:space="preserve">figura </w:t>
      </w:r>
      <w:r>
        <w:t xml:space="preserve"> 36, </w:t>
      </w:r>
      <w:r w:rsidR="00871856">
        <w:t xml:space="preserve">se tiene una visión del cuarto de motores, junto con el cableado </w:t>
      </w:r>
      <w:r w:rsidR="00A74EF0">
        <w:t>estructurado</w:t>
      </w:r>
      <w:r w:rsidR="00871856">
        <w:t xml:space="preserve"> de cada uno</w:t>
      </w:r>
      <w:r>
        <w:t xml:space="preserve"> los actuadores</w:t>
      </w:r>
      <w:r w:rsidR="00871856">
        <w:t>.</w:t>
      </w:r>
    </w:p>
    <w:p w:rsidR="002C1A12" w:rsidRPr="0045011D" w:rsidRDefault="00C517A6" w:rsidP="00C517A6">
      <w:pPr>
        <w:pStyle w:val="Epgrafe"/>
        <w:rPr>
          <w:b w:val="0"/>
        </w:rPr>
      </w:pPr>
      <w:bookmarkStart w:id="489" w:name="_Toc503458128"/>
      <w:r w:rsidRPr="0045011D">
        <w:rPr>
          <w:b w:val="0"/>
        </w:rPr>
        <w:t xml:space="preserve">Figura </w:t>
      </w:r>
      <w:r w:rsidRPr="0045011D">
        <w:rPr>
          <w:b w:val="0"/>
        </w:rPr>
        <w:fldChar w:fldCharType="begin"/>
      </w:r>
      <w:r w:rsidRPr="0045011D">
        <w:rPr>
          <w:b w:val="0"/>
        </w:rPr>
        <w:instrText xml:space="preserve"> SEQ Figura \* ARABIC </w:instrText>
      </w:r>
      <w:r w:rsidRPr="0045011D">
        <w:rPr>
          <w:b w:val="0"/>
        </w:rPr>
        <w:fldChar w:fldCharType="separate"/>
      </w:r>
      <w:r w:rsidR="001E0741">
        <w:rPr>
          <w:b w:val="0"/>
          <w:noProof/>
        </w:rPr>
        <w:t>36</w:t>
      </w:r>
      <w:r w:rsidRPr="0045011D">
        <w:rPr>
          <w:b w:val="0"/>
        </w:rPr>
        <w:fldChar w:fldCharType="end"/>
      </w:r>
      <w:r w:rsidR="00ED59ED">
        <w:rPr>
          <w:b w:val="0"/>
        </w:rPr>
        <w:t>.</w:t>
      </w:r>
      <w:r w:rsidRPr="0045011D">
        <w:rPr>
          <w:b w:val="0"/>
        </w:rPr>
        <w:t xml:space="preserve"> </w:t>
      </w:r>
      <w:r w:rsidR="00D8647E">
        <w:rPr>
          <w:b w:val="0"/>
        </w:rPr>
        <w:t>M</w:t>
      </w:r>
      <w:r w:rsidR="002C1A12" w:rsidRPr="0045011D">
        <w:rPr>
          <w:b w:val="0"/>
        </w:rPr>
        <w:t>otores de llenado, drenaje y oxigenación con el cableado ya instalado</w:t>
      </w:r>
      <w:bookmarkEnd w:id="489"/>
    </w:p>
    <w:p w:rsidR="002C1A12" w:rsidRDefault="002C1A12" w:rsidP="002C1A12">
      <w:pPr>
        <w:jc w:val="center"/>
      </w:pPr>
      <w:r w:rsidRPr="003B7F9D">
        <w:rPr>
          <w:rFonts w:cs="Arial"/>
          <w:noProof/>
          <w:szCs w:val="24"/>
          <w:lang w:eastAsia="es-CO"/>
        </w:rPr>
        <w:drawing>
          <wp:inline distT="0" distB="0" distL="0" distR="0" wp14:anchorId="5C130B5E" wp14:editId="61A8076A">
            <wp:extent cx="4049486" cy="2096396"/>
            <wp:effectExtent l="0" t="0" r="8255" b="0"/>
            <wp:docPr id="214" name="Imagen 214" descr="D:\LIBRO PROYECTO\Camera\IMG_20170617_165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descr="D:\LIBRO PROYECTO\Camera\IMG_20170617_165739.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090675" cy="2117719"/>
                    </a:xfrm>
                    <a:prstGeom prst="rect">
                      <a:avLst/>
                    </a:prstGeom>
                    <a:noFill/>
                    <a:ln>
                      <a:noFill/>
                    </a:ln>
                  </pic:spPr>
                </pic:pic>
              </a:graphicData>
            </a:graphic>
          </wp:inline>
        </w:drawing>
      </w:r>
    </w:p>
    <w:p w:rsidR="002C1A12" w:rsidRDefault="0045011D" w:rsidP="008837B1">
      <w:pPr>
        <w:pStyle w:val="Ttulo2"/>
      </w:pPr>
      <w:bookmarkStart w:id="490" w:name="_Toc501275784"/>
      <w:bookmarkStart w:id="491" w:name="_Toc501312595"/>
      <w:bookmarkStart w:id="492" w:name="_Toc503458077"/>
      <w:r>
        <w:t>MONTAJE DE SENSORES Y TRANSMISORES</w:t>
      </w:r>
      <w:bookmarkEnd w:id="490"/>
      <w:bookmarkEnd w:id="491"/>
      <w:bookmarkEnd w:id="492"/>
    </w:p>
    <w:p w:rsidR="00871856" w:rsidRPr="00871856" w:rsidRDefault="00F51A57" w:rsidP="00871856">
      <w:r>
        <w:t xml:space="preserve">En la </w:t>
      </w:r>
      <w:r w:rsidR="00871856">
        <w:t>figura</w:t>
      </w:r>
      <w:r>
        <w:t xml:space="preserve"> 37</w:t>
      </w:r>
      <w:r w:rsidR="003A6156">
        <w:t>,</w:t>
      </w:r>
      <w:r w:rsidR="00871856">
        <w:t xml:space="preserve"> se muestra el transmisor de flujo, instalado en posicion vertical con las bridas, este fue instalado de acuerdo a la normatividad para evitar un flujo turbulento, y obtener uno laminar para una correcta medición.</w:t>
      </w:r>
    </w:p>
    <w:p w:rsidR="002C1A12" w:rsidRPr="00720425" w:rsidRDefault="00C517A6" w:rsidP="00C517A6">
      <w:pPr>
        <w:pStyle w:val="Epgrafe"/>
        <w:rPr>
          <w:b w:val="0"/>
        </w:rPr>
      </w:pPr>
      <w:bookmarkStart w:id="493" w:name="_Toc503458129"/>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37</w:t>
      </w:r>
      <w:r w:rsidRPr="00720425">
        <w:rPr>
          <w:b w:val="0"/>
        </w:rPr>
        <w:fldChar w:fldCharType="end"/>
      </w:r>
      <w:r w:rsidR="00D8647E">
        <w:rPr>
          <w:b w:val="0"/>
        </w:rPr>
        <w:t>. M</w:t>
      </w:r>
      <w:r w:rsidR="002C1A12" w:rsidRPr="00720425">
        <w:rPr>
          <w:b w:val="0"/>
        </w:rPr>
        <w:t>ontaje realizado al transmisor de flujo el</w:t>
      </w:r>
      <w:bookmarkEnd w:id="493"/>
      <w:r w:rsidR="002C1A12" w:rsidRPr="00720425">
        <w:rPr>
          <w:b w:val="0"/>
        </w:rPr>
        <w:t xml:space="preserve"> </w:t>
      </w:r>
    </w:p>
    <w:p w:rsidR="002C1A12" w:rsidRDefault="002C1A12" w:rsidP="002C1A12">
      <w:pPr>
        <w:jc w:val="center"/>
      </w:pPr>
      <w:r w:rsidRPr="003B7F9D">
        <w:rPr>
          <w:rFonts w:cs="Arial"/>
          <w:noProof/>
          <w:szCs w:val="24"/>
          <w:lang w:eastAsia="es-CO"/>
        </w:rPr>
        <w:drawing>
          <wp:inline distT="0" distB="0" distL="0" distR="0" wp14:anchorId="0631476D" wp14:editId="2B8DD2E0">
            <wp:extent cx="2446317" cy="2766951"/>
            <wp:effectExtent l="0" t="0" r="0" b="0"/>
            <wp:docPr id="215" name="Imagen 215" descr="D:\LIBRO PROYECTO\Camera\IMG_20170621_161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descr="D:\LIBRO PROYECTO\Camera\IMG_20170621_161932.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468163" cy="2791660"/>
                    </a:xfrm>
                    <a:prstGeom prst="rect">
                      <a:avLst/>
                    </a:prstGeom>
                    <a:noFill/>
                    <a:ln>
                      <a:noFill/>
                    </a:ln>
                  </pic:spPr>
                </pic:pic>
              </a:graphicData>
            </a:graphic>
          </wp:inline>
        </w:drawing>
      </w:r>
    </w:p>
    <w:p w:rsidR="002C1A12" w:rsidRDefault="002C1A12" w:rsidP="002C1A12">
      <w:pPr>
        <w:jc w:val="left"/>
      </w:pPr>
      <w:r>
        <w:t>Fuente: propia</w:t>
      </w:r>
    </w:p>
    <w:p w:rsidR="00720425" w:rsidRDefault="00871856" w:rsidP="000B7AB3">
      <w:r>
        <w:lastRenderedPageBreak/>
        <w:t xml:space="preserve">La </w:t>
      </w:r>
      <w:r w:rsidR="000B7AB3">
        <w:t>figura</w:t>
      </w:r>
      <w:r w:rsidR="00F51A57">
        <w:t xml:space="preserve"> 38,</w:t>
      </w:r>
      <w:r w:rsidR="000B7AB3">
        <w:t xml:space="preserve"> muestra </w:t>
      </w:r>
      <w:r>
        <w:t xml:space="preserve">el resultado de la instalación de los sensores de </w:t>
      </w:r>
      <w:r w:rsidR="00A74EF0">
        <w:t>oxígeno</w:t>
      </w:r>
      <w:r>
        <w:t xml:space="preserve"> y pH, la plataforma para su </w:t>
      </w:r>
      <w:r w:rsidR="000B7AB3">
        <w:t>ubicación</w:t>
      </w:r>
      <w:r>
        <w:t xml:space="preserve"> fue diseñada para poder tener </w:t>
      </w:r>
      <w:r w:rsidR="00F51A57">
        <w:t xml:space="preserve">una medición continua con el abono </w:t>
      </w:r>
      <w:r w:rsidR="0053478C">
        <w:t>líquido</w:t>
      </w:r>
      <w:r>
        <w:t xml:space="preserve"> </w:t>
      </w:r>
      <w:r w:rsidR="000B7AB3">
        <w:t>y que a la vez fuera fácil su desmontaje para el mantenimiento y calibración.</w:t>
      </w:r>
    </w:p>
    <w:p w:rsidR="002C1A12" w:rsidRPr="00720425" w:rsidRDefault="00C517A6" w:rsidP="00C517A6">
      <w:pPr>
        <w:pStyle w:val="Epgrafe"/>
        <w:rPr>
          <w:b w:val="0"/>
        </w:rPr>
      </w:pPr>
      <w:bookmarkStart w:id="494" w:name="_Toc503458130"/>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38</w:t>
      </w:r>
      <w:r w:rsidRPr="00720425">
        <w:rPr>
          <w:b w:val="0"/>
        </w:rPr>
        <w:fldChar w:fldCharType="end"/>
      </w:r>
      <w:r w:rsidR="00641D88">
        <w:rPr>
          <w:b w:val="0"/>
        </w:rPr>
        <w:t>.</w:t>
      </w:r>
      <w:r w:rsidRPr="00720425">
        <w:rPr>
          <w:b w:val="0"/>
        </w:rPr>
        <w:t xml:space="preserve"> </w:t>
      </w:r>
      <w:r w:rsidR="0031443A" w:rsidRPr="00720425">
        <w:rPr>
          <w:b w:val="0"/>
        </w:rPr>
        <w:t>Montaje</w:t>
      </w:r>
      <w:r w:rsidR="002C1A12" w:rsidRPr="00720425">
        <w:rPr>
          <w:b w:val="0"/>
        </w:rPr>
        <w:t xml:space="preserve"> de sensores de pH y Oxigeno</w:t>
      </w:r>
      <w:bookmarkEnd w:id="494"/>
    </w:p>
    <w:p w:rsidR="002C1A12" w:rsidRDefault="002C1A12" w:rsidP="002C1A12">
      <w:pPr>
        <w:jc w:val="center"/>
      </w:pPr>
      <w:r w:rsidRPr="003B7F9D">
        <w:rPr>
          <w:rFonts w:cs="Arial"/>
          <w:noProof/>
          <w:szCs w:val="24"/>
          <w:lang w:eastAsia="es-CO"/>
        </w:rPr>
        <w:drawing>
          <wp:inline distT="0" distB="0" distL="0" distR="0" wp14:anchorId="7ADFB0A4" wp14:editId="7288788A">
            <wp:extent cx="1543792" cy="2388503"/>
            <wp:effectExtent l="0" t="0" r="0"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58773" cy="2411681"/>
                    </a:xfrm>
                    <a:prstGeom prst="rect">
                      <a:avLst/>
                    </a:prstGeom>
                    <a:noFill/>
                    <a:ln>
                      <a:noFill/>
                    </a:ln>
                  </pic:spPr>
                </pic:pic>
              </a:graphicData>
            </a:graphic>
          </wp:inline>
        </w:drawing>
      </w:r>
    </w:p>
    <w:p w:rsidR="009A12EE" w:rsidRDefault="009A12EE" w:rsidP="000B7AB3">
      <w:pPr>
        <w:jc w:val="left"/>
      </w:pPr>
      <w:r>
        <w:t xml:space="preserve">Fuente propia </w:t>
      </w:r>
    </w:p>
    <w:p w:rsidR="000B7AB3" w:rsidRDefault="00F51A57" w:rsidP="000B7AB3">
      <w:r>
        <w:t>En l</w:t>
      </w:r>
      <w:r w:rsidR="000B7AB3">
        <w:t xml:space="preserve">a </w:t>
      </w:r>
      <w:r>
        <w:t>figura 39</w:t>
      </w:r>
      <w:r w:rsidR="003A6156">
        <w:t>,</w:t>
      </w:r>
      <w:r w:rsidR="000B7AB3">
        <w:t xml:space="preserve"> muestra el resultado de la instalación del sensor de temperatura pt100, esta fue instalada en el fondo del recipiente de homogenización, por cuestiones de ubicación del agitador fue el mejor lugar para donde no interfería con los demás elementos y se tenía una buena medición.</w:t>
      </w:r>
    </w:p>
    <w:p w:rsidR="009A12EE" w:rsidRPr="00720425" w:rsidRDefault="00C517A6" w:rsidP="00C517A6">
      <w:pPr>
        <w:pStyle w:val="Epgrafe"/>
        <w:rPr>
          <w:b w:val="0"/>
        </w:rPr>
      </w:pPr>
      <w:bookmarkStart w:id="495" w:name="_Toc503458131"/>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39</w:t>
      </w:r>
      <w:r w:rsidRPr="00720425">
        <w:rPr>
          <w:b w:val="0"/>
        </w:rPr>
        <w:fldChar w:fldCharType="end"/>
      </w:r>
      <w:r w:rsidR="0031443A">
        <w:rPr>
          <w:b w:val="0"/>
        </w:rPr>
        <w:t>.</w:t>
      </w:r>
      <w:r w:rsidRPr="00720425">
        <w:rPr>
          <w:b w:val="0"/>
        </w:rPr>
        <w:t xml:space="preserve"> </w:t>
      </w:r>
      <w:r w:rsidR="0031443A" w:rsidRPr="00720425">
        <w:rPr>
          <w:b w:val="0"/>
        </w:rPr>
        <w:t>Montaje</w:t>
      </w:r>
      <w:r w:rsidR="009A12EE" w:rsidRPr="00720425">
        <w:rPr>
          <w:b w:val="0"/>
        </w:rPr>
        <w:t xml:space="preserve"> del sensor de temperatura PT100</w:t>
      </w:r>
      <w:bookmarkEnd w:id="495"/>
    </w:p>
    <w:p w:rsidR="009A12EE" w:rsidRDefault="009A12EE" w:rsidP="002C1A12">
      <w:pPr>
        <w:jc w:val="center"/>
      </w:pPr>
      <w:r w:rsidRPr="003B7F9D">
        <w:rPr>
          <w:rFonts w:cs="Arial"/>
          <w:noProof/>
          <w:szCs w:val="24"/>
          <w:lang w:eastAsia="es-CO"/>
        </w:rPr>
        <w:drawing>
          <wp:inline distT="0" distB="0" distL="0" distR="0" wp14:anchorId="788534CC" wp14:editId="29478141">
            <wp:extent cx="2125683" cy="2191240"/>
            <wp:effectExtent l="0" t="0" r="825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43033" cy="2209125"/>
                    </a:xfrm>
                    <a:prstGeom prst="rect">
                      <a:avLst/>
                    </a:prstGeom>
                    <a:noFill/>
                    <a:ln>
                      <a:noFill/>
                    </a:ln>
                  </pic:spPr>
                </pic:pic>
              </a:graphicData>
            </a:graphic>
          </wp:inline>
        </w:drawing>
      </w:r>
    </w:p>
    <w:p w:rsidR="009A12EE" w:rsidRDefault="000B7AB3" w:rsidP="009A12EE">
      <w:pPr>
        <w:jc w:val="left"/>
      </w:pPr>
      <w:r>
        <w:t xml:space="preserve">Fuente: propia </w:t>
      </w:r>
    </w:p>
    <w:p w:rsidR="000B7AB3" w:rsidRDefault="003A6156" w:rsidP="009A12EE">
      <w:pPr>
        <w:jc w:val="left"/>
      </w:pPr>
      <w:r>
        <w:lastRenderedPageBreak/>
        <w:t>En l</w:t>
      </w:r>
      <w:r w:rsidR="000B7AB3">
        <w:t xml:space="preserve">a </w:t>
      </w:r>
      <w:r w:rsidR="00F51A57">
        <w:t xml:space="preserve">figura 40, se observa </w:t>
      </w:r>
      <w:r w:rsidR="000B7AB3">
        <w:t xml:space="preserve"> el </w:t>
      </w:r>
      <w:r w:rsidR="00A74EF0">
        <w:t>módulo</w:t>
      </w:r>
      <w:r>
        <w:t xml:space="preserve"> RTC, este permite que en sistema</w:t>
      </w:r>
      <w:r w:rsidR="000B7AB3">
        <w:t xml:space="preserve"> </w:t>
      </w:r>
      <w:r>
        <w:t>se tenga l</w:t>
      </w:r>
      <w:r w:rsidR="000B7AB3">
        <w:t>a fecha y hora actualizadas</w:t>
      </w:r>
      <w:r>
        <w:t>,</w:t>
      </w:r>
      <w:r w:rsidR="000B7AB3">
        <w:t xml:space="preserve"> para poder ejecutar las acciones de agitacion y oxigenacion.</w:t>
      </w:r>
    </w:p>
    <w:p w:rsidR="009A12EE" w:rsidRPr="00720425" w:rsidRDefault="00C517A6" w:rsidP="009331EE">
      <w:pPr>
        <w:pStyle w:val="Epgrafe"/>
        <w:rPr>
          <w:b w:val="0"/>
        </w:rPr>
      </w:pPr>
      <w:bookmarkStart w:id="496" w:name="_Toc503458132"/>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40</w:t>
      </w:r>
      <w:r w:rsidRPr="00720425">
        <w:rPr>
          <w:b w:val="0"/>
        </w:rPr>
        <w:fldChar w:fldCharType="end"/>
      </w:r>
      <w:r w:rsidR="0031443A">
        <w:rPr>
          <w:b w:val="0"/>
        </w:rPr>
        <w:t>.</w:t>
      </w:r>
      <w:r w:rsidRPr="00720425">
        <w:rPr>
          <w:b w:val="0"/>
        </w:rPr>
        <w:t xml:space="preserve"> </w:t>
      </w:r>
      <w:r w:rsidR="0031443A" w:rsidRPr="00720425">
        <w:rPr>
          <w:b w:val="0"/>
        </w:rPr>
        <w:t>Instalación</w:t>
      </w:r>
      <w:r w:rsidR="009A12EE" w:rsidRPr="00720425">
        <w:rPr>
          <w:b w:val="0"/>
        </w:rPr>
        <w:t xml:space="preserve"> de RTC</w:t>
      </w:r>
      <w:bookmarkEnd w:id="496"/>
    </w:p>
    <w:p w:rsidR="009A12EE" w:rsidRPr="002C1A12" w:rsidRDefault="009A12EE" w:rsidP="009A12EE">
      <w:pPr>
        <w:jc w:val="left"/>
      </w:pPr>
    </w:p>
    <w:p w:rsidR="00303075" w:rsidRDefault="009A12EE" w:rsidP="00805FAB">
      <w:pPr>
        <w:spacing w:after="0"/>
        <w:jc w:val="center"/>
        <w:rPr>
          <w:rFonts w:cs="Arial"/>
          <w:szCs w:val="24"/>
        </w:rPr>
      </w:pPr>
      <w:r>
        <w:rPr>
          <w:rFonts w:cs="Arial"/>
          <w:noProof/>
          <w:szCs w:val="24"/>
          <w:lang w:eastAsia="es-CO"/>
        </w:rPr>
        <w:drawing>
          <wp:inline distT="0" distB="0" distL="0" distR="0" wp14:anchorId="373659EE" wp14:editId="3B24C598">
            <wp:extent cx="2968832" cy="2327104"/>
            <wp:effectExtent l="0" t="0" r="317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979995" cy="2335854"/>
                    </a:xfrm>
                    <a:prstGeom prst="rect">
                      <a:avLst/>
                    </a:prstGeom>
                    <a:noFill/>
                    <a:ln>
                      <a:noFill/>
                    </a:ln>
                  </pic:spPr>
                </pic:pic>
              </a:graphicData>
            </a:graphic>
          </wp:inline>
        </w:drawing>
      </w:r>
    </w:p>
    <w:p w:rsidR="009A12EE" w:rsidRDefault="009A12EE" w:rsidP="00805FAB">
      <w:pPr>
        <w:spacing w:after="0"/>
        <w:jc w:val="center"/>
        <w:rPr>
          <w:rFonts w:cs="Arial"/>
          <w:szCs w:val="24"/>
        </w:rPr>
      </w:pPr>
    </w:p>
    <w:p w:rsidR="009A12EE" w:rsidRDefault="009A12EE" w:rsidP="009A12EE">
      <w:pPr>
        <w:spacing w:after="0"/>
        <w:jc w:val="left"/>
        <w:rPr>
          <w:rFonts w:cs="Arial"/>
          <w:szCs w:val="24"/>
        </w:rPr>
      </w:pPr>
      <w:r>
        <w:rPr>
          <w:rFonts w:cs="Arial"/>
          <w:szCs w:val="24"/>
        </w:rPr>
        <w:t>Fuente: propia</w:t>
      </w:r>
    </w:p>
    <w:p w:rsidR="000B7AB3" w:rsidRDefault="000B7AB3" w:rsidP="009A12EE">
      <w:pPr>
        <w:spacing w:after="0"/>
        <w:jc w:val="left"/>
        <w:rPr>
          <w:rFonts w:cs="Arial"/>
          <w:szCs w:val="24"/>
        </w:rPr>
      </w:pPr>
    </w:p>
    <w:p w:rsidR="000B7AB3" w:rsidRDefault="000B7AB3" w:rsidP="00442EB4">
      <w:pPr>
        <w:spacing w:after="0"/>
        <w:rPr>
          <w:rFonts w:cs="Arial"/>
          <w:szCs w:val="24"/>
        </w:rPr>
      </w:pPr>
      <w:r>
        <w:rPr>
          <w:rFonts w:cs="Arial"/>
          <w:szCs w:val="24"/>
        </w:rPr>
        <w:t>El modulo bluetooth es el dispositivo que permite al microcontrolador comunicarse con la Tablet</w:t>
      </w:r>
      <w:r w:rsidR="00442EB4">
        <w:rPr>
          <w:rFonts w:cs="Arial"/>
          <w:szCs w:val="24"/>
        </w:rPr>
        <w:t>, en la figura</w:t>
      </w:r>
      <w:r w:rsidR="00F51A57">
        <w:rPr>
          <w:rFonts w:cs="Arial"/>
          <w:szCs w:val="24"/>
        </w:rPr>
        <w:t xml:space="preserve"> 41,</w:t>
      </w:r>
      <w:r w:rsidR="00442EB4">
        <w:rPr>
          <w:rFonts w:cs="Arial"/>
          <w:szCs w:val="24"/>
        </w:rPr>
        <w:t xml:space="preserve"> se </w:t>
      </w:r>
      <w:r w:rsidR="00F51A57">
        <w:rPr>
          <w:rFonts w:cs="Arial"/>
          <w:szCs w:val="24"/>
        </w:rPr>
        <w:t>observa</w:t>
      </w:r>
      <w:r w:rsidR="00442EB4">
        <w:rPr>
          <w:rFonts w:cs="Arial"/>
          <w:szCs w:val="24"/>
        </w:rPr>
        <w:t xml:space="preserve"> la ubicación de su </w:t>
      </w:r>
      <w:r w:rsidR="00A74EF0">
        <w:rPr>
          <w:rFonts w:cs="Arial"/>
          <w:szCs w:val="24"/>
        </w:rPr>
        <w:t>instalación en la caja</w:t>
      </w:r>
      <w:r w:rsidR="00442EB4">
        <w:rPr>
          <w:rFonts w:cs="Arial"/>
          <w:szCs w:val="24"/>
        </w:rPr>
        <w:t xml:space="preserve"> </w:t>
      </w:r>
      <w:r w:rsidR="00A74EF0">
        <w:rPr>
          <w:rFonts w:cs="Arial"/>
          <w:szCs w:val="24"/>
        </w:rPr>
        <w:t>metálica</w:t>
      </w:r>
      <w:r w:rsidR="00442EB4">
        <w:rPr>
          <w:rFonts w:cs="Arial"/>
          <w:szCs w:val="24"/>
        </w:rPr>
        <w:t xml:space="preserve"> junto al arduino y el rtc.</w:t>
      </w:r>
    </w:p>
    <w:p w:rsidR="009A12EE" w:rsidRDefault="009A12EE" w:rsidP="009A12EE">
      <w:pPr>
        <w:spacing w:after="0"/>
        <w:jc w:val="left"/>
        <w:rPr>
          <w:rFonts w:cs="Arial"/>
          <w:szCs w:val="24"/>
        </w:rPr>
      </w:pPr>
    </w:p>
    <w:p w:rsidR="009A12EE" w:rsidRPr="00720425" w:rsidRDefault="00C517A6" w:rsidP="00C517A6">
      <w:pPr>
        <w:pStyle w:val="Epgrafe"/>
        <w:rPr>
          <w:rFonts w:cs="Arial"/>
          <w:b w:val="0"/>
          <w:szCs w:val="24"/>
        </w:rPr>
      </w:pPr>
      <w:bookmarkStart w:id="497" w:name="_Toc503458133"/>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41</w:t>
      </w:r>
      <w:r w:rsidRPr="00720425">
        <w:rPr>
          <w:b w:val="0"/>
        </w:rPr>
        <w:fldChar w:fldCharType="end"/>
      </w:r>
      <w:r w:rsidR="000D5162">
        <w:rPr>
          <w:b w:val="0"/>
        </w:rPr>
        <w:t>.</w:t>
      </w:r>
      <w:r w:rsidRPr="00720425">
        <w:rPr>
          <w:b w:val="0"/>
        </w:rPr>
        <w:t xml:space="preserve"> </w:t>
      </w:r>
      <w:r w:rsidR="0053478C" w:rsidRPr="00720425">
        <w:rPr>
          <w:rFonts w:cs="Arial"/>
          <w:b w:val="0"/>
          <w:szCs w:val="24"/>
        </w:rPr>
        <w:t>Instalación</w:t>
      </w:r>
      <w:r w:rsidR="009A12EE" w:rsidRPr="00720425">
        <w:rPr>
          <w:rFonts w:cs="Arial"/>
          <w:b w:val="0"/>
          <w:szCs w:val="24"/>
        </w:rPr>
        <w:t xml:space="preserve"> de modulo Bluetooth</w:t>
      </w:r>
      <w:bookmarkEnd w:id="497"/>
    </w:p>
    <w:p w:rsidR="009A12EE" w:rsidRDefault="009A12EE" w:rsidP="009A12EE">
      <w:pPr>
        <w:spacing w:after="0"/>
        <w:jc w:val="left"/>
        <w:rPr>
          <w:rFonts w:cs="Arial"/>
          <w:szCs w:val="24"/>
        </w:rPr>
      </w:pPr>
    </w:p>
    <w:p w:rsidR="009A12EE" w:rsidRDefault="009A12EE" w:rsidP="00805FAB">
      <w:pPr>
        <w:spacing w:after="0"/>
        <w:jc w:val="center"/>
        <w:rPr>
          <w:rFonts w:cs="Arial"/>
          <w:szCs w:val="24"/>
        </w:rPr>
      </w:pPr>
      <w:r>
        <w:rPr>
          <w:rFonts w:cs="Arial"/>
          <w:noProof/>
          <w:szCs w:val="24"/>
          <w:lang w:eastAsia="es-CO"/>
        </w:rPr>
        <w:drawing>
          <wp:inline distT="0" distB="0" distL="0" distR="0" wp14:anchorId="0CBD32A9" wp14:editId="514D3A16">
            <wp:extent cx="3040083" cy="1959429"/>
            <wp:effectExtent l="0" t="0" r="8255"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049397" cy="1965432"/>
                    </a:xfrm>
                    <a:prstGeom prst="rect">
                      <a:avLst/>
                    </a:prstGeom>
                    <a:noFill/>
                    <a:ln>
                      <a:noFill/>
                    </a:ln>
                  </pic:spPr>
                </pic:pic>
              </a:graphicData>
            </a:graphic>
          </wp:inline>
        </w:drawing>
      </w:r>
    </w:p>
    <w:p w:rsidR="009A12EE" w:rsidRDefault="009A12EE" w:rsidP="009A12EE">
      <w:pPr>
        <w:spacing w:after="0"/>
        <w:jc w:val="left"/>
        <w:rPr>
          <w:rFonts w:cs="Arial"/>
          <w:szCs w:val="24"/>
        </w:rPr>
      </w:pPr>
      <w:r>
        <w:rPr>
          <w:rFonts w:cs="Arial"/>
          <w:szCs w:val="24"/>
        </w:rPr>
        <w:t>Fuente: propia</w:t>
      </w:r>
    </w:p>
    <w:p w:rsidR="00442EB4" w:rsidRDefault="00442EB4" w:rsidP="00442EB4">
      <w:pPr>
        <w:spacing w:after="0"/>
        <w:rPr>
          <w:rFonts w:cs="Arial"/>
          <w:szCs w:val="24"/>
        </w:rPr>
      </w:pPr>
      <w:r>
        <w:rPr>
          <w:rFonts w:cs="Arial"/>
          <w:szCs w:val="24"/>
        </w:rPr>
        <w:lastRenderedPageBreak/>
        <w:t xml:space="preserve">En la figura </w:t>
      </w:r>
      <w:r w:rsidR="00F51A57">
        <w:rPr>
          <w:rFonts w:cs="Arial"/>
          <w:szCs w:val="24"/>
        </w:rPr>
        <w:t xml:space="preserve">42, que </w:t>
      </w:r>
      <w:r>
        <w:rPr>
          <w:rFonts w:cs="Arial"/>
          <w:szCs w:val="24"/>
        </w:rPr>
        <w:t xml:space="preserve"> se muestra a continuación se puede evidenciar la caja de potencia y la caja de control, esta imagen sirve como prueba de la instalación del sistema</w:t>
      </w:r>
    </w:p>
    <w:p w:rsidR="00720425" w:rsidRDefault="00442EB4" w:rsidP="00442EB4">
      <w:pPr>
        <w:spacing w:after="0"/>
        <w:rPr>
          <w:rFonts w:cs="Arial"/>
          <w:szCs w:val="24"/>
        </w:rPr>
      </w:pPr>
      <w:r>
        <w:rPr>
          <w:rFonts w:cs="Arial"/>
          <w:szCs w:val="24"/>
        </w:rPr>
        <w:t xml:space="preserve"> </w:t>
      </w:r>
    </w:p>
    <w:p w:rsidR="00442EB4" w:rsidRDefault="00442EB4" w:rsidP="009A12EE">
      <w:pPr>
        <w:spacing w:after="0"/>
        <w:jc w:val="left"/>
        <w:rPr>
          <w:rFonts w:cs="Arial"/>
          <w:szCs w:val="24"/>
        </w:rPr>
      </w:pPr>
    </w:p>
    <w:p w:rsidR="00830F75" w:rsidRPr="00720425" w:rsidRDefault="00C517A6" w:rsidP="00C517A6">
      <w:pPr>
        <w:pStyle w:val="Epgrafe"/>
        <w:rPr>
          <w:rFonts w:cs="Arial"/>
          <w:b w:val="0"/>
          <w:szCs w:val="24"/>
        </w:rPr>
      </w:pPr>
      <w:bookmarkStart w:id="498" w:name="_Toc503458134"/>
      <w:r w:rsidRPr="00720425">
        <w:rPr>
          <w:b w:val="0"/>
        </w:rPr>
        <w:t xml:space="preserve">Figura </w:t>
      </w:r>
      <w:r w:rsidRPr="00720425">
        <w:rPr>
          <w:b w:val="0"/>
        </w:rPr>
        <w:fldChar w:fldCharType="begin"/>
      </w:r>
      <w:r w:rsidRPr="00720425">
        <w:rPr>
          <w:b w:val="0"/>
        </w:rPr>
        <w:instrText xml:space="preserve"> SEQ Figura \* ARABIC </w:instrText>
      </w:r>
      <w:r w:rsidRPr="00720425">
        <w:rPr>
          <w:b w:val="0"/>
        </w:rPr>
        <w:fldChar w:fldCharType="separate"/>
      </w:r>
      <w:r w:rsidR="001E0741">
        <w:rPr>
          <w:b w:val="0"/>
          <w:noProof/>
        </w:rPr>
        <w:t>42</w:t>
      </w:r>
      <w:r w:rsidRPr="00720425">
        <w:rPr>
          <w:b w:val="0"/>
        </w:rPr>
        <w:fldChar w:fldCharType="end"/>
      </w:r>
      <w:r w:rsidR="000D5162">
        <w:rPr>
          <w:b w:val="0"/>
        </w:rPr>
        <w:t>.</w:t>
      </w:r>
      <w:r w:rsidRPr="00720425">
        <w:rPr>
          <w:b w:val="0"/>
        </w:rPr>
        <w:t xml:space="preserve"> </w:t>
      </w:r>
      <w:r w:rsidR="0053478C" w:rsidRPr="00720425">
        <w:rPr>
          <w:rFonts w:cs="Arial"/>
          <w:b w:val="0"/>
          <w:szCs w:val="24"/>
        </w:rPr>
        <w:t>Conjunto</w:t>
      </w:r>
      <w:r w:rsidR="00830F75" w:rsidRPr="00720425">
        <w:rPr>
          <w:rFonts w:cs="Arial"/>
          <w:b w:val="0"/>
          <w:szCs w:val="24"/>
        </w:rPr>
        <w:t xml:space="preserve"> </w:t>
      </w:r>
      <w:r w:rsidR="00801782" w:rsidRPr="00720425">
        <w:rPr>
          <w:rFonts w:cs="Arial"/>
          <w:b w:val="0"/>
          <w:szCs w:val="24"/>
        </w:rPr>
        <w:t>tableta</w:t>
      </w:r>
      <w:r w:rsidR="00830F75" w:rsidRPr="00720425">
        <w:rPr>
          <w:rFonts w:cs="Arial"/>
          <w:b w:val="0"/>
          <w:szCs w:val="24"/>
        </w:rPr>
        <w:t xml:space="preserve"> de control manual y remoto</w:t>
      </w:r>
      <w:bookmarkEnd w:id="498"/>
    </w:p>
    <w:p w:rsidR="00830F75" w:rsidRDefault="00830F75" w:rsidP="009A12EE">
      <w:pPr>
        <w:spacing w:after="0"/>
        <w:jc w:val="left"/>
        <w:rPr>
          <w:rFonts w:cs="Arial"/>
          <w:szCs w:val="24"/>
        </w:rPr>
      </w:pPr>
    </w:p>
    <w:p w:rsidR="00830F75" w:rsidRDefault="00830F75" w:rsidP="009A12EE">
      <w:pPr>
        <w:spacing w:after="0"/>
        <w:jc w:val="left"/>
        <w:rPr>
          <w:rFonts w:cs="Arial"/>
          <w:szCs w:val="24"/>
        </w:rPr>
      </w:pPr>
      <w:r>
        <w:rPr>
          <w:rFonts w:cs="Arial"/>
          <w:noProof/>
          <w:szCs w:val="24"/>
          <w:lang w:eastAsia="es-CO"/>
        </w:rPr>
        <w:drawing>
          <wp:inline distT="0" distB="0" distL="0" distR="0" wp14:anchorId="1ABA3CC7" wp14:editId="75BA6F83">
            <wp:extent cx="4762500" cy="463867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762500" cy="4638675"/>
                    </a:xfrm>
                    <a:prstGeom prst="rect">
                      <a:avLst/>
                    </a:prstGeom>
                    <a:noFill/>
                    <a:ln>
                      <a:noFill/>
                    </a:ln>
                  </pic:spPr>
                </pic:pic>
              </a:graphicData>
            </a:graphic>
          </wp:inline>
        </w:drawing>
      </w:r>
    </w:p>
    <w:p w:rsidR="00303075" w:rsidRDefault="00830F75" w:rsidP="00830F75">
      <w:pPr>
        <w:spacing w:after="0"/>
        <w:jc w:val="left"/>
        <w:rPr>
          <w:rFonts w:cs="Arial"/>
          <w:szCs w:val="24"/>
        </w:rPr>
      </w:pPr>
      <w:r>
        <w:rPr>
          <w:rFonts w:cs="Arial"/>
          <w:szCs w:val="24"/>
        </w:rPr>
        <w:t>Fuente: propia</w:t>
      </w:r>
    </w:p>
    <w:p w:rsidR="00830F75" w:rsidRDefault="00830F75" w:rsidP="00830F75">
      <w:pPr>
        <w:spacing w:after="0"/>
        <w:jc w:val="left"/>
        <w:rPr>
          <w:rFonts w:cs="Arial"/>
          <w:szCs w:val="24"/>
        </w:rPr>
      </w:pPr>
    </w:p>
    <w:p w:rsidR="007713FC" w:rsidRDefault="007713FC" w:rsidP="00830F75">
      <w:pPr>
        <w:spacing w:after="0"/>
        <w:jc w:val="left"/>
        <w:rPr>
          <w:rFonts w:cs="Arial"/>
          <w:szCs w:val="24"/>
        </w:rPr>
      </w:pPr>
      <w:r>
        <w:rPr>
          <w:rFonts w:cs="Arial"/>
          <w:szCs w:val="24"/>
        </w:rPr>
        <w:t>En el anexo C, se muestran imágenes de la instalación terminada de todos los dispositivos y evidencias del funcionamiento.</w:t>
      </w:r>
    </w:p>
    <w:p w:rsidR="00830F75" w:rsidRDefault="00830F75" w:rsidP="00830F75">
      <w:pPr>
        <w:spacing w:after="0"/>
        <w:jc w:val="left"/>
        <w:rPr>
          <w:rFonts w:cs="Arial"/>
          <w:szCs w:val="24"/>
        </w:rPr>
      </w:pPr>
    </w:p>
    <w:p w:rsidR="00830F75" w:rsidRDefault="00830F75" w:rsidP="00830F75">
      <w:pPr>
        <w:spacing w:after="0"/>
        <w:jc w:val="left"/>
        <w:rPr>
          <w:rFonts w:cs="Arial"/>
          <w:szCs w:val="24"/>
        </w:rPr>
      </w:pPr>
    </w:p>
    <w:p w:rsidR="00830F75" w:rsidRDefault="00830F75" w:rsidP="00830F75">
      <w:pPr>
        <w:spacing w:after="0"/>
        <w:jc w:val="left"/>
        <w:rPr>
          <w:rFonts w:cs="Arial"/>
          <w:szCs w:val="24"/>
        </w:rPr>
      </w:pPr>
    </w:p>
    <w:p w:rsidR="0098718B" w:rsidRDefault="0098718B" w:rsidP="00830F75">
      <w:pPr>
        <w:spacing w:after="0"/>
        <w:jc w:val="left"/>
        <w:rPr>
          <w:rFonts w:cs="Arial"/>
          <w:szCs w:val="24"/>
        </w:rPr>
      </w:pPr>
    </w:p>
    <w:p w:rsidR="0098718B" w:rsidRDefault="0098718B" w:rsidP="008837B1">
      <w:pPr>
        <w:pStyle w:val="Ttulo1"/>
      </w:pPr>
      <w:bookmarkStart w:id="499" w:name="_Toc501275785"/>
      <w:bookmarkStart w:id="500" w:name="_Toc501312596"/>
      <w:bookmarkStart w:id="501" w:name="_Toc503458078"/>
      <w:r>
        <w:lastRenderedPageBreak/>
        <w:t>RESULTADOS</w:t>
      </w:r>
      <w:bookmarkEnd w:id="499"/>
      <w:bookmarkEnd w:id="500"/>
      <w:bookmarkEnd w:id="501"/>
    </w:p>
    <w:p w:rsidR="00641D88" w:rsidRPr="00641D88" w:rsidRDefault="00641D88" w:rsidP="00641D88">
      <w:pPr>
        <w:pStyle w:val="Prrafodelista"/>
        <w:keepNext/>
        <w:keepLines/>
        <w:numPr>
          <w:ilvl w:val="0"/>
          <w:numId w:val="16"/>
        </w:numPr>
        <w:spacing w:before="480" w:after="480"/>
        <w:contextualSpacing w:val="0"/>
        <w:outlineLvl w:val="1"/>
        <w:rPr>
          <w:b/>
          <w:vanish/>
        </w:rPr>
      </w:pPr>
      <w:bookmarkStart w:id="502" w:name="_Toc501313056"/>
      <w:bookmarkStart w:id="503" w:name="_Toc503352747"/>
      <w:bookmarkStart w:id="504" w:name="_Toc503367618"/>
      <w:bookmarkStart w:id="505" w:name="_Toc503382910"/>
      <w:bookmarkStart w:id="506" w:name="_Toc503383009"/>
      <w:bookmarkStart w:id="507" w:name="_Toc503383107"/>
      <w:bookmarkStart w:id="508" w:name="_Toc503422508"/>
      <w:bookmarkStart w:id="509" w:name="_Toc503434319"/>
      <w:bookmarkStart w:id="510" w:name="_Toc501275786"/>
      <w:bookmarkStart w:id="511" w:name="_Toc501312597"/>
      <w:bookmarkStart w:id="512" w:name="_Toc503458079"/>
      <w:bookmarkEnd w:id="502"/>
      <w:bookmarkEnd w:id="503"/>
      <w:bookmarkEnd w:id="504"/>
      <w:bookmarkEnd w:id="505"/>
      <w:bookmarkEnd w:id="506"/>
      <w:bookmarkEnd w:id="507"/>
      <w:bookmarkEnd w:id="508"/>
      <w:bookmarkEnd w:id="509"/>
      <w:bookmarkEnd w:id="512"/>
    </w:p>
    <w:p w:rsidR="00F450BE" w:rsidRPr="00F450BE" w:rsidRDefault="00F450BE" w:rsidP="00641D88">
      <w:pPr>
        <w:pStyle w:val="Ttulo2"/>
      </w:pPr>
      <w:bookmarkStart w:id="513" w:name="_Toc503458080"/>
      <w:r>
        <w:t xml:space="preserve">RESULTADOS </w:t>
      </w:r>
      <w:r w:rsidR="00245177">
        <w:t>DE LA PROGRAMACION</w:t>
      </w:r>
      <w:bookmarkEnd w:id="510"/>
      <w:bookmarkEnd w:id="511"/>
      <w:bookmarkEnd w:id="513"/>
      <w:r w:rsidR="00245177">
        <w:t xml:space="preserve"> </w:t>
      </w:r>
    </w:p>
    <w:p w:rsidR="001D0087" w:rsidRDefault="001D0087" w:rsidP="001D0087">
      <w:r>
        <w:t xml:space="preserve">Se </w:t>
      </w:r>
      <w:r w:rsidR="00B956B2">
        <w:t>logró</w:t>
      </w:r>
      <w:r>
        <w:t xml:space="preserve"> implementar un protocolo para el enlace de comunicación entre en el dispositivo </w:t>
      </w:r>
      <w:r w:rsidR="00F450BE">
        <w:t xml:space="preserve">android y el arduino, </w:t>
      </w:r>
      <w:r w:rsidR="0031443A">
        <w:t>teniendo</w:t>
      </w:r>
      <w:r w:rsidR="00F450BE">
        <w:t xml:space="preserve"> </w:t>
      </w:r>
      <w:r w:rsidR="00B956B2">
        <w:t>así</w:t>
      </w:r>
      <w:r w:rsidR="00F450BE">
        <w:t xml:space="preserve"> una buena monitorización de las variables de p</w:t>
      </w:r>
      <w:r w:rsidR="00A3762A">
        <w:t>H</w:t>
      </w:r>
      <w:r w:rsidR="00F450BE">
        <w:t xml:space="preserve">, oxigeno, temperatura y </w:t>
      </w:r>
      <w:r w:rsidR="00B956B2">
        <w:t>flujo</w:t>
      </w:r>
      <w:r w:rsidR="00A3762A">
        <w:t>.</w:t>
      </w:r>
    </w:p>
    <w:p w:rsidR="00F450BE" w:rsidRDefault="00F450BE" w:rsidP="001D0087">
      <w:r>
        <w:t xml:space="preserve">Se </w:t>
      </w:r>
      <w:r w:rsidR="00B956B2">
        <w:t>logró</w:t>
      </w:r>
      <w:r>
        <w:t xml:space="preserve"> tener </w:t>
      </w:r>
      <w:r w:rsidR="00B956B2">
        <w:t>buen</w:t>
      </w:r>
      <w:r>
        <w:t xml:space="preserve"> control sobre los motores de agitación, llenado, oxigenación y </w:t>
      </w:r>
      <w:r w:rsidR="00B956B2">
        <w:t>drenaje</w:t>
      </w:r>
      <w:r>
        <w:t xml:space="preserve"> involucrados en el </w:t>
      </w:r>
      <w:r w:rsidR="00B956B2">
        <w:t>proceso</w:t>
      </w:r>
      <w:r>
        <w:t xml:space="preserve"> pudiéndose programar</w:t>
      </w:r>
      <w:r w:rsidR="006471CA">
        <w:t xml:space="preserve"> la hora de encendido de estos y</w:t>
      </w:r>
      <w:r>
        <w:t xml:space="preserve"> en su defecto encenderlos por el operario en el instante que </w:t>
      </w:r>
      <w:r w:rsidR="006471CA">
        <w:t xml:space="preserve">se </w:t>
      </w:r>
      <w:r>
        <w:t>requiera oportuno</w:t>
      </w:r>
    </w:p>
    <w:p w:rsidR="00245177" w:rsidRDefault="00F450BE" w:rsidP="001D0087">
      <w:r>
        <w:t>En cuanto al desarrollo de la APP diseñada para realizar el monitoreo y control del proceso el fu</w:t>
      </w:r>
      <w:r w:rsidR="006471CA">
        <w:t>ncionamiento fue el esperado, se tuvieron algunos problemas en la recepción de los datos que fueron solucionados logrando el mejor resultado</w:t>
      </w:r>
    </w:p>
    <w:p w:rsidR="009F0623" w:rsidRDefault="00245177" w:rsidP="00BF568B">
      <w:pPr>
        <w:rPr>
          <w:rFonts w:cs="Arial"/>
          <w:szCs w:val="24"/>
        </w:rPr>
      </w:pPr>
      <w:r>
        <w:t xml:space="preserve">Se </w:t>
      </w:r>
      <w:r w:rsidR="00B956B2">
        <w:t>logró</w:t>
      </w:r>
      <w:r w:rsidR="0053478C">
        <w:t xml:space="preserve"> una escalizaci</w:t>
      </w:r>
      <w:r w:rsidR="0053478C">
        <w:rPr>
          <w:rFonts w:cs="Arial"/>
          <w:szCs w:val="24"/>
        </w:rPr>
        <w:t>ó</w:t>
      </w:r>
      <w:r>
        <w:t xml:space="preserve">n exitosa de las señales captadas por los sensores </w:t>
      </w:r>
      <w:r w:rsidR="009F0623">
        <w:rPr>
          <w:rFonts w:cs="Arial"/>
          <w:szCs w:val="24"/>
        </w:rPr>
        <w:t>por medio del lazo de corriente de 4 a 20 mA</w:t>
      </w:r>
    </w:p>
    <w:p w:rsidR="009F0623" w:rsidRPr="003B7F9D" w:rsidRDefault="009F0623" w:rsidP="00D34933">
      <w:pPr>
        <w:spacing w:after="0" w:line="240" w:lineRule="auto"/>
        <w:rPr>
          <w:rFonts w:cs="Arial"/>
          <w:szCs w:val="24"/>
        </w:rPr>
      </w:pPr>
      <w:r w:rsidRPr="003B7F9D">
        <w:rPr>
          <w:rFonts w:cs="Arial"/>
          <w:szCs w:val="24"/>
        </w:rPr>
        <w:t>Se obtuvo la ecuación que describe el comportamiento de la pt100 de temperatura</w:t>
      </w:r>
    </w:p>
    <w:p w:rsidR="009F0623" w:rsidRPr="003B7F9D" w:rsidRDefault="009F0623" w:rsidP="00D34933">
      <w:pPr>
        <w:spacing w:after="0" w:line="240" w:lineRule="auto"/>
        <w:rPr>
          <w:rFonts w:cs="Arial"/>
          <w:szCs w:val="24"/>
        </w:rPr>
      </w:pPr>
      <w:r w:rsidRPr="003B7F9D">
        <w:rPr>
          <w:rFonts w:cs="Arial"/>
          <w:szCs w:val="24"/>
        </w:rPr>
        <w:t xml:space="preserve">Se comprobó el funcionamiento adecuado de la </w:t>
      </w:r>
      <w:r w:rsidR="00D34933">
        <w:rPr>
          <w:rFonts w:cs="Arial"/>
          <w:szCs w:val="24"/>
        </w:rPr>
        <w:t xml:space="preserve">pt100 y se instaló en el tanque </w:t>
      </w:r>
      <w:r w:rsidRPr="003B7F9D">
        <w:rPr>
          <w:rFonts w:cs="Arial"/>
          <w:szCs w:val="24"/>
        </w:rPr>
        <w:t>donde será empleada para monitorear la temperatura del producto</w:t>
      </w:r>
    </w:p>
    <w:p w:rsidR="009F0623" w:rsidRPr="003B7F9D" w:rsidRDefault="009F0623" w:rsidP="009F0623">
      <w:pPr>
        <w:spacing w:after="0" w:line="240" w:lineRule="auto"/>
        <w:rPr>
          <w:rFonts w:cs="Arial"/>
          <w:szCs w:val="24"/>
        </w:rPr>
      </w:pPr>
    </w:p>
    <w:p w:rsidR="009F0623" w:rsidRPr="00BB07B0" w:rsidRDefault="009F0623" w:rsidP="00BB07B0">
      <w:pPr>
        <w:pStyle w:val="Ttulo2"/>
      </w:pPr>
      <w:bookmarkStart w:id="514" w:name="_Toc486932179"/>
      <w:bookmarkStart w:id="515" w:name="_Toc501275787"/>
      <w:bookmarkStart w:id="516" w:name="_Toc501312598"/>
      <w:bookmarkStart w:id="517" w:name="_Toc503458081"/>
      <w:r w:rsidRPr="00E44598">
        <w:t>RESULTADOS TRABAJO CON EL SENSOR DE OXIGENO DISUELTO EZO</w:t>
      </w:r>
      <w:bookmarkEnd w:id="514"/>
      <w:bookmarkEnd w:id="515"/>
      <w:bookmarkEnd w:id="516"/>
      <w:bookmarkEnd w:id="517"/>
    </w:p>
    <w:p w:rsidR="009F0623" w:rsidRDefault="009F0623" w:rsidP="009F0623">
      <w:pPr>
        <w:spacing w:after="0" w:line="240" w:lineRule="auto"/>
        <w:rPr>
          <w:rFonts w:cs="Arial"/>
          <w:szCs w:val="24"/>
        </w:rPr>
      </w:pPr>
      <w:r w:rsidRPr="003B7F9D">
        <w:rPr>
          <w:rFonts w:cs="Arial"/>
          <w:szCs w:val="24"/>
        </w:rPr>
        <w:t>Se logró la calibración correcta a 0 mg/L del sensor de oxigeno con la solución de fabrica</w:t>
      </w:r>
    </w:p>
    <w:p w:rsidR="009F0623" w:rsidRPr="003B7F9D" w:rsidRDefault="009F0623" w:rsidP="009F0623">
      <w:pPr>
        <w:spacing w:after="0" w:line="240" w:lineRule="auto"/>
        <w:rPr>
          <w:rFonts w:cs="Arial"/>
          <w:szCs w:val="24"/>
        </w:rPr>
      </w:pPr>
    </w:p>
    <w:p w:rsidR="009F0623" w:rsidRDefault="009F0623" w:rsidP="009F0623">
      <w:pPr>
        <w:spacing w:after="0" w:line="240" w:lineRule="auto"/>
        <w:rPr>
          <w:rFonts w:cs="Arial"/>
          <w:szCs w:val="24"/>
        </w:rPr>
      </w:pPr>
      <w:r w:rsidRPr="003B7F9D">
        <w:rPr>
          <w:rFonts w:cs="Arial"/>
          <w:szCs w:val="24"/>
        </w:rPr>
        <w:t xml:space="preserve">Se logró transmitir el dato leído de cantidad de oxígeno disuelto en el agua por parte del sensor a través de módulos MAX485 a una distancia de más de 3 metros </w:t>
      </w:r>
    </w:p>
    <w:p w:rsidR="009F0623" w:rsidRPr="003B7F9D" w:rsidRDefault="009F0623" w:rsidP="009F0623">
      <w:pPr>
        <w:spacing w:after="0" w:line="240" w:lineRule="auto"/>
        <w:rPr>
          <w:rFonts w:cs="Arial"/>
          <w:szCs w:val="24"/>
        </w:rPr>
      </w:pPr>
    </w:p>
    <w:p w:rsidR="009F0623" w:rsidRDefault="009F0623" w:rsidP="009F0623">
      <w:pPr>
        <w:spacing w:after="0" w:line="240" w:lineRule="auto"/>
        <w:rPr>
          <w:rFonts w:cs="Arial"/>
          <w:szCs w:val="24"/>
        </w:rPr>
      </w:pPr>
      <w:r w:rsidRPr="003B7F9D">
        <w:rPr>
          <w:rFonts w:cs="Arial"/>
          <w:szCs w:val="24"/>
        </w:rPr>
        <w:t>Se elaboró el soporte dentro del tanque para el sensor de oxígeno para que cense en tiempo real la cantidad de oxígeno disuelto en el agua</w:t>
      </w:r>
    </w:p>
    <w:p w:rsidR="009F0623" w:rsidRPr="003B7F9D" w:rsidRDefault="009F0623" w:rsidP="009F0623">
      <w:pPr>
        <w:spacing w:after="0" w:line="240" w:lineRule="auto"/>
        <w:rPr>
          <w:rFonts w:cs="Arial"/>
          <w:szCs w:val="24"/>
        </w:rPr>
      </w:pPr>
    </w:p>
    <w:p w:rsidR="009F0623" w:rsidRPr="00D34933" w:rsidRDefault="009F0623" w:rsidP="008837B1">
      <w:pPr>
        <w:pStyle w:val="Ttulo2"/>
      </w:pPr>
      <w:bookmarkStart w:id="518" w:name="_Toc486932180"/>
      <w:bookmarkStart w:id="519" w:name="_Toc501275788"/>
      <w:bookmarkStart w:id="520" w:name="_Toc501312599"/>
      <w:bookmarkStart w:id="521" w:name="_Toc503458082"/>
      <w:r w:rsidRPr="00E44598">
        <w:lastRenderedPageBreak/>
        <w:t>RESULTADOS DEL TRABAJO CON EL SENSOR DE pH</w:t>
      </w:r>
      <w:bookmarkEnd w:id="518"/>
      <w:bookmarkEnd w:id="519"/>
      <w:bookmarkEnd w:id="520"/>
      <w:bookmarkEnd w:id="521"/>
    </w:p>
    <w:p w:rsidR="009F0623" w:rsidRDefault="009F0623" w:rsidP="009F0623">
      <w:pPr>
        <w:spacing w:after="0" w:line="240" w:lineRule="auto"/>
        <w:rPr>
          <w:rFonts w:cs="Arial"/>
          <w:szCs w:val="24"/>
        </w:rPr>
      </w:pPr>
      <w:r w:rsidRPr="003B7F9D">
        <w:rPr>
          <w:rFonts w:cs="Arial"/>
          <w:szCs w:val="24"/>
        </w:rPr>
        <w:t xml:space="preserve">Se logró calibrar el electrodo de pH empleando soluciones buffer a 4 y 7 pH </w:t>
      </w:r>
    </w:p>
    <w:p w:rsidR="009F0623" w:rsidRPr="003B7F9D" w:rsidRDefault="009F0623" w:rsidP="009F0623">
      <w:pPr>
        <w:spacing w:after="0" w:line="240" w:lineRule="auto"/>
        <w:rPr>
          <w:rFonts w:cs="Arial"/>
          <w:szCs w:val="24"/>
        </w:rPr>
      </w:pPr>
    </w:p>
    <w:p w:rsidR="009F0623" w:rsidRPr="003B7F9D" w:rsidRDefault="009F0623" w:rsidP="009F0623">
      <w:pPr>
        <w:spacing w:after="0" w:line="240" w:lineRule="auto"/>
        <w:rPr>
          <w:rFonts w:cs="Arial"/>
          <w:szCs w:val="24"/>
        </w:rPr>
      </w:pPr>
      <w:r w:rsidRPr="003B7F9D">
        <w:rPr>
          <w:rFonts w:cs="Arial"/>
          <w:szCs w:val="24"/>
        </w:rPr>
        <w:t>Se obtuvo información veraz producto de la indagación con el fabricante  acerca del funcionamiento del sensor de pH</w:t>
      </w:r>
    </w:p>
    <w:p w:rsidR="009F0623" w:rsidRPr="00D34933" w:rsidRDefault="009F0623" w:rsidP="008837B1">
      <w:pPr>
        <w:pStyle w:val="Ttulo2"/>
      </w:pPr>
      <w:bookmarkStart w:id="522" w:name="_Toc486932182"/>
      <w:bookmarkStart w:id="523" w:name="_Toc501275789"/>
      <w:bookmarkStart w:id="524" w:name="_Toc501312600"/>
      <w:bookmarkStart w:id="525" w:name="_Toc503458083"/>
      <w:r w:rsidRPr="00E44598">
        <w:t>RESULTADOS D</w:t>
      </w:r>
      <w:r w:rsidR="00871A79" w:rsidRPr="00E44598">
        <w:t>e</w:t>
      </w:r>
      <w:bookmarkEnd w:id="522"/>
      <w:r w:rsidR="00871A79">
        <w:t>l SISTEMA DE CONTROL SOBRE LA ETAPA DE POTENCIA</w:t>
      </w:r>
      <w:bookmarkEnd w:id="523"/>
      <w:bookmarkEnd w:id="524"/>
      <w:bookmarkEnd w:id="525"/>
    </w:p>
    <w:p w:rsidR="009F0623" w:rsidRDefault="009F0623" w:rsidP="009F0623">
      <w:pPr>
        <w:spacing w:after="0" w:line="240" w:lineRule="auto"/>
        <w:rPr>
          <w:rFonts w:cs="Arial"/>
          <w:szCs w:val="24"/>
        </w:rPr>
      </w:pPr>
      <w:r w:rsidRPr="003B7F9D">
        <w:rPr>
          <w:rFonts w:cs="Arial"/>
          <w:szCs w:val="24"/>
        </w:rPr>
        <w:t xml:space="preserve">Se logró la implementación del sistema de </w:t>
      </w:r>
      <w:r w:rsidR="00871A79">
        <w:rPr>
          <w:rFonts w:cs="Arial"/>
          <w:szCs w:val="24"/>
        </w:rPr>
        <w:t xml:space="preserve">control de los actuadores desde la </w:t>
      </w:r>
      <w:r w:rsidR="0031443A">
        <w:rPr>
          <w:rFonts w:cs="Arial"/>
          <w:szCs w:val="24"/>
        </w:rPr>
        <w:t>App</w:t>
      </w:r>
      <w:r w:rsidR="00871A79">
        <w:rPr>
          <w:rFonts w:cs="Arial"/>
          <w:szCs w:val="24"/>
        </w:rPr>
        <w:t xml:space="preserve"> haciendo uso del protocolo de comunicación implementado para </w:t>
      </w:r>
      <w:r w:rsidR="0031443A">
        <w:rPr>
          <w:rFonts w:cs="Arial"/>
          <w:szCs w:val="24"/>
        </w:rPr>
        <w:t>transmisión</w:t>
      </w:r>
      <w:r w:rsidR="00871A79">
        <w:rPr>
          <w:rFonts w:cs="Arial"/>
          <w:szCs w:val="24"/>
        </w:rPr>
        <w:t xml:space="preserve"> de datos de la Tablet al arduino</w:t>
      </w:r>
    </w:p>
    <w:p w:rsidR="009F0623" w:rsidRPr="003B7F9D" w:rsidRDefault="009F0623" w:rsidP="009F0623">
      <w:pPr>
        <w:spacing w:after="0" w:line="240" w:lineRule="auto"/>
        <w:rPr>
          <w:rFonts w:cs="Arial"/>
          <w:szCs w:val="24"/>
        </w:rPr>
      </w:pPr>
    </w:p>
    <w:p w:rsidR="009F0623" w:rsidRPr="003B7F9D" w:rsidRDefault="009F0623" w:rsidP="009F0623">
      <w:pPr>
        <w:spacing w:after="0" w:line="240" w:lineRule="auto"/>
        <w:rPr>
          <w:rFonts w:cs="Arial"/>
          <w:szCs w:val="24"/>
        </w:rPr>
      </w:pPr>
      <w:r w:rsidRPr="003B7F9D">
        <w:rPr>
          <w:rFonts w:cs="Arial"/>
          <w:szCs w:val="24"/>
        </w:rPr>
        <w:t xml:space="preserve">La implementación funciona perfectamente accionando y parando los motores según lo requiera </w:t>
      </w:r>
      <w:r w:rsidR="00D34933">
        <w:rPr>
          <w:rFonts w:cs="Arial"/>
          <w:szCs w:val="24"/>
        </w:rPr>
        <w:t>el operario.</w:t>
      </w:r>
    </w:p>
    <w:p w:rsidR="009F0623" w:rsidRPr="003B7F9D" w:rsidRDefault="009F0623" w:rsidP="009F0623">
      <w:pPr>
        <w:spacing w:after="0" w:line="240" w:lineRule="auto"/>
        <w:rPr>
          <w:rFonts w:cs="Arial"/>
          <w:szCs w:val="24"/>
        </w:rPr>
      </w:pPr>
    </w:p>
    <w:p w:rsidR="009F0623" w:rsidRPr="003B7F9D" w:rsidRDefault="009F0623" w:rsidP="009F0623">
      <w:pPr>
        <w:spacing w:after="0" w:line="240" w:lineRule="auto"/>
        <w:rPr>
          <w:rFonts w:cs="Arial"/>
          <w:szCs w:val="24"/>
        </w:rPr>
      </w:pPr>
    </w:p>
    <w:p w:rsidR="009F0623" w:rsidRPr="003B7F9D" w:rsidRDefault="009F0623" w:rsidP="009F0623">
      <w:pPr>
        <w:spacing w:after="0" w:line="240" w:lineRule="auto"/>
        <w:rPr>
          <w:rFonts w:cs="Arial"/>
          <w:szCs w:val="24"/>
        </w:rPr>
      </w:pPr>
      <w:r w:rsidRPr="003B7F9D">
        <w:rPr>
          <w:rFonts w:cs="Arial"/>
          <w:szCs w:val="24"/>
        </w:rPr>
        <w:t>Se realizó el cableado estructurado para cada motor desde la caja de potencia hasta el lugar donde se encontraban</w:t>
      </w:r>
      <w:r w:rsidR="00D34933">
        <w:rPr>
          <w:rFonts w:cs="Arial"/>
          <w:szCs w:val="24"/>
        </w:rPr>
        <w:t>.</w:t>
      </w:r>
    </w:p>
    <w:p w:rsidR="00871A79" w:rsidRDefault="00871A79" w:rsidP="008837B1">
      <w:pPr>
        <w:pStyle w:val="Ttulo2"/>
      </w:pPr>
      <w:bookmarkStart w:id="526" w:name="_Toc501275790"/>
      <w:bookmarkStart w:id="527" w:name="_Toc501312601"/>
      <w:bookmarkStart w:id="528" w:name="_Toc503458084"/>
      <w:r>
        <w:t>R</w:t>
      </w:r>
      <w:r w:rsidR="0045011D">
        <w:t>ESULTADOS DE LA COMUNICACIÓN PARA TRANSMISIÓN DE DATOS DEL ARDUINO A LA TABLET</w:t>
      </w:r>
      <w:bookmarkEnd w:id="526"/>
      <w:bookmarkEnd w:id="527"/>
      <w:bookmarkEnd w:id="528"/>
      <w:r w:rsidR="0045011D">
        <w:t xml:space="preserve"> </w:t>
      </w:r>
    </w:p>
    <w:p w:rsidR="00871A79" w:rsidRDefault="002859D3" w:rsidP="00871A79">
      <w:r>
        <w:t xml:space="preserve">Se </w:t>
      </w:r>
      <w:r w:rsidR="0031443A">
        <w:t>logró</w:t>
      </w:r>
      <w:r>
        <w:t xml:space="preserve"> implementar el </w:t>
      </w:r>
      <w:r w:rsidR="0031443A">
        <w:t>protocolo para</w:t>
      </w:r>
      <w:r>
        <w:t xml:space="preserve"> </w:t>
      </w:r>
      <w:r w:rsidR="0031443A">
        <w:t>envío</w:t>
      </w:r>
      <w:r>
        <w:t xml:space="preserve"> de datos por medio de bluetooth desde el arduino a la Tablet creando </w:t>
      </w:r>
      <w:r w:rsidR="0031443A">
        <w:t>así</w:t>
      </w:r>
      <w:r>
        <w:t xml:space="preserve"> un sistema unificado de monitoreo para el proceso.</w:t>
      </w:r>
    </w:p>
    <w:p w:rsidR="002859D3" w:rsidRDefault="0045011D" w:rsidP="008837B1">
      <w:pPr>
        <w:pStyle w:val="Ttulo2"/>
      </w:pPr>
      <w:bookmarkStart w:id="529" w:name="_Toc501275791"/>
      <w:bookmarkStart w:id="530" w:name="_Toc501312602"/>
      <w:bookmarkStart w:id="531" w:name="_Toc503458085"/>
      <w:r>
        <w:t>RESULTADOS DE FUNCIONAMIENTO</w:t>
      </w:r>
      <w:bookmarkEnd w:id="529"/>
      <w:bookmarkEnd w:id="530"/>
      <w:bookmarkEnd w:id="531"/>
    </w:p>
    <w:p w:rsidR="009F0623" w:rsidRPr="009F0623" w:rsidRDefault="002859D3" w:rsidP="009F0623">
      <w:r>
        <w:t>El funcionamiento del sistema en conjunto fue exitoso</w:t>
      </w:r>
      <w:r w:rsidR="00D34933">
        <w:t xml:space="preserve"> y como el esperado </w:t>
      </w:r>
      <w:r w:rsidR="0031443A">
        <w:t>cumpliéndose</w:t>
      </w:r>
      <w:r w:rsidR="001258D2">
        <w:t xml:space="preserve"> los objetivos propuestos.</w:t>
      </w:r>
    </w:p>
    <w:p w:rsidR="004D60E7" w:rsidRDefault="00245177" w:rsidP="008837B1">
      <w:pPr>
        <w:pStyle w:val="Ttulo1"/>
      </w:pPr>
      <w:bookmarkStart w:id="532" w:name="_Toc501275792"/>
      <w:bookmarkStart w:id="533" w:name="_Toc501312603"/>
      <w:bookmarkStart w:id="534" w:name="_Toc503458086"/>
      <w:r>
        <w:lastRenderedPageBreak/>
        <w:t>CONCLUSIONES</w:t>
      </w:r>
      <w:bookmarkEnd w:id="532"/>
      <w:bookmarkEnd w:id="533"/>
      <w:bookmarkEnd w:id="534"/>
    </w:p>
    <w:p w:rsidR="004D60E7" w:rsidRPr="004D60E7" w:rsidRDefault="004D60E7" w:rsidP="002D1357"/>
    <w:p w:rsidR="006A774C" w:rsidRPr="006A774C" w:rsidRDefault="006A774C" w:rsidP="002D1357">
      <w:r>
        <w:t xml:space="preserve">Con la culminación del proyecto se tuvo como resultado general la </w:t>
      </w:r>
      <w:r w:rsidR="00A74EF0">
        <w:t>implementación</w:t>
      </w:r>
      <w:r>
        <w:t xml:space="preserve"> de un prototipo para sistema de monitoreo y control del acondi</w:t>
      </w:r>
      <w:r w:rsidR="00A74EF0">
        <w:t>ci</w:t>
      </w:r>
      <w:r>
        <w:t>onador de suelos HUMITFIP, mediante una aplicación móvil y un microcontrolador.</w:t>
      </w:r>
    </w:p>
    <w:p w:rsidR="0003510E" w:rsidRDefault="0003510E" w:rsidP="002D1357">
      <w:pPr>
        <w:spacing w:after="0"/>
      </w:pPr>
      <w:r>
        <w:t xml:space="preserve">Se </w:t>
      </w:r>
      <w:r w:rsidR="006A774C">
        <w:t>desarrolló</w:t>
      </w:r>
      <w:r>
        <w:t xml:space="preserve"> la codificación del microcontrolador para captar las señales medidas por los sensores y las transmita a la Tablet android.</w:t>
      </w:r>
    </w:p>
    <w:p w:rsidR="0003510E" w:rsidRDefault="0003510E" w:rsidP="002D1357">
      <w:pPr>
        <w:spacing w:after="0"/>
      </w:pPr>
    </w:p>
    <w:p w:rsidR="0003510E" w:rsidRDefault="0003510E" w:rsidP="002D1357">
      <w:pPr>
        <w:spacing w:after="0"/>
      </w:pPr>
      <w:r>
        <w:t xml:space="preserve">Se </w:t>
      </w:r>
      <w:r w:rsidR="006A774C">
        <w:t>escaliz</w:t>
      </w:r>
      <w:r w:rsidR="006A774C">
        <w:rPr>
          <w:rFonts w:cs="Arial"/>
          <w:szCs w:val="24"/>
        </w:rPr>
        <w:t>ó</w:t>
      </w:r>
      <w:r>
        <w:t xml:space="preserve"> la señal obtenida de los sensores en el microcontrolador, obteniendo la ecuación de la recta.</w:t>
      </w:r>
    </w:p>
    <w:p w:rsidR="0003510E" w:rsidRDefault="0003510E" w:rsidP="002D1357">
      <w:pPr>
        <w:spacing w:after="0"/>
      </w:pPr>
    </w:p>
    <w:p w:rsidR="0003510E" w:rsidRDefault="0003510E" w:rsidP="002D1357">
      <w:pPr>
        <w:spacing w:after="0"/>
      </w:pPr>
      <w:r>
        <w:rPr>
          <w:rFonts w:cs="Arial"/>
          <w:szCs w:val="24"/>
        </w:rPr>
        <w:t xml:space="preserve">Se </w:t>
      </w:r>
      <w:r w:rsidR="006A774C">
        <w:rPr>
          <w:rFonts w:cs="Arial"/>
          <w:szCs w:val="24"/>
        </w:rPr>
        <w:t>desarrolló</w:t>
      </w:r>
      <w:r>
        <w:rPr>
          <w:rFonts w:cs="Arial"/>
          <w:szCs w:val="24"/>
        </w:rPr>
        <w:t xml:space="preserve"> el algoritmo del microcontrolador para controlar los motores de oxigenacion, </w:t>
      </w:r>
      <w:r w:rsidR="006A774C">
        <w:rPr>
          <w:rFonts w:cs="Arial"/>
          <w:szCs w:val="24"/>
        </w:rPr>
        <w:t>agitación</w:t>
      </w:r>
      <w:r>
        <w:rPr>
          <w:rFonts w:cs="Arial"/>
          <w:szCs w:val="24"/>
        </w:rPr>
        <w:t>, drenaje y bombeo.</w:t>
      </w:r>
    </w:p>
    <w:p w:rsidR="0003510E" w:rsidRPr="0003510E" w:rsidRDefault="0003510E" w:rsidP="002D1357">
      <w:pPr>
        <w:spacing w:after="0"/>
      </w:pPr>
    </w:p>
    <w:p w:rsidR="0003510E" w:rsidRDefault="0003510E" w:rsidP="002D1357">
      <w:pPr>
        <w:spacing w:after="0"/>
        <w:rPr>
          <w:rFonts w:cs="Arial"/>
          <w:szCs w:val="24"/>
        </w:rPr>
      </w:pPr>
      <w:r>
        <w:rPr>
          <w:rFonts w:cs="Arial"/>
          <w:szCs w:val="24"/>
        </w:rPr>
        <w:t xml:space="preserve">Se </w:t>
      </w:r>
      <w:r w:rsidR="006A774C">
        <w:rPr>
          <w:rFonts w:cs="Arial"/>
          <w:szCs w:val="24"/>
        </w:rPr>
        <w:t>desarrolló</w:t>
      </w:r>
      <w:r>
        <w:rPr>
          <w:rFonts w:cs="Arial"/>
          <w:szCs w:val="24"/>
        </w:rPr>
        <w:t xml:space="preserve"> una aplicación para sistema operativo android en donde se visualizan las variables y a la vez se tiene la opción de encender y apagar los motores de oxigenacion, agitacion, drenaje y bombeo.</w:t>
      </w:r>
    </w:p>
    <w:p w:rsidR="006A774C" w:rsidRDefault="006A774C" w:rsidP="002D1357">
      <w:pPr>
        <w:spacing w:after="0"/>
        <w:rPr>
          <w:rFonts w:cs="Arial"/>
          <w:szCs w:val="24"/>
        </w:rPr>
      </w:pPr>
      <w:r>
        <w:rPr>
          <w:rFonts w:cs="Arial"/>
          <w:szCs w:val="24"/>
        </w:rPr>
        <w:t>Se implementó el enlace de comunicación vía bluetooth entre la aplicación y el microcontrolador.</w:t>
      </w:r>
    </w:p>
    <w:p w:rsidR="0003510E" w:rsidRDefault="0003510E" w:rsidP="0003510E">
      <w:pPr>
        <w:spacing w:after="0"/>
        <w:jc w:val="left"/>
        <w:rPr>
          <w:rFonts w:cs="Arial"/>
          <w:szCs w:val="24"/>
        </w:rPr>
      </w:pPr>
    </w:p>
    <w:p w:rsidR="002D1357" w:rsidRDefault="002D1357" w:rsidP="002D1357">
      <w:pPr>
        <w:spacing w:after="0"/>
        <w:rPr>
          <w:rFonts w:cs="Arial"/>
          <w:szCs w:val="24"/>
        </w:rPr>
      </w:pPr>
      <w:bookmarkStart w:id="535" w:name="_Toc486932184"/>
      <w:r>
        <w:rPr>
          <w:rFonts w:cs="Arial"/>
          <w:szCs w:val="24"/>
        </w:rPr>
        <w:t>El trabajo realizado fue enriquecedor y satisfactorio, obteniendo la experiencia de implementar un sistema de automatización en una planta real con condiciones reales, enfrentarse a dificultades como llevar señales de sensores a mayor distancia de las que su composición lo permite, implementar protocolos de comunicación por medio inalámbrico entre dos dispositivos y tener un buen funcionamiento del sistema sin fallas por diseño.</w:t>
      </w:r>
    </w:p>
    <w:p w:rsidR="00296CB0" w:rsidRDefault="00296CB0" w:rsidP="00296CB0">
      <w:pPr>
        <w:spacing w:after="0"/>
        <w:rPr>
          <w:rFonts w:cs="Arial"/>
          <w:szCs w:val="24"/>
        </w:rPr>
      </w:pPr>
    </w:p>
    <w:p w:rsidR="00296CB0" w:rsidRDefault="00296CB0" w:rsidP="00296CB0">
      <w:pPr>
        <w:spacing w:after="0"/>
        <w:rPr>
          <w:rFonts w:cs="Arial"/>
          <w:szCs w:val="24"/>
        </w:rPr>
      </w:pPr>
      <w:r>
        <w:rPr>
          <w:rFonts w:cs="Arial"/>
          <w:szCs w:val="24"/>
        </w:rPr>
        <w:t xml:space="preserve">al contar con un sistema integrado de monitorización se disminuye las </w:t>
      </w:r>
      <w:r w:rsidR="00B956B2">
        <w:rPr>
          <w:rFonts w:cs="Arial"/>
          <w:szCs w:val="24"/>
        </w:rPr>
        <w:t>tareas</w:t>
      </w:r>
      <w:r>
        <w:rPr>
          <w:rFonts w:cs="Arial"/>
          <w:szCs w:val="24"/>
        </w:rPr>
        <w:t xml:space="preserve"> que hay que realizar debido a que antes se contaba con dispositivos que entregaban mediciones de manera independiente tenido </w:t>
      </w:r>
      <w:r w:rsidR="00B956B2">
        <w:rPr>
          <w:rFonts w:cs="Arial"/>
          <w:szCs w:val="24"/>
        </w:rPr>
        <w:t>así</w:t>
      </w:r>
      <w:r>
        <w:rPr>
          <w:rFonts w:cs="Arial"/>
          <w:szCs w:val="24"/>
        </w:rPr>
        <w:t xml:space="preserve"> el operario que realizar una </w:t>
      </w:r>
      <w:r w:rsidR="00B956B2">
        <w:rPr>
          <w:rFonts w:cs="Arial"/>
          <w:szCs w:val="24"/>
        </w:rPr>
        <w:t>medición</w:t>
      </w:r>
      <w:r>
        <w:rPr>
          <w:rFonts w:cs="Arial"/>
          <w:szCs w:val="24"/>
        </w:rPr>
        <w:t xml:space="preserve"> detrás de la otra.</w:t>
      </w:r>
    </w:p>
    <w:p w:rsidR="00296CB0" w:rsidRDefault="00296CB0" w:rsidP="00296CB0">
      <w:pPr>
        <w:spacing w:after="0"/>
        <w:rPr>
          <w:rFonts w:cs="Arial"/>
          <w:szCs w:val="24"/>
        </w:rPr>
      </w:pPr>
    </w:p>
    <w:p w:rsidR="00A67C8E" w:rsidRDefault="00296CB0" w:rsidP="00A67C8E">
      <w:pPr>
        <w:spacing w:after="0"/>
        <w:rPr>
          <w:rFonts w:cs="Arial"/>
          <w:szCs w:val="24"/>
        </w:rPr>
      </w:pPr>
      <w:r>
        <w:rPr>
          <w:rFonts w:cs="Arial"/>
          <w:szCs w:val="24"/>
        </w:rPr>
        <w:t xml:space="preserve">Con la </w:t>
      </w:r>
      <w:r w:rsidR="0031443A">
        <w:rPr>
          <w:rFonts w:cs="Arial"/>
          <w:szCs w:val="24"/>
        </w:rPr>
        <w:t>realización</w:t>
      </w:r>
      <w:r>
        <w:rPr>
          <w:rFonts w:cs="Arial"/>
          <w:szCs w:val="24"/>
        </w:rPr>
        <w:t xml:space="preserve"> de este proyecto y durante todo el tiempo de diseño y planificación se </w:t>
      </w:r>
      <w:r w:rsidR="00741962">
        <w:rPr>
          <w:rFonts w:cs="Arial"/>
          <w:szCs w:val="24"/>
        </w:rPr>
        <w:t xml:space="preserve">comprobó que la electrónica puede ofrecer soluciones a </w:t>
      </w:r>
      <w:r w:rsidR="00741962">
        <w:rPr>
          <w:rFonts w:cs="Arial"/>
          <w:szCs w:val="24"/>
        </w:rPr>
        <w:lastRenderedPageBreak/>
        <w:t xml:space="preserve">problemas industriales y que el alcance de estas soluciones </w:t>
      </w:r>
      <w:r w:rsidR="00B71EDB">
        <w:rPr>
          <w:rFonts w:cs="Arial"/>
          <w:szCs w:val="24"/>
        </w:rPr>
        <w:t>está</w:t>
      </w:r>
      <w:r w:rsidR="00741962">
        <w:rPr>
          <w:rFonts w:cs="Arial"/>
          <w:szCs w:val="24"/>
        </w:rPr>
        <w:t xml:space="preserve"> en la imaginación de las personas que lo realicen </w:t>
      </w:r>
    </w:p>
    <w:p w:rsidR="00A67C8E" w:rsidRDefault="00A67C8E" w:rsidP="00A67C8E">
      <w:pPr>
        <w:spacing w:after="0"/>
      </w:pPr>
      <w:r>
        <w:t xml:space="preserve">La recepción de datos con el aplicativo </w:t>
      </w:r>
      <w:r w:rsidR="0031443A">
        <w:t>App</w:t>
      </w:r>
      <w:r>
        <w:t xml:space="preserve"> inventor a través de bluetooth es compleja ya que debe existir una relación compatible entre los tiempos de recepción y transmisión de los datos además de tener que estar llevando un conteo de la cantidad, en el proyecto se resolvieron estos inconvenientes.</w:t>
      </w:r>
    </w:p>
    <w:p w:rsidR="00A67C8E" w:rsidRDefault="00A67C8E" w:rsidP="00A67C8E">
      <w:pPr>
        <w:spacing w:after="0"/>
      </w:pPr>
    </w:p>
    <w:p w:rsidR="00A67C8E" w:rsidRDefault="00A67C8E" w:rsidP="00A67C8E">
      <w:pPr>
        <w:spacing w:after="0"/>
      </w:pPr>
      <w:r>
        <w:t xml:space="preserve">El RTC </w:t>
      </w:r>
      <w:r w:rsidR="0031443A">
        <w:t>permitió</w:t>
      </w:r>
      <w:r>
        <w:t xml:space="preserve"> tener en tiempo real el dato de tiempo lo cual fue esencial para programar el encendido de cada motor en el script de arduino y la Tablet</w:t>
      </w:r>
    </w:p>
    <w:p w:rsidR="00A67C8E" w:rsidRDefault="00A67C8E" w:rsidP="00A67C8E">
      <w:pPr>
        <w:spacing w:after="0"/>
      </w:pPr>
    </w:p>
    <w:p w:rsidR="00A67C8E" w:rsidRDefault="00A67C8E" w:rsidP="00A67C8E">
      <w:pPr>
        <w:spacing w:after="0"/>
      </w:pPr>
      <w:r>
        <w:t xml:space="preserve">El Bluetooth es una tecnología empleada para transmitir y recibir datos de forma inalámbrica, en el proyecto se </w:t>
      </w:r>
      <w:r w:rsidR="0031443A">
        <w:t>empleó</w:t>
      </w:r>
      <w:r>
        <w:t xml:space="preserve"> esta tecnología para esta causa</w:t>
      </w:r>
      <w:r w:rsidR="004D78B4">
        <w:t xml:space="preserve"> por su bajo costo y facilidad de </w:t>
      </w:r>
      <w:r w:rsidR="0031443A">
        <w:t>implementación</w:t>
      </w:r>
      <w:r w:rsidR="004D78B4">
        <w:t>.</w:t>
      </w:r>
    </w:p>
    <w:p w:rsidR="004D78B4" w:rsidRDefault="004D78B4" w:rsidP="00A67C8E">
      <w:pPr>
        <w:spacing w:after="0"/>
      </w:pPr>
    </w:p>
    <w:p w:rsidR="004D78B4" w:rsidRDefault="004D78B4" w:rsidP="004D78B4">
      <w:pPr>
        <w:spacing w:after="0"/>
      </w:pPr>
      <w:r>
        <w:t xml:space="preserve">Para el diseño de la aplicación móvil de android se apalanco en el programa </w:t>
      </w:r>
      <w:r w:rsidR="0031443A">
        <w:t>App inventor</w:t>
      </w:r>
      <w:r>
        <w:t xml:space="preserve"> este es un aplicativo diseñado en el MIT que  permite realizar aplicaciones android </w:t>
      </w:r>
      <w:r w:rsidR="0031443A">
        <w:t>de una</w:t>
      </w:r>
      <w:r>
        <w:t xml:space="preserve"> manera sencilla e intuitiva</w:t>
      </w:r>
    </w:p>
    <w:p w:rsidR="004D78B4" w:rsidRDefault="004D78B4" w:rsidP="00A67C8E">
      <w:pPr>
        <w:spacing w:after="0"/>
      </w:pPr>
    </w:p>
    <w:p w:rsidR="00A67C8E" w:rsidRDefault="00A67C8E" w:rsidP="00A67C8E">
      <w:pPr>
        <w:spacing w:after="0"/>
      </w:pPr>
    </w:p>
    <w:p w:rsidR="00A67C8E" w:rsidRDefault="00A67C8E" w:rsidP="00A67C8E">
      <w:pPr>
        <w:spacing w:after="0"/>
      </w:pPr>
      <w:r>
        <w:t xml:space="preserve">Con este proyecto se da por finalizada la segunda fase del proyecto, para la producción de abono </w:t>
      </w:r>
      <w:r w:rsidR="0031443A">
        <w:t>orgánico</w:t>
      </w:r>
      <w:r>
        <w:t xml:space="preserve"> </w:t>
      </w:r>
      <w:r w:rsidR="0031443A">
        <w:t>HUMITFIP</w:t>
      </w:r>
      <w:r>
        <w:t xml:space="preserve">, se espera en el futuro que se siga innovando y mejorando este proyecto, lo que se </w:t>
      </w:r>
      <w:r w:rsidR="0031443A">
        <w:t>realizó</w:t>
      </w:r>
      <w:r>
        <w:t xml:space="preserve"> queda como base </w:t>
      </w:r>
      <w:r w:rsidR="0031443A">
        <w:t>para futuras</w:t>
      </w:r>
      <w:r>
        <w:t xml:space="preserve"> innovaciones</w:t>
      </w:r>
    </w:p>
    <w:p w:rsidR="00A67C8E" w:rsidRDefault="00A67C8E" w:rsidP="00A67C8E">
      <w:pPr>
        <w:spacing w:after="0"/>
      </w:pPr>
    </w:p>
    <w:p w:rsidR="00A67C8E" w:rsidRDefault="00A67C8E" w:rsidP="00296CB0">
      <w:pPr>
        <w:spacing w:after="0"/>
      </w:pPr>
    </w:p>
    <w:p w:rsidR="004D78B4" w:rsidRDefault="004D78B4" w:rsidP="00296CB0">
      <w:pPr>
        <w:spacing w:after="0"/>
      </w:pPr>
    </w:p>
    <w:p w:rsidR="004D78B4" w:rsidRDefault="004D78B4" w:rsidP="00296CB0">
      <w:pPr>
        <w:spacing w:after="0"/>
      </w:pPr>
    </w:p>
    <w:p w:rsidR="004D78B4" w:rsidRDefault="004D78B4" w:rsidP="00296CB0">
      <w:pPr>
        <w:spacing w:after="0"/>
      </w:pPr>
    </w:p>
    <w:p w:rsidR="004D78B4" w:rsidRDefault="004D78B4" w:rsidP="00296CB0">
      <w:pPr>
        <w:spacing w:after="0"/>
      </w:pPr>
    </w:p>
    <w:p w:rsidR="004D78B4" w:rsidRDefault="004D78B4" w:rsidP="00296CB0">
      <w:pPr>
        <w:spacing w:after="0"/>
      </w:pPr>
    </w:p>
    <w:p w:rsidR="004D78B4" w:rsidRDefault="004D78B4"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532BAE" w:rsidRDefault="00532BAE" w:rsidP="00296CB0">
      <w:pPr>
        <w:spacing w:after="0"/>
        <w:rPr>
          <w:rFonts w:cs="Arial"/>
          <w:szCs w:val="24"/>
        </w:rPr>
      </w:pPr>
    </w:p>
    <w:p w:rsidR="00947944" w:rsidRDefault="00947944" w:rsidP="00296CB0">
      <w:pPr>
        <w:spacing w:after="0"/>
        <w:rPr>
          <w:rFonts w:cs="Arial"/>
          <w:szCs w:val="24"/>
        </w:rPr>
      </w:pPr>
    </w:p>
    <w:p w:rsidR="0098718B" w:rsidRDefault="0098718B" w:rsidP="004D60E7">
      <w:pPr>
        <w:spacing w:after="480"/>
        <w:jc w:val="center"/>
        <w:rPr>
          <w:rFonts w:cs="Arial"/>
          <w:b/>
          <w:szCs w:val="24"/>
        </w:rPr>
      </w:pPr>
      <w:r w:rsidRPr="00E44598">
        <w:rPr>
          <w:rFonts w:cs="Arial"/>
          <w:b/>
          <w:szCs w:val="24"/>
        </w:rPr>
        <w:t>BIBLIOGRAFIA</w:t>
      </w:r>
      <w:bookmarkEnd w:id="535"/>
    </w:p>
    <w:p w:rsidR="004D60E7" w:rsidRPr="004D60E7" w:rsidRDefault="004D60E7" w:rsidP="004D60E7">
      <w:pPr>
        <w:jc w:val="center"/>
        <w:rPr>
          <w:rFonts w:cs="Arial"/>
          <w:b/>
          <w:szCs w:val="24"/>
        </w:rPr>
      </w:pPr>
    </w:p>
    <w:p w:rsidR="0098718B" w:rsidRPr="003B7F9D" w:rsidRDefault="0098718B" w:rsidP="0098718B">
      <w:pPr>
        <w:spacing w:after="0" w:line="240" w:lineRule="auto"/>
        <w:rPr>
          <w:rFonts w:cs="Arial"/>
          <w:szCs w:val="24"/>
        </w:rPr>
      </w:pPr>
      <w:r w:rsidRPr="003B7F9D">
        <w:rPr>
          <w:rFonts w:cs="Arial"/>
          <w:szCs w:val="24"/>
        </w:rPr>
        <w:t>AILLÓN ABRIL, Marco Xavier, Universidad Técnica de AMBATO,  DISEÑO DE UN SISTEMA SCADA DE CONTROL AUTOMÁTICO DE TEMPERATURA Y HUMEDAD PARA LOS LECHOS DE PRODUCCIÓN DE HUMUS DE LOMBRIZ EN LA EMPRESA BIOAGROTECSA CÍA. LTDA.”, Pág. 69-79 Tomado de: http://repositorio.uta.edu.ec/bitstream/123456789/101/1/t552ec.pdf</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AGÜERO RAMOS, David y ELEIN TERRY, Alfonso, Revisión bibliográfica</w:t>
      </w:r>
    </w:p>
    <w:p w:rsidR="0098718B" w:rsidRPr="003B7F9D" w:rsidRDefault="0098718B" w:rsidP="0098718B">
      <w:pPr>
        <w:spacing w:after="0" w:line="240" w:lineRule="auto"/>
        <w:rPr>
          <w:rFonts w:cs="Arial"/>
          <w:szCs w:val="24"/>
        </w:rPr>
      </w:pPr>
      <w:r w:rsidRPr="003B7F9D">
        <w:rPr>
          <w:rFonts w:cs="Arial"/>
          <w:szCs w:val="24"/>
        </w:rPr>
        <w:t>GENERALIDADES DE LOS ABONOS ORGÁNICOS: IMPORTANCIA DEL BOCASHI COMO ALTERNATIVA NUTRICIONAL PARA SUELOS Y PLANTAS, Ministerio de Educación Superior Cuba, Pág. 2,3. , Tomado de: http://scielo.sld.cu/pdf/ctr/v35n4/ctr07414.pdf</w:t>
      </w:r>
    </w:p>
    <w:p w:rsidR="0098718B" w:rsidRPr="003B7F9D" w:rsidRDefault="0098718B" w:rsidP="0098718B">
      <w:pPr>
        <w:spacing w:after="0" w:line="240" w:lineRule="auto"/>
        <w:rPr>
          <w:rFonts w:cs="Arial"/>
          <w:szCs w:val="24"/>
        </w:rPr>
      </w:pPr>
    </w:p>
    <w:p w:rsidR="0098718B" w:rsidRDefault="0098718B" w:rsidP="0098718B">
      <w:pPr>
        <w:spacing w:after="0" w:line="240" w:lineRule="auto"/>
        <w:rPr>
          <w:rFonts w:cs="Arial"/>
          <w:szCs w:val="24"/>
        </w:rPr>
      </w:pPr>
      <w:r w:rsidRPr="003B7F9D">
        <w:rPr>
          <w:rFonts w:cs="Arial"/>
          <w:szCs w:val="24"/>
        </w:rPr>
        <w:t xml:space="preserve">ARISTIZABAL, Andrés  J, DISEÑO E IMPLEMENTACIÓN DE UNA ESTACIÓN DE MONITOREO AUTOMÁTICA PARA MEDIR HUMEDAD RELATIVA, TEMPERATURA AMBIENTE Y LUZ INCIDENTE EN INVERNADEROS, USANDO INSTRUMENTACIÓN VIRTUAL, Universidad Central de Bogotá, Pág. 1-5, Tomado de: https://www.researchgate.net/profile/Andres_Aristizabal8/publication/275024715_Diseno_e_implementacion_de_una_estacion_de_monitoreo_automatica_para_medir_humedad_relativa_temperatura_ambiente_y_luz_incidente_en_invernaderos_usando_instrumentacion_virtual/links/578fb0b408ae0831552a6081.pdf  </w:t>
      </w:r>
    </w:p>
    <w:p w:rsidR="009331EE" w:rsidRPr="001D0087" w:rsidRDefault="009331EE" w:rsidP="0098718B">
      <w:pPr>
        <w:spacing w:after="0" w:line="240" w:lineRule="auto"/>
        <w:rPr>
          <w:rFonts w:cs="Arial"/>
          <w:color w:val="000000" w:themeColor="text1"/>
          <w:szCs w:val="24"/>
        </w:rPr>
      </w:pPr>
    </w:p>
    <w:p w:rsidR="009331EE" w:rsidRPr="001D0087" w:rsidRDefault="009331EE" w:rsidP="009331EE">
      <w:pPr>
        <w:spacing w:after="0" w:line="240" w:lineRule="auto"/>
        <w:rPr>
          <w:rFonts w:cs="Arial"/>
          <w:color w:val="000000" w:themeColor="text1"/>
          <w:szCs w:val="24"/>
        </w:rPr>
      </w:pPr>
      <w:r w:rsidRPr="001D0087">
        <w:rPr>
          <w:rFonts w:cs="Arial"/>
          <w:color w:val="000000" w:themeColor="text1"/>
          <w:szCs w:val="24"/>
        </w:rPr>
        <w:t xml:space="preserve">EMPRESA MAZ-AVICULTURA” </w:t>
      </w:r>
      <w:r w:rsidR="002D1357" w:rsidRPr="001D0087">
        <w:rPr>
          <w:rFonts w:cs="Arial"/>
          <w:color w:val="000000" w:themeColor="text1"/>
          <w:szCs w:val="24"/>
        </w:rPr>
        <w:t xml:space="preserve">Pág. </w:t>
      </w:r>
      <w:r w:rsidRPr="001D0087">
        <w:rPr>
          <w:rFonts w:cs="Arial"/>
          <w:color w:val="000000" w:themeColor="text1"/>
          <w:szCs w:val="24"/>
        </w:rPr>
        <w:t xml:space="preserve">30, 69, Tomado de: </w:t>
      </w:r>
      <w:hyperlink r:id="rId68" w:history="1">
        <w:r w:rsidRPr="001D0087">
          <w:rPr>
            <w:rStyle w:val="Hipervnculo"/>
            <w:rFonts w:cs="Arial"/>
            <w:color w:val="000000" w:themeColor="text1"/>
            <w:szCs w:val="24"/>
            <w:u w:val="none"/>
          </w:rPr>
          <w:t>http://redi.uta.edu.ec/bitstream/123456789/2491/1/Tesis_t752ec.pdf</w:t>
        </w:r>
      </w:hyperlink>
    </w:p>
    <w:p w:rsidR="009331EE" w:rsidRPr="001D0087" w:rsidRDefault="009331EE" w:rsidP="009331EE">
      <w:pPr>
        <w:spacing w:after="0" w:line="240" w:lineRule="auto"/>
        <w:rPr>
          <w:rFonts w:cs="Arial"/>
          <w:color w:val="000000" w:themeColor="text1"/>
          <w:szCs w:val="24"/>
        </w:rPr>
      </w:pPr>
      <w:r w:rsidRPr="001D0087">
        <w:rPr>
          <w:rFonts w:cs="Arial"/>
          <w:color w:val="000000" w:themeColor="text1"/>
          <w:szCs w:val="24"/>
        </w:rPr>
        <w:t xml:space="preserve">DAVID ANDRÉS FLORES QUILUMBANGO, RESPUESTA DE LA PALMA ACEITERA (Elaeis guineensis Jacq.) A LA APLICACIÓN DE SUSTANCIAS </w:t>
      </w:r>
    </w:p>
    <w:p w:rsidR="009331EE" w:rsidRPr="003B7F9D" w:rsidRDefault="009331EE" w:rsidP="005C04D8">
      <w:pPr>
        <w:rPr>
          <w:rFonts w:cs="Arial"/>
          <w:szCs w:val="24"/>
        </w:rPr>
      </w:pPr>
      <w:r w:rsidRPr="003D71B7">
        <w:rPr>
          <w:rFonts w:cs="Arial"/>
          <w:szCs w:val="24"/>
        </w:rPr>
        <w:t>DARWIN CASTAÑEDA SARMIENTO, UNIVERSIDAD DE GUAYAQUIL FACULTAD DE CIENCIAS AGRARIAS. “EFECTO DE LA LEONARDITA SOBRE LA EFICIENCIA DEL NITRÓGENO EN EL CULTIV</w:t>
      </w:r>
      <w:r>
        <w:rPr>
          <w:rFonts w:cs="Arial"/>
          <w:szCs w:val="24"/>
        </w:rPr>
        <w:t>O DE ARROZ (Oryza sativa L.)</w:t>
      </w:r>
    </w:p>
    <w:p w:rsidR="0098718B" w:rsidRPr="003B7F9D" w:rsidRDefault="0098718B" w:rsidP="0098718B">
      <w:pPr>
        <w:spacing w:after="0" w:line="240" w:lineRule="auto"/>
        <w:rPr>
          <w:rFonts w:cs="Arial"/>
          <w:szCs w:val="24"/>
        </w:rPr>
      </w:pPr>
    </w:p>
    <w:p w:rsidR="009331EE" w:rsidRDefault="0098718B" w:rsidP="009331EE">
      <w:pPr>
        <w:spacing w:after="0" w:line="240" w:lineRule="auto"/>
        <w:rPr>
          <w:rFonts w:cs="Arial"/>
          <w:szCs w:val="24"/>
        </w:rPr>
      </w:pPr>
      <w:r w:rsidRPr="003B7F9D">
        <w:rPr>
          <w:rFonts w:cs="Arial"/>
          <w:szCs w:val="24"/>
        </w:rPr>
        <w:t xml:space="preserve">ENRÍQUEZ ERRADOR Rafael, Guía de usuario de Arduino, Pág. 8, Tomado de: </w:t>
      </w:r>
      <w:hyperlink r:id="rId69" w:history="1">
        <w:r w:rsidR="009331EE" w:rsidRPr="00F53CA8">
          <w:rPr>
            <w:rStyle w:val="Hipervnculo"/>
            <w:rFonts w:cs="Arial"/>
            <w:color w:val="000000" w:themeColor="text1"/>
            <w:szCs w:val="24"/>
            <w:u w:val="none"/>
          </w:rPr>
          <w:t>http://electroship.com/documentos/Arduino_user_manual_es.pdf</w:t>
        </w:r>
      </w:hyperlink>
      <w:r w:rsidR="00726518">
        <w:rPr>
          <w:rFonts w:cs="Arial"/>
          <w:szCs w:val="24"/>
        </w:rPr>
        <w:t xml:space="preserve"> </w:t>
      </w:r>
      <w:r w:rsidR="009331EE" w:rsidRPr="003D71B7">
        <w:rPr>
          <w:rFonts w:cs="Arial"/>
          <w:szCs w:val="24"/>
        </w:rPr>
        <w:t>HÚMICAS DE LEONARDITA Y UN</w:t>
      </w:r>
      <w:r w:rsidR="009331EE">
        <w:rPr>
          <w:rFonts w:cs="Arial"/>
          <w:szCs w:val="24"/>
        </w:rPr>
        <w:t xml:space="preserve"> </w:t>
      </w:r>
      <w:r w:rsidR="009331EE" w:rsidRPr="003D71B7">
        <w:rPr>
          <w:rFonts w:cs="Arial"/>
          <w:szCs w:val="24"/>
        </w:rPr>
        <w:t>BIOESTIMULANTE, UNIVERSIDAD CENTRAL DEL ECUADOR FACULTAD DE CIENCIAS AGRÍCOLAS CARRERA DE INGENIERÍA AGRONÓMICA</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Manual de usuario FSC100A</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PALLÁS ARENY, Ramón, Sensores y Acondicionadores de señal  Pág. 10-15.</w:t>
      </w:r>
    </w:p>
    <w:p w:rsidR="007A16DD" w:rsidRPr="003D71B7" w:rsidRDefault="0098718B" w:rsidP="009331EE">
      <w:pPr>
        <w:spacing w:after="0" w:line="240" w:lineRule="auto"/>
        <w:rPr>
          <w:rFonts w:cs="Arial"/>
          <w:szCs w:val="24"/>
        </w:rPr>
      </w:pPr>
      <w:r w:rsidRPr="003B7F9D">
        <w:rPr>
          <w:rFonts w:cs="Arial"/>
          <w:szCs w:val="24"/>
        </w:rPr>
        <w:t xml:space="preserve">PINZÓN FERNANDEZ, Jhon Darío, Universidad Técnica de AMBATO, SISTEMA ELECTRONICO DE ADQUISICION DE DATOS PARA EL CONTROL DE HUMEDAD EN LAS PILAS DE COMPOSTAJE DE ABONO ORGANICO EN LA </w:t>
      </w:r>
    </w:p>
    <w:p w:rsidR="007A16DD" w:rsidRPr="003B7F9D" w:rsidRDefault="007A16DD"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PRODUCCIÓN ORGÁNICA DE HORTALIZAS EN CLIMA TEMPLADO, producida por PYMERURAL y PRONAGRO en 2011 bajo el apoyo de la Cooper</w:t>
      </w:r>
      <w:r w:rsidR="00513D7D">
        <w:rPr>
          <w:rFonts w:cs="Arial"/>
          <w:szCs w:val="24"/>
        </w:rPr>
        <w:t>ación Suiza en América Central.</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REVISTA INTERNACIONAL DE BOTANICA EXPERIMENTAL editada por la fundación ROMULO RAGGIO  en argentina, artículo Efecto de ácidos húmicos de Leonardita  en la estabilidad de agregados del suelo y raíces de melón en condiciones de invernadero, Pág.. 1, 7,8 Tomado de: http://www.scielo.org.ar/pdf/phyton/v84n2/v84n2a06.pdf</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p>
    <w:p w:rsidR="0098718B" w:rsidRDefault="0098718B" w:rsidP="0098718B">
      <w:pPr>
        <w:spacing w:after="0" w:line="240" w:lineRule="auto"/>
        <w:rPr>
          <w:rFonts w:cs="Arial"/>
          <w:szCs w:val="24"/>
        </w:rPr>
      </w:pPr>
    </w:p>
    <w:p w:rsidR="00FF5FE2" w:rsidRDefault="00FF5FE2" w:rsidP="0098718B">
      <w:pPr>
        <w:spacing w:after="0" w:line="240" w:lineRule="auto"/>
        <w:rPr>
          <w:rFonts w:cs="Arial"/>
          <w:szCs w:val="24"/>
        </w:rPr>
      </w:pPr>
    </w:p>
    <w:p w:rsidR="009331EE" w:rsidRDefault="009331EE" w:rsidP="0098718B">
      <w:pPr>
        <w:spacing w:after="0" w:line="240" w:lineRule="auto"/>
        <w:rPr>
          <w:rFonts w:cs="Arial"/>
          <w:szCs w:val="24"/>
        </w:rPr>
      </w:pPr>
    </w:p>
    <w:p w:rsidR="009331EE" w:rsidRDefault="009331EE" w:rsidP="0098718B">
      <w:pPr>
        <w:spacing w:after="0" w:line="240" w:lineRule="auto"/>
        <w:rPr>
          <w:rFonts w:cs="Arial"/>
          <w:szCs w:val="24"/>
        </w:rPr>
      </w:pPr>
    </w:p>
    <w:p w:rsidR="009331EE" w:rsidRDefault="009331EE" w:rsidP="0098718B">
      <w:pPr>
        <w:spacing w:after="0" w:line="240" w:lineRule="auto"/>
        <w:rPr>
          <w:rFonts w:cs="Arial"/>
          <w:szCs w:val="24"/>
        </w:rPr>
      </w:pPr>
    </w:p>
    <w:p w:rsidR="009331EE" w:rsidRDefault="009331EE" w:rsidP="0098718B">
      <w:pPr>
        <w:spacing w:after="0" w:line="240" w:lineRule="auto"/>
        <w:rPr>
          <w:rFonts w:cs="Arial"/>
          <w:szCs w:val="24"/>
        </w:rPr>
      </w:pPr>
    </w:p>
    <w:p w:rsidR="009331EE" w:rsidRDefault="009331EE" w:rsidP="0098718B">
      <w:pPr>
        <w:spacing w:after="0" w:line="240" w:lineRule="auto"/>
        <w:rPr>
          <w:rFonts w:cs="Arial"/>
          <w:szCs w:val="24"/>
        </w:rPr>
      </w:pPr>
    </w:p>
    <w:p w:rsidR="009331EE" w:rsidRDefault="009331EE" w:rsidP="0098718B">
      <w:pPr>
        <w:spacing w:after="0" w:line="240" w:lineRule="auto"/>
        <w:rPr>
          <w:rFonts w:cs="Arial"/>
          <w:szCs w:val="24"/>
        </w:rPr>
      </w:pPr>
    </w:p>
    <w:p w:rsidR="00821A16" w:rsidRDefault="00821A16" w:rsidP="0098718B">
      <w:pPr>
        <w:spacing w:after="0" w:line="240" w:lineRule="auto"/>
        <w:rPr>
          <w:rFonts w:cs="Arial"/>
          <w:szCs w:val="24"/>
        </w:rPr>
      </w:pPr>
    </w:p>
    <w:p w:rsidR="00947944" w:rsidRDefault="00947944" w:rsidP="0098718B">
      <w:pPr>
        <w:spacing w:after="0" w:line="240" w:lineRule="auto"/>
        <w:rPr>
          <w:rFonts w:cs="Arial"/>
          <w:szCs w:val="24"/>
        </w:rPr>
      </w:pPr>
    </w:p>
    <w:p w:rsidR="00947944" w:rsidRDefault="00947944" w:rsidP="0098718B">
      <w:pPr>
        <w:spacing w:after="0" w:line="240" w:lineRule="auto"/>
        <w:rPr>
          <w:rFonts w:cs="Arial"/>
          <w:szCs w:val="24"/>
        </w:rPr>
      </w:pPr>
    </w:p>
    <w:p w:rsidR="00947944" w:rsidRDefault="00947944" w:rsidP="0098718B">
      <w:pPr>
        <w:spacing w:after="0" w:line="240" w:lineRule="auto"/>
        <w:rPr>
          <w:rFonts w:cs="Arial"/>
          <w:szCs w:val="24"/>
        </w:rPr>
      </w:pPr>
    </w:p>
    <w:p w:rsidR="005C04D8" w:rsidRDefault="005C04D8" w:rsidP="0098718B">
      <w:pPr>
        <w:spacing w:after="0" w:line="240" w:lineRule="auto"/>
        <w:rPr>
          <w:rFonts w:cs="Arial"/>
          <w:szCs w:val="24"/>
        </w:rPr>
      </w:pPr>
    </w:p>
    <w:p w:rsidR="005C04D8" w:rsidRDefault="005C04D8" w:rsidP="0098718B">
      <w:pPr>
        <w:spacing w:after="0" w:line="240" w:lineRule="auto"/>
        <w:rPr>
          <w:rFonts w:cs="Arial"/>
          <w:szCs w:val="24"/>
        </w:rPr>
      </w:pPr>
    </w:p>
    <w:p w:rsidR="005C04D8" w:rsidRDefault="005C04D8" w:rsidP="0098718B">
      <w:pPr>
        <w:spacing w:after="0" w:line="240" w:lineRule="auto"/>
        <w:rPr>
          <w:rFonts w:cs="Arial"/>
          <w:szCs w:val="24"/>
        </w:rPr>
      </w:pPr>
    </w:p>
    <w:p w:rsidR="00947944" w:rsidRDefault="00947944" w:rsidP="0098718B">
      <w:pPr>
        <w:spacing w:after="0" w:line="240" w:lineRule="auto"/>
        <w:rPr>
          <w:rFonts w:cs="Arial"/>
          <w:szCs w:val="24"/>
        </w:rPr>
      </w:pPr>
    </w:p>
    <w:p w:rsidR="00D8647E" w:rsidRDefault="00D8647E" w:rsidP="0098718B">
      <w:pPr>
        <w:spacing w:after="0" w:line="240" w:lineRule="auto"/>
        <w:rPr>
          <w:rFonts w:cs="Arial"/>
          <w:szCs w:val="24"/>
        </w:rPr>
      </w:pPr>
    </w:p>
    <w:p w:rsidR="00C61B12" w:rsidRDefault="00C61B12" w:rsidP="0098718B">
      <w:pPr>
        <w:spacing w:after="0" w:line="240" w:lineRule="auto"/>
        <w:rPr>
          <w:rFonts w:cs="Arial"/>
          <w:szCs w:val="24"/>
        </w:rPr>
      </w:pPr>
    </w:p>
    <w:p w:rsidR="00947944" w:rsidRDefault="00947944" w:rsidP="0098718B">
      <w:pPr>
        <w:spacing w:after="0" w:line="240" w:lineRule="auto"/>
        <w:rPr>
          <w:rFonts w:cs="Arial"/>
          <w:szCs w:val="24"/>
        </w:rPr>
      </w:pPr>
    </w:p>
    <w:p w:rsidR="009331EE" w:rsidRPr="003B7F9D" w:rsidRDefault="009331EE" w:rsidP="0098718B">
      <w:pPr>
        <w:spacing w:after="0" w:line="240" w:lineRule="auto"/>
        <w:rPr>
          <w:rFonts w:cs="Arial"/>
          <w:szCs w:val="24"/>
        </w:rPr>
      </w:pPr>
    </w:p>
    <w:p w:rsidR="0098718B" w:rsidRDefault="0098718B" w:rsidP="0098718B">
      <w:pPr>
        <w:spacing w:after="0" w:line="240" w:lineRule="auto"/>
        <w:rPr>
          <w:rFonts w:cs="Arial"/>
          <w:szCs w:val="24"/>
        </w:rPr>
      </w:pPr>
    </w:p>
    <w:p w:rsidR="00DE50CF" w:rsidRPr="003B7F9D" w:rsidRDefault="00DE50CF" w:rsidP="0098718B">
      <w:pPr>
        <w:spacing w:after="0" w:line="240" w:lineRule="auto"/>
        <w:rPr>
          <w:rFonts w:cs="Arial"/>
          <w:szCs w:val="24"/>
        </w:rPr>
      </w:pPr>
    </w:p>
    <w:p w:rsidR="0098718B" w:rsidRPr="004D60E7" w:rsidRDefault="0098718B" w:rsidP="004D60E7">
      <w:pPr>
        <w:spacing w:after="480" w:line="240" w:lineRule="auto"/>
        <w:jc w:val="center"/>
        <w:rPr>
          <w:rFonts w:cs="Arial"/>
          <w:b/>
          <w:szCs w:val="24"/>
        </w:rPr>
      </w:pPr>
      <w:bookmarkStart w:id="536" w:name="_Toc486932185"/>
      <w:r w:rsidRPr="00E44598">
        <w:rPr>
          <w:rFonts w:cs="Arial"/>
          <w:b/>
          <w:szCs w:val="24"/>
        </w:rPr>
        <w:lastRenderedPageBreak/>
        <w:t>WEBGRAFIA</w:t>
      </w:r>
      <w:bookmarkEnd w:id="536"/>
    </w:p>
    <w:p w:rsidR="0098718B" w:rsidRPr="003B7F9D" w:rsidRDefault="0098718B" w:rsidP="004D60E7">
      <w:pPr>
        <w:spacing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http://automatizanos.com/imagenes/160209_ESQUEMATICO_RTD_TRANSMISOR_4_20_AEDUINO_1280x720.jpg //Imagen del conversor de 4 a 20 mA</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https://www.vistronica.com/sensores/temperatura/pt-100-industrial-wzp-230-con-sonda-de-33cm-detail.html  // imagen de la pt100</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http://www.naylampmechatronics.com/img/cms/Blog/Tutorial%20DS18B20/Conexion%20DS18B20%20y%20arduino.jpg //imagen del sensor ds18b20 conectado al arduino</w:t>
      </w:r>
    </w:p>
    <w:p w:rsidR="0098718B" w:rsidRPr="003B7F9D" w:rsidRDefault="0098718B" w:rsidP="0098718B">
      <w:pPr>
        <w:spacing w:after="0" w:line="240" w:lineRule="auto"/>
        <w:rPr>
          <w:rFonts w:cs="Arial"/>
          <w:szCs w:val="24"/>
        </w:rPr>
      </w:pPr>
    </w:p>
    <w:p w:rsidR="0098718B" w:rsidRPr="003B7F9D" w:rsidRDefault="0098718B" w:rsidP="0098718B">
      <w:pPr>
        <w:spacing w:after="0" w:line="240" w:lineRule="auto"/>
        <w:rPr>
          <w:rFonts w:cs="Arial"/>
          <w:szCs w:val="24"/>
        </w:rPr>
      </w:pPr>
      <w:r w:rsidRPr="003B7F9D">
        <w:rPr>
          <w:rFonts w:cs="Arial"/>
          <w:szCs w:val="24"/>
        </w:rPr>
        <w:t>https://www.dfrobot.com/wiki/index.php/Industrial_pH_electrode(SKU:FIT0348) //información</w:t>
      </w:r>
    </w:p>
    <w:p w:rsidR="0098718B" w:rsidRPr="003B7F9D" w:rsidRDefault="0098718B" w:rsidP="0098718B">
      <w:pPr>
        <w:spacing w:after="0" w:line="240" w:lineRule="auto"/>
        <w:rPr>
          <w:rFonts w:cs="Arial"/>
          <w:szCs w:val="24"/>
        </w:rPr>
      </w:pPr>
    </w:p>
    <w:p w:rsidR="0098718B" w:rsidRPr="001D0087" w:rsidRDefault="0098718B" w:rsidP="0098718B">
      <w:pPr>
        <w:spacing w:after="0" w:line="240" w:lineRule="auto"/>
        <w:rPr>
          <w:rFonts w:cs="Arial"/>
          <w:color w:val="000000" w:themeColor="text1"/>
          <w:szCs w:val="24"/>
        </w:rPr>
      </w:pPr>
      <w:r w:rsidRPr="003B7F9D">
        <w:rPr>
          <w:rFonts w:cs="Arial"/>
          <w:szCs w:val="24"/>
        </w:rPr>
        <w:t>http://image.dfrobot.com/</w:t>
      </w:r>
      <w:r w:rsidRPr="001D0087">
        <w:rPr>
          <w:rFonts w:cs="Arial"/>
          <w:color w:val="000000" w:themeColor="text1"/>
          <w:szCs w:val="24"/>
        </w:rPr>
        <w:t>image/data/SEN0161/pH%20meter%20V1.0%20SCH.pdf // imagen del esquema del circuito de acondicionamiento de señal</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http://image.dfrobot.com/image/data/SEN0161/ph%20meter%20V1.0%20layout.pdf // imagen de la pcb del circuito de acondicionamiento del sensor de pH</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 xml:space="preserve">https://www.dfrobot.com/wiki/index.php/PH_meter(SKU:_SEN0161)  // información del sensor de pH </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https://www.dfrobot.com/wiki/images/thumb/e/e7/PH_meter_connection1_%281%29.png/700px-PH_meter_connection1_%281%29.png // conexión del sensor de pH</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https://www.atlas-scientific.com/_files/_datasheets/_probe/DO_probe.pdf  // Datasheet sonda de oxigeno</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https://es.wikipedia.org/wiki/Universal_Asynchronous_Receiver-Transmitter // información del protocolo UART</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https://www.atlas-scientific.com/_files/instructions/ezo-do-Wiringdiagram.pdf</w:t>
      </w:r>
    </w:p>
    <w:p w:rsidR="0098718B" w:rsidRPr="001D0087" w:rsidRDefault="0098718B" w:rsidP="0098718B">
      <w:pPr>
        <w:spacing w:after="0" w:line="240" w:lineRule="auto"/>
        <w:rPr>
          <w:rFonts w:cs="Arial"/>
          <w:color w:val="000000" w:themeColor="text1"/>
          <w:szCs w:val="24"/>
        </w:rPr>
      </w:pPr>
    </w:p>
    <w:p w:rsidR="0098718B" w:rsidRPr="001D0087" w:rsidRDefault="0098718B" w:rsidP="0098718B">
      <w:pPr>
        <w:spacing w:after="0" w:line="240" w:lineRule="auto"/>
        <w:rPr>
          <w:rFonts w:cs="Arial"/>
          <w:color w:val="000000" w:themeColor="text1"/>
          <w:szCs w:val="24"/>
        </w:rPr>
      </w:pPr>
      <w:r w:rsidRPr="001D0087">
        <w:rPr>
          <w:rFonts w:cs="Arial"/>
          <w:color w:val="000000" w:themeColor="text1"/>
          <w:szCs w:val="24"/>
        </w:rPr>
        <w:t>https://www.atlas-scientific.com/_files/code/Arduino-Mega-DO-Sample-Code.pdf // Código arduino para sensor de oxigeno</w:t>
      </w:r>
    </w:p>
    <w:p w:rsidR="0098718B" w:rsidRPr="001D0087" w:rsidRDefault="0098718B" w:rsidP="0098718B">
      <w:pPr>
        <w:spacing w:after="0" w:line="240" w:lineRule="auto"/>
        <w:rPr>
          <w:rFonts w:cs="Arial"/>
          <w:color w:val="000000" w:themeColor="text1"/>
          <w:szCs w:val="24"/>
        </w:rPr>
      </w:pPr>
    </w:p>
    <w:p w:rsidR="0098718B" w:rsidRPr="001D0087" w:rsidRDefault="0098718B" w:rsidP="00821A16">
      <w:pPr>
        <w:spacing w:after="0" w:line="240" w:lineRule="auto"/>
        <w:rPr>
          <w:rFonts w:cs="Arial"/>
          <w:color w:val="000000" w:themeColor="text1"/>
          <w:szCs w:val="24"/>
        </w:rPr>
      </w:pPr>
      <w:r w:rsidRPr="001D0087">
        <w:rPr>
          <w:rFonts w:cs="Arial"/>
          <w:color w:val="000000" w:themeColor="text1"/>
          <w:szCs w:val="24"/>
        </w:rPr>
        <w:t>http://instrumentaciondinamica2013.blogspot.com/2013/12/medidores-de-aceleracion.html  // Información sobre el funcionamiento del sensor de caudal</w:t>
      </w:r>
    </w:p>
    <w:p w:rsidR="00303075" w:rsidRPr="001D0087" w:rsidRDefault="00303075" w:rsidP="00821A16">
      <w:pPr>
        <w:spacing w:after="0"/>
        <w:rPr>
          <w:rFonts w:cs="Arial"/>
          <w:color w:val="000000" w:themeColor="text1"/>
          <w:szCs w:val="24"/>
        </w:rPr>
      </w:pPr>
    </w:p>
    <w:p w:rsidR="00303075" w:rsidRPr="001D0087" w:rsidRDefault="00DE50CF" w:rsidP="00821A16">
      <w:pPr>
        <w:spacing w:after="0"/>
        <w:rPr>
          <w:rFonts w:cs="Arial"/>
          <w:color w:val="000000" w:themeColor="text1"/>
          <w:szCs w:val="24"/>
        </w:rPr>
      </w:pPr>
      <w:hyperlink r:id="rId70" w:history="1">
        <w:r w:rsidR="00821A16" w:rsidRPr="001D0087">
          <w:rPr>
            <w:rStyle w:val="Hipervnculo"/>
            <w:rFonts w:cs="Arial"/>
            <w:color w:val="000000" w:themeColor="text1"/>
            <w:szCs w:val="24"/>
            <w:u w:val="none"/>
          </w:rPr>
          <w:t>http://www.instrumentacionycontrol.net/cursos-libres/instrumentacion/item/81-nivel-medidas-por-presi%C3%B3n-diferencial.html</w:t>
        </w:r>
      </w:hyperlink>
    </w:p>
    <w:p w:rsidR="00821A16" w:rsidRPr="001D0087" w:rsidRDefault="00DE50CF" w:rsidP="00821A16">
      <w:pPr>
        <w:spacing w:after="0"/>
        <w:rPr>
          <w:rFonts w:cs="Arial"/>
          <w:color w:val="000000" w:themeColor="text1"/>
          <w:szCs w:val="24"/>
        </w:rPr>
      </w:pPr>
      <w:hyperlink r:id="rId71" w:history="1">
        <w:r w:rsidR="00821A16" w:rsidRPr="001D0087">
          <w:rPr>
            <w:rStyle w:val="Hipervnculo"/>
            <w:rFonts w:cs="Arial"/>
            <w:color w:val="000000" w:themeColor="text1"/>
            <w:szCs w:val="24"/>
            <w:u w:val="none"/>
          </w:rPr>
          <w:t>http://instrumentacion.webcindario.com/Medir_Niveles.htm</w:t>
        </w:r>
      </w:hyperlink>
    </w:p>
    <w:p w:rsidR="00821A16" w:rsidRPr="001D0087" w:rsidRDefault="00821A16" w:rsidP="00821A16">
      <w:pPr>
        <w:spacing w:after="0"/>
        <w:rPr>
          <w:rFonts w:cs="Arial"/>
          <w:color w:val="000000" w:themeColor="text1"/>
          <w:szCs w:val="24"/>
        </w:rPr>
      </w:pPr>
    </w:p>
    <w:p w:rsidR="00821A16" w:rsidRPr="001D0087" w:rsidRDefault="00DE50CF" w:rsidP="00821A16">
      <w:pPr>
        <w:spacing w:after="0"/>
        <w:rPr>
          <w:rFonts w:cs="Arial"/>
          <w:color w:val="000000" w:themeColor="text1"/>
          <w:szCs w:val="24"/>
        </w:rPr>
      </w:pPr>
      <w:hyperlink r:id="rId72" w:history="1">
        <w:r w:rsidR="00821A16" w:rsidRPr="001D0087">
          <w:rPr>
            <w:rStyle w:val="Hipervnculo"/>
            <w:rFonts w:cs="Arial"/>
            <w:color w:val="000000" w:themeColor="text1"/>
            <w:szCs w:val="24"/>
            <w:u w:val="none"/>
          </w:rPr>
          <w:t>http://www.bloginstrumentacion.com/blog/2013/03/18/la-medicin-del-nivel-hidrosttico-en-depsitos-abiertos/</w:t>
        </w:r>
      </w:hyperlink>
    </w:p>
    <w:p w:rsidR="00821A16" w:rsidRPr="001D0087" w:rsidRDefault="00821A16" w:rsidP="00821A16">
      <w:pPr>
        <w:spacing w:after="0"/>
        <w:rPr>
          <w:rFonts w:cs="Arial"/>
          <w:color w:val="000000" w:themeColor="text1"/>
          <w:szCs w:val="24"/>
        </w:rPr>
      </w:pPr>
    </w:p>
    <w:p w:rsidR="00821A16" w:rsidRPr="001D0087" w:rsidRDefault="00DE50CF" w:rsidP="00821A16">
      <w:pPr>
        <w:spacing w:after="0"/>
        <w:rPr>
          <w:rFonts w:cs="Arial"/>
          <w:color w:val="000000" w:themeColor="text1"/>
          <w:szCs w:val="24"/>
        </w:rPr>
      </w:pPr>
      <w:hyperlink r:id="rId73" w:history="1">
        <w:r w:rsidR="00821A16" w:rsidRPr="001D0087">
          <w:rPr>
            <w:rStyle w:val="Hipervnculo"/>
            <w:rFonts w:cs="Arial"/>
            <w:color w:val="000000" w:themeColor="text1"/>
            <w:szCs w:val="24"/>
            <w:u w:val="none"/>
          </w:rPr>
          <w:t>https://spanish.alibaba.com/product-detail/water-level-controller-probe-pressure-trnsmitter-60551904090.html</w:t>
        </w:r>
      </w:hyperlink>
    </w:p>
    <w:p w:rsidR="00821A16" w:rsidRPr="001D0087" w:rsidRDefault="00821A16" w:rsidP="00821A16">
      <w:pPr>
        <w:spacing w:after="0"/>
        <w:rPr>
          <w:rFonts w:cs="Arial"/>
          <w:color w:val="000000" w:themeColor="text1"/>
          <w:szCs w:val="24"/>
        </w:rPr>
      </w:pPr>
    </w:p>
    <w:p w:rsidR="0098718B" w:rsidRPr="001D0087" w:rsidRDefault="00821A16" w:rsidP="00821A16">
      <w:pPr>
        <w:spacing w:after="0"/>
        <w:rPr>
          <w:rFonts w:cs="Arial"/>
          <w:color w:val="000000" w:themeColor="text1"/>
          <w:szCs w:val="24"/>
        </w:rPr>
      </w:pPr>
      <w:r w:rsidRPr="001D0087">
        <w:rPr>
          <w:rFonts w:cs="Arial"/>
          <w:color w:val="000000" w:themeColor="text1"/>
          <w:szCs w:val="24"/>
        </w:rPr>
        <w:t>p://domotica-arduino.es/2017/03/08/cargar-bootloader-en-arduino-con-otro-arduino/</w:t>
      </w:r>
    </w:p>
    <w:p w:rsidR="0098718B" w:rsidRPr="001D0087" w:rsidRDefault="0098718B" w:rsidP="00805FAB">
      <w:pPr>
        <w:spacing w:after="0"/>
        <w:jc w:val="center"/>
        <w:rPr>
          <w:rFonts w:cs="Arial"/>
          <w:color w:val="000000" w:themeColor="text1"/>
          <w:szCs w:val="24"/>
        </w:rPr>
      </w:pPr>
    </w:p>
    <w:p w:rsidR="0098718B" w:rsidRPr="001D0087" w:rsidRDefault="0098718B" w:rsidP="00805FAB">
      <w:pPr>
        <w:spacing w:after="0"/>
        <w:jc w:val="center"/>
        <w:rPr>
          <w:rFonts w:cs="Arial"/>
          <w:color w:val="000000" w:themeColor="text1"/>
          <w:szCs w:val="24"/>
        </w:rPr>
      </w:pPr>
    </w:p>
    <w:p w:rsidR="0098718B" w:rsidRPr="001D0087" w:rsidRDefault="0098718B" w:rsidP="00805FAB">
      <w:pPr>
        <w:spacing w:after="0"/>
        <w:jc w:val="center"/>
        <w:rPr>
          <w:rFonts w:cs="Arial"/>
          <w:color w:val="000000" w:themeColor="text1"/>
          <w:szCs w:val="24"/>
        </w:rPr>
      </w:pPr>
    </w:p>
    <w:p w:rsidR="0098718B" w:rsidRDefault="0098718B"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Pr="001D0087" w:rsidRDefault="00947944" w:rsidP="00805FAB">
      <w:pPr>
        <w:spacing w:after="0"/>
        <w:jc w:val="center"/>
        <w:rPr>
          <w:rFonts w:cs="Arial"/>
          <w:color w:val="000000" w:themeColor="text1"/>
          <w:szCs w:val="24"/>
        </w:rPr>
      </w:pPr>
    </w:p>
    <w:p w:rsidR="00303075" w:rsidRDefault="00303075" w:rsidP="00805FAB">
      <w:pPr>
        <w:spacing w:after="0"/>
        <w:jc w:val="center"/>
        <w:rPr>
          <w:rFonts w:cs="Arial"/>
          <w:color w:val="000000" w:themeColor="text1"/>
          <w:szCs w:val="24"/>
        </w:rPr>
      </w:pPr>
    </w:p>
    <w:p w:rsidR="00C61B12" w:rsidRPr="001D0087" w:rsidRDefault="00C61B12" w:rsidP="00805FAB">
      <w:pPr>
        <w:spacing w:after="0"/>
        <w:jc w:val="center"/>
        <w:rPr>
          <w:rFonts w:cs="Arial"/>
          <w:color w:val="000000" w:themeColor="text1"/>
          <w:szCs w:val="24"/>
        </w:rPr>
      </w:pPr>
    </w:p>
    <w:p w:rsidR="00303075" w:rsidRDefault="00303075"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Default="00947944" w:rsidP="00805FAB">
      <w:pPr>
        <w:spacing w:after="0"/>
        <w:jc w:val="center"/>
        <w:rPr>
          <w:rFonts w:cs="Arial"/>
          <w:color w:val="000000" w:themeColor="text1"/>
          <w:szCs w:val="24"/>
        </w:rPr>
      </w:pPr>
    </w:p>
    <w:p w:rsidR="00947944" w:rsidRPr="001D0087" w:rsidRDefault="00947944" w:rsidP="00805FAB">
      <w:pPr>
        <w:spacing w:after="0"/>
        <w:jc w:val="center"/>
        <w:rPr>
          <w:rFonts w:cs="Arial"/>
          <w:color w:val="000000" w:themeColor="text1"/>
          <w:szCs w:val="24"/>
        </w:rPr>
      </w:pPr>
    </w:p>
    <w:p w:rsidR="00303075" w:rsidRDefault="00303075" w:rsidP="00805FAB">
      <w:pPr>
        <w:spacing w:after="0"/>
        <w:jc w:val="center"/>
        <w:rPr>
          <w:rFonts w:cs="Arial"/>
          <w:szCs w:val="24"/>
        </w:rPr>
      </w:pPr>
    </w:p>
    <w:p w:rsidR="00303075" w:rsidRDefault="00303075" w:rsidP="00805FAB">
      <w:pPr>
        <w:spacing w:after="0"/>
        <w:jc w:val="center"/>
        <w:rPr>
          <w:rFonts w:cs="Arial"/>
          <w:szCs w:val="24"/>
        </w:rPr>
      </w:pPr>
    </w:p>
    <w:p w:rsidR="00303075" w:rsidRPr="00947944" w:rsidRDefault="00303075" w:rsidP="008837B1">
      <w:pPr>
        <w:pStyle w:val="Ttulo1"/>
        <w:rPr>
          <w:lang w:val="es"/>
        </w:rPr>
      </w:pPr>
      <w:bookmarkStart w:id="537" w:name="_Toc501275793"/>
      <w:bookmarkStart w:id="538" w:name="_Toc501312604"/>
      <w:bookmarkStart w:id="539" w:name="_Toc503458087"/>
      <w:r w:rsidRPr="00947944">
        <w:rPr>
          <w:lang w:val="es"/>
        </w:rPr>
        <w:lastRenderedPageBreak/>
        <w:t>ANEXOS</w:t>
      </w:r>
      <w:bookmarkEnd w:id="537"/>
      <w:bookmarkEnd w:id="538"/>
      <w:bookmarkEnd w:id="539"/>
    </w:p>
    <w:p w:rsidR="00FF75B5" w:rsidRDefault="009331EE" w:rsidP="00FF75B5">
      <w:pPr>
        <w:pStyle w:val="Epgrafe"/>
        <w:jc w:val="center"/>
        <w:rPr>
          <w:lang w:val="es"/>
        </w:rPr>
      </w:pPr>
      <w:bookmarkStart w:id="540" w:name="_Toc486929885"/>
      <w:bookmarkStart w:id="541" w:name="_Toc503458156"/>
      <w:r>
        <w:t xml:space="preserve">ANEXO </w:t>
      </w:r>
      <w:r>
        <w:fldChar w:fldCharType="begin"/>
      </w:r>
      <w:r>
        <w:instrText xml:space="preserve"> SEQ ANEXO \* ALPHABETIC </w:instrText>
      </w:r>
      <w:r>
        <w:fldChar w:fldCharType="separate"/>
      </w:r>
      <w:r w:rsidR="001E0741">
        <w:rPr>
          <w:noProof/>
        </w:rPr>
        <w:t>A</w:t>
      </w:r>
      <w:r>
        <w:fldChar w:fldCharType="end"/>
      </w:r>
      <w:r w:rsidR="00286BC1">
        <w:t xml:space="preserve">. </w:t>
      </w:r>
      <w:r w:rsidR="00303075" w:rsidRPr="00821A16">
        <w:rPr>
          <w:lang w:val="es"/>
        </w:rPr>
        <w:t>ESPECIFICACIONES MOTORES PLANTA DE PRODUCCIÓN DE ABONO ORGÁNICO “HUMIFIP”</w:t>
      </w:r>
      <w:bookmarkEnd w:id="540"/>
      <w:bookmarkEnd w:id="541"/>
    </w:p>
    <w:p w:rsidR="00910A3A" w:rsidRPr="00910A3A" w:rsidRDefault="00910A3A" w:rsidP="00910A3A">
      <w:pPr>
        <w:pStyle w:val="Epgrafe"/>
        <w:rPr>
          <w:lang w:val="es"/>
        </w:rPr>
      </w:pPr>
      <w:bookmarkStart w:id="542" w:name="_Toc503458155"/>
      <w:r w:rsidRPr="00910A3A">
        <w:rPr>
          <w:b w:val="0"/>
        </w:rPr>
        <w:t xml:space="preserve">Tabla </w:t>
      </w:r>
      <w:r w:rsidRPr="00910A3A">
        <w:rPr>
          <w:b w:val="0"/>
        </w:rPr>
        <w:fldChar w:fldCharType="begin"/>
      </w:r>
      <w:r w:rsidRPr="00910A3A">
        <w:rPr>
          <w:b w:val="0"/>
        </w:rPr>
        <w:instrText xml:space="preserve"> SEQ Tabla \* ARABIC </w:instrText>
      </w:r>
      <w:r w:rsidRPr="00910A3A">
        <w:rPr>
          <w:b w:val="0"/>
        </w:rPr>
        <w:fldChar w:fldCharType="separate"/>
      </w:r>
      <w:r w:rsidR="001E0741">
        <w:rPr>
          <w:b w:val="0"/>
          <w:noProof/>
        </w:rPr>
        <w:t>5</w:t>
      </w:r>
      <w:r w:rsidRPr="00910A3A">
        <w:rPr>
          <w:b w:val="0"/>
        </w:rPr>
        <w:fldChar w:fldCharType="end"/>
      </w:r>
      <w:r w:rsidRPr="00910A3A">
        <w:rPr>
          <w:b w:val="0"/>
        </w:rPr>
        <w:t>.</w:t>
      </w:r>
      <w:r>
        <w:t xml:space="preserve"> </w:t>
      </w:r>
      <w:r w:rsidRPr="00FF75B5">
        <w:rPr>
          <w:b w:val="0"/>
        </w:rPr>
        <w:t>Características de los motores</w:t>
      </w:r>
      <w:bookmarkEnd w:id="542"/>
    </w:p>
    <w:p w:rsidR="00DA6B2F" w:rsidRPr="00FF75B5" w:rsidRDefault="00DA6B2F" w:rsidP="00FF75B5">
      <w:pPr>
        <w:pStyle w:val="Epgrafe"/>
        <w:jc w:val="left"/>
      </w:pPr>
    </w:p>
    <w:tbl>
      <w:tblPr>
        <w:tblStyle w:val="Tablaconcuadrcula"/>
        <w:tblW w:w="0" w:type="auto"/>
        <w:tblLook w:val="04A0" w:firstRow="1" w:lastRow="0" w:firstColumn="1" w:lastColumn="0" w:noHBand="0" w:noVBand="1"/>
      </w:tblPr>
      <w:tblGrid>
        <w:gridCol w:w="4489"/>
        <w:gridCol w:w="4489"/>
      </w:tblGrid>
      <w:tr w:rsidR="00303075" w:rsidTr="003319F0">
        <w:tc>
          <w:tcPr>
            <w:tcW w:w="4489" w:type="dxa"/>
          </w:tcPr>
          <w:p w:rsidR="00303075" w:rsidRPr="009A474C" w:rsidRDefault="00303075" w:rsidP="003319F0">
            <w:pPr>
              <w:jc w:val="center"/>
              <w:rPr>
                <w:b/>
                <w:lang w:val="es"/>
              </w:rPr>
            </w:pPr>
            <w:r w:rsidRPr="009A474C">
              <w:rPr>
                <w:b/>
                <w:lang w:val="es"/>
              </w:rPr>
              <w:t>MOTOR</w:t>
            </w:r>
          </w:p>
        </w:tc>
        <w:tc>
          <w:tcPr>
            <w:tcW w:w="4489" w:type="dxa"/>
          </w:tcPr>
          <w:p w:rsidR="00303075" w:rsidRPr="009A474C" w:rsidRDefault="00303075" w:rsidP="003319F0">
            <w:pPr>
              <w:jc w:val="center"/>
              <w:rPr>
                <w:b/>
                <w:lang w:val="es"/>
              </w:rPr>
            </w:pPr>
            <w:r w:rsidRPr="009A474C">
              <w:rPr>
                <w:b/>
                <w:lang w:val="es"/>
              </w:rPr>
              <w:t>ESPECIFICACIONES</w:t>
            </w:r>
          </w:p>
        </w:tc>
      </w:tr>
      <w:tr w:rsidR="00303075" w:rsidTr="003319F0">
        <w:tc>
          <w:tcPr>
            <w:tcW w:w="4489" w:type="dxa"/>
            <w:vMerge w:val="restart"/>
            <w:vAlign w:val="center"/>
          </w:tcPr>
          <w:p w:rsidR="00303075" w:rsidRPr="009A474C" w:rsidRDefault="00303075" w:rsidP="003319F0">
            <w:pPr>
              <w:jc w:val="center"/>
              <w:rPr>
                <w:b/>
                <w:lang w:val="es"/>
              </w:rPr>
            </w:pPr>
            <w:r w:rsidRPr="009A474C">
              <w:rPr>
                <w:b/>
                <w:lang w:val="es"/>
              </w:rPr>
              <w:t>MOTOMBOMBA DE INGRESO DE AGUA</w:t>
            </w:r>
          </w:p>
        </w:tc>
        <w:tc>
          <w:tcPr>
            <w:tcW w:w="4489" w:type="dxa"/>
            <w:vAlign w:val="center"/>
          </w:tcPr>
          <w:p w:rsidR="00303075" w:rsidRPr="00B84E40" w:rsidRDefault="00303075" w:rsidP="003319F0">
            <w:pPr>
              <w:jc w:val="center"/>
              <w:rPr>
                <w:lang w:val="es"/>
              </w:rPr>
            </w:pPr>
            <w:r>
              <w:rPr>
                <w:lang w:val="es"/>
              </w:rPr>
              <w:t>Voltaje: 220V</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Pr="00B84E40" w:rsidRDefault="00303075" w:rsidP="003319F0">
            <w:pPr>
              <w:jc w:val="center"/>
              <w:rPr>
                <w:lang w:val="es"/>
              </w:rPr>
            </w:pPr>
            <w:r>
              <w:rPr>
                <w:lang w:val="es"/>
              </w:rPr>
              <w:t>8,5 A Inominal</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60 Hz</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1 Hp</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3520 Rpm</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Bifásico</w:t>
            </w:r>
          </w:p>
        </w:tc>
      </w:tr>
      <w:tr w:rsidR="00303075" w:rsidTr="003319F0">
        <w:tc>
          <w:tcPr>
            <w:tcW w:w="4489" w:type="dxa"/>
            <w:vMerge w:val="restart"/>
            <w:vAlign w:val="center"/>
          </w:tcPr>
          <w:p w:rsidR="00303075" w:rsidRPr="009A474C" w:rsidRDefault="00303075" w:rsidP="003319F0">
            <w:pPr>
              <w:jc w:val="center"/>
              <w:rPr>
                <w:b/>
                <w:lang w:val="es"/>
              </w:rPr>
            </w:pPr>
            <w:r w:rsidRPr="009A474C">
              <w:rPr>
                <w:b/>
                <w:lang w:val="es"/>
              </w:rPr>
              <w:t>MOTOBOMBA DE EXTRACCIÓN DEL PRODUCTO</w:t>
            </w:r>
          </w:p>
        </w:tc>
        <w:tc>
          <w:tcPr>
            <w:tcW w:w="4489" w:type="dxa"/>
            <w:vAlign w:val="center"/>
          </w:tcPr>
          <w:p w:rsidR="00303075" w:rsidRPr="00B84E40" w:rsidRDefault="00303075" w:rsidP="003319F0">
            <w:pPr>
              <w:jc w:val="center"/>
              <w:rPr>
                <w:lang w:val="es"/>
              </w:rPr>
            </w:pPr>
            <w:r>
              <w:rPr>
                <w:lang w:val="es"/>
              </w:rPr>
              <w:t>Voltaje: 220V</w:t>
            </w:r>
          </w:p>
        </w:tc>
      </w:tr>
      <w:tr w:rsidR="00303075" w:rsidTr="003319F0">
        <w:trPr>
          <w:trHeight w:val="299"/>
        </w:trPr>
        <w:tc>
          <w:tcPr>
            <w:tcW w:w="4489" w:type="dxa"/>
            <w:vMerge/>
          </w:tcPr>
          <w:p w:rsidR="00303075" w:rsidRPr="009A474C" w:rsidRDefault="00303075" w:rsidP="003319F0">
            <w:pPr>
              <w:jc w:val="center"/>
              <w:rPr>
                <w:b/>
                <w:lang w:val="es"/>
              </w:rPr>
            </w:pPr>
          </w:p>
        </w:tc>
        <w:tc>
          <w:tcPr>
            <w:tcW w:w="4489" w:type="dxa"/>
            <w:vAlign w:val="center"/>
          </w:tcPr>
          <w:p w:rsidR="00303075" w:rsidRPr="00B84E40" w:rsidRDefault="00303075" w:rsidP="003319F0">
            <w:pPr>
              <w:jc w:val="center"/>
              <w:rPr>
                <w:lang w:val="es"/>
              </w:rPr>
            </w:pPr>
            <w:r>
              <w:rPr>
                <w:lang w:val="es"/>
              </w:rPr>
              <w:t>8,5 A Inominal</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60 Hz</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1 Hp</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3520 Rpm</w:t>
            </w:r>
          </w:p>
        </w:tc>
      </w:tr>
      <w:tr w:rsidR="00303075" w:rsidTr="003319F0">
        <w:tc>
          <w:tcPr>
            <w:tcW w:w="4489" w:type="dxa"/>
            <w:vMerge/>
          </w:tcPr>
          <w:p w:rsidR="00303075" w:rsidRPr="009A474C" w:rsidRDefault="00303075" w:rsidP="003319F0">
            <w:pPr>
              <w:jc w:val="center"/>
              <w:rPr>
                <w:b/>
                <w:lang w:val="es"/>
              </w:rPr>
            </w:pPr>
          </w:p>
        </w:tc>
        <w:tc>
          <w:tcPr>
            <w:tcW w:w="4489" w:type="dxa"/>
            <w:vAlign w:val="center"/>
          </w:tcPr>
          <w:p w:rsidR="00303075" w:rsidRDefault="00303075" w:rsidP="003319F0">
            <w:pPr>
              <w:jc w:val="center"/>
              <w:rPr>
                <w:lang w:val="es"/>
              </w:rPr>
            </w:pPr>
            <w:r>
              <w:rPr>
                <w:lang w:val="es"/>
              </w:rPr>
              <w:t>Trifásico</w:t>
            </w:r>
          </w:p>
        </w:tc>
      </w:tr>
      <w:tr w:rsidR="00303075" w:rsidTr="003319F0">
        <w:tc>
          <w:tcPr>
            <w:tcW w:w="4489" w:type="dxa"/>
            <w:vMerge w:val="restart"/>
            <w:vAlign w:val="center"/>
          </w:tcPr>
          <w:p w:rsidR="00303075" w:rsidRPr="009A474C" w:rsidRDefault="00303075" w:rsidP="003319F0">
            <w:pPr>
              <w:jc w:val="center"/>
              <w:rPr>
                <w:b/>
                <w:lang w:val="es"/>
              </w:rPr>
            </w:pPr>
            <w:r w:rsidRPr="009A474C">
              <w:rPr>
                <w:b/>
                <w:lang w:val="es"/>
              </w:rPr>
              <w:t>BLOWER DE OXIGENACIÓN</w:t>
            </w:r>
          </w:p>
        </w:tc>
        <w:tc>
          <w:tcPr>
            <w:tcW w:w="4489" w:type="dxa"/>
          </w:tcPr>
          <w:p w:rsidR="00303075" w:rsidRDefault="00303075" w:rsidP="003319F0">
            <w:pPr>
              <w:jc w:val="center"/>
              <w:rPr>
                <w:lang w:val="es"/>
              </w:rPr>
            </w:pPr>
            <w:r>
              <w:rPr>
                <w:lang w:val="es"/>
              </w:rPr>
              <w:t>Voltaje: 220V</w:t>
            </w:r>
          </w:p>
        </w:tc>
      </w:tr>
      <w:tr w:rsidR="00303075" w:rsidTr="003319F0">
        <w:tc>
          <w:tcPr>
            <w:tcW w:w="4489" w:type="dxa"/>
            <w:vMerge/>
          </w:tcPr>
          <w:p w:rsidR="00303075" w:rsidRPr="009A474C" w:rsidRDefault="00303075" w:rsidP="003319F0">
            <w:pPr>
              <w:jc w:val="center"/>
              <w:rPr>
                <w:b/>
                <w:lang w:val="es"/>
              </w:rPr>
            </w:pPr>
          </w:p>
        </w:tc>
        <w:tc>
          <w:tcPr>
            <w:tcW w:w="4489" w:type="dxa"/>
          </w:tcPr>
          <w:p w:rsidR="00303075" w:rsidRDefault="00303075" w:rsidP="003319F0">
            <w:pPr>
              <w:jc w:val="center"/>
              <w:rPr>
                <w:lang w:val="es"/>
              </w:rPr>
            </w:pPr>
            <w:r>
              <w:rPr>
                <w:lang w:val="es"/>
              </w:rPr>
              <w:t>5,2 A Inominal</w:t>
            </w:r>
          </w:p>
        </w:tc>
      </w:tr>
      <w:tr w:rsidR="00303075" w:rsidTr="003319F0">
        <w:tc>
          <w:tcPr>
            <w:tcW w:w="4489" w:type="dxa"/>
            <w:vMerge/>
          </w:tcPr>
          <w:p w:rsidR="00303075" w:rsidRPr="009A474C" w:rsidRDefault="00303075" w:rsidP="003319F0">
            <w:pPr>
              <w:jc w:val="center"/>
              <w:rPr>
                <w:b/>
                <w:lang w:val="es"/>
              </w:rPr>
            </w:pPr>
          </w:p>
        </w:tc>
        <w:tc>
          <w:tcPr>
            <w:tcW w:w="4489" w:type="dxa"/>
          </w:tcPr>
          <w:p w:rsidR="00303075" w:rsidRDefault="00303075" w:rsidP="003319F0">
            <w:pPr>
              <w:jc w:val="center"/>
              <w:rPr>
                <w:lang w:val="es"/>
              </w:rPr>
            </w:pPr>
            <w:r>
              <w:rPr>
                <w:lang w:val="es"/>
              </w:rPr>
              <w:t>6 Hp</w:t>
            </w:r>
          </w:p>
        </w:tc>
      </w:tr>
      <w:tr w:rsidR="00303075" w:rsidTr="003319F0">
        <w:tc>
          <w:tcPr>
            <w:tcW w:w="4489" w:type="dxa"/>
            <w:vMerge/>
          </w:tcPr>
          <w:p w:rsidR="00303075" w:rsidRPr="009A474C" w:rsidRDefault="00303075" w:rsidP="003319F0">
            <w:pPr>
              <w:jc w:val="center"/>
              <w:rPr>
                <w:b/>
                <w:lang w:val="es"/>
              </w:rPr>
            </w:pPr>
          </w:p>
        </w:tc>
        <w:tc>
          <w:tcPr>
            <w:tcW w:w="4489" w:type="dxa"/>
          </w:tcPr>
          <w:p w:rsidR="00303075" w:rsidRDefault="00303075" w:rsidP="003319F0">
            <w:pPr>
              <w:jc w:val="center"/>
              <w:rPr>
                <w:lang w:val="es"/>
              </w:rPr>
            </w:pPr>
            <w:r>
              <w:rPr>
                <w:lang w:val="es"/>
              </w:rPr>
              <w:t>3450 Rpm</w:t>
            </w:r>
          </w:p>
        </w:tc>
      </w:tr>
      <w:tr w:rsidR="00303075" w:rsidTr="003319F0">
        <w:tc>
          <w:tcPr>
            <w:tcW w:w="4489" w:type="dxa"/>
            <w:vMerge/>
          </w:tcPr>
          <w:p w:rsidR="00303075" w:rsidRPr="009A474C" w:rsidRDefault="00303075" w:rsidP="003319F0">
            <w:pPr>
              <w:jc w:val="center"/>
              <w:rPr>
                <w:b/>
                <w:lang w:val="es"/>
              </w:rPr>
            </w:pPr>
          </w:p>
        </w:tc>
        <w:tc>
          <w:tcPr>
            <w:tcW w:w="4489" w:type="dxa"/>
          </w:tcPr>
          <w:p w:rsidR="00303075" w:rsidRDefault="00303075" w:rsidP="003319F0">
            <w:pPr>
              <w:jc w:val="center"/>
              <w:rPr>
                <w:lang w:val="es"/>
              </w:rPr>
            </w:pPr>
            <w:r>
              <w:rPr>
                <w:lang w:val="es"/>
              </w:rPr>
              <w:t>60 Hz</w:t>
            </w:r>
          </w:p>
        </w:tc>
      </w:tr>
      <w:tr w:rsidR="00303075" w:rsidTr="003319F0">
        <w:tc>
          <w:tcPr>
            <w:tcW w:w="4489" w:type="dxa"/>
            <w:vMerge/>
          </w:tcPr>
          <w:p w:rsidR="00303075" w:rsidRPr="009A474C" w:rsidRDefault="00303075" w:rsidP="003319F0">
            <w:pPr>
              <w:jc w:val="center"/>
              <w:rPr>
                <w:b/>
                <w:lang w:val="es"/>
              </w:rPr>
            </w:pPr>
          </w:p>
        </w:tc>
        <w:tc>
          <w:tcPr>
            <w:tcW w:w="4489" w:type="dxa"/>
          </w:tcPr>
          <w:p w:rsidR="00303075" w:rsidRDefault="00303075" w:rsidP="003319F0">
            <w:pPr>
              <w:jc w:val="center"/>
              <w:rPr>
                <w:lang w:val="es"/>
              </w:rPr>
            </w:pPr>
            <w:r>
              <w:rPr>
                <w:lang w:val="es"/>
              </w:rPr>
              <w:t>Bifásico</w:t>
            </w:r>
          </w:p>
        </w:tc>
      </w:tr>
      <w:tr w:rsidR="00303075" w:rsidTr="003319F0">
        <w:tc>
          <w:tcPr>
            <w:tcW w:w="4489" w:type="dxa"/>
            <w:vMerge w:val="restart"/>
            <w:vAlign w:val="center"/>
          </w:tcPr>
          <w:p w:rsidR="00303075" w:rsidRPr="009A474C" w:rsidRDefault="00303075" w:rsidP="003319F0">
            <w:pPr>
              <w:jc w:val="center"/>
              <w:rPr>
                <w:b/>
                <w:lang w:val="es"/>
              </w:rPr>
            </w:pPr>
            <w:r w:rsidRPr="009A474C">
              <w:rPr>
                <w:b/>
                <w:lang w:val="es"/>
              </w:rPr>
              <w:t>MOTORREDUCTOR DE AGITACIÓN</w:t>
            </w:r>
          </w:p>
        </w:tc>
        <w:tc>
          <w:tcPr>
            <w:tcW w:w="4489" w:type="dxa"/>
          </w:tcPr>
          <w:p w:rsidR="00303075" w:rsidRDefault="00303075" w:rsidP="003319F0">
            <w:pPr>
              <w:jc w:val="center"/>
              <w:rPr>
                <w:lang w:val="es"/>
              </w:rPr>
            </w:pPr>
            <w:r>
              <w:rPr>
                <w:lang w:val="es"/>
              </w:rPr>
              <w:t>Voltaje: 220V</w:t>
            </w:r>
          </w:p>
        </w:tc>
      </w:tr>
      <w:tr w:rsidR="00303075" w:rsidTr="003319F0">
        <w:tc>
          <w:tcPr>
            <w:tcW w:w="4489" w:type="dxa"/>
            <w:vMerge/>
          </w:tcPr>
          <w:p w:rsidR="00303075" w:rsidRDefault="00303075" w:rsidP="003319F0">
            <w:pPr>
              <w:rPr>
                <w:lang w:val="es"/>
              </w:rPr>
            </w:pPr>
          </w:p>
        </w:tc>
        <w:tc>
          <w:tcPr>
            <w:tcW w:w="4489" w:type="dxa"/>
          </w:tcPr>
          <w:p w:rsidR="00303075" w:rsidRDefault="00303075" w:rsidP="003319F0">
            <w:pPr>
              <w:jc w:val="center"/>
              <w:rPr>
                <w:lang w:val="es"/>
              </w:rPr>
            </w:pPr>
            <w:r>
              <w:rPr>
                <w:lang w:val="es"/>
              </w:rPr>
              <w:t>0,949 A Inominal</w:t>
            </w:r>
          </w:p>
        </w:tc>
      </w:tr>
      <w:tr w:rsidR="00303075" w:rsidTr="003319F0">
        <w:tc>
          <w:tcPr>
            <w:tcW w:w="4489" w:type="dxa"/>
            <w:vMerge/>
          </w:tcPr>
          <w:p w:rsidR="00303075" w:rsidRDefault="00303075" w:rsidP="003319F0">
            <w:pPr>
              <w:rPr>
                <w:lang w:val="es"/>
              </w:rPr>
            </w:pPr>
          </w:p>
        </w:tc>
        <w:tc>
          <w:tcPr>
            <w:tcW w:w="4489" w:type="dxa"/>
          </w:tcPr>
          <w:p w:rsidR="00303075" w:rsidRDefault="00303075" w:rsidP="003319F0">
            <w:pPr>
              <w:jc w:val="center"/>
              <w:rPr>
                <w:lang w:val="es"/>
              </w:rPr>
            </w:pPr>
            <w:r>
              <w:rPr>
                <w:lang w:val="es"/>
              </w:rPr>
              <w:t>2 Hp</w:t>
            </w:r>
          </w:p>
        </w:tc>
      </w:tr>
      <w:tr w:rsidR="00303075" w:rsidTr="003319F0">
        <w:tc>
          <w:tcPr>
            <w:tcW w:w="4489" w:type="dxa"/>
            <w:vMerge/>
          </w:tcPr>
          <w:p w:rsidR="00303075" w:rsidRDefault="00303075" w:rsidP="003319F0">
            <w:pPr>
              <w:rPr>
                <w:lang w:val="es"/>
              </w:rPr>
            </w:pPr>
          </w:p>
        </w:tc>
        <w:tc>
          <w:tcPr>
            <w:tcW w:w="4489" w:type="dxa"/>
          </w:tcPr>
          <w:p w:rsidR="00303075" w:rsidRDefault="00303075" w:rsidP="003319F0">
            <w:pPr>
              <w:jc w:val="center"/>
              <w:rPr>
                <w:lang w:val="es"/>
              </w:rPr>
            </w:pPr>
            <w:r>
              <w:rPr>
                <w:lang w:val="es"/>
              </w:rPr>
              <w:t>100 Rpm</w:t>
            </w:r>
          </w:p>
        </w:tc>
      </w:tr>
      <w:tr w:rsidR="00303075" w:rsidTr="003319F0">
        <w:tc>
          <w:tcPr>
            <w:tcW w:w="4489" w:type="dxa"/>
            <w:vMerge/>
          </w:tcPr>
          <w:p w:rsidR="00303075" w:rsidRDefault="00303075" w:rsidP="003319F0">
            <w:pPr>
              <w:rPr>
                <w:lang w:val="es"/>
              </w:rPr>
            </w:pPr>
          </w:p>
        </w:tc>
        <w:tc>
          <w:tcPr>
            <w:tcW w:w="4489" w:type="dxa"/>
          </w:tcPr>
          <w:p w:rsidR="00303075" w:rsidRDefault="00303075" w:rsidP="003319F0">
            <w:pPr>
              <w:jc w:val="center"/>
              <w:rPr>
                <w:lang w:val="es"/>
              </w:rPr>
            </w:pPr>
            <w:r>
              <w:rPr>
                <w:lang w:val="es"/>
              </w:rPr>
              <w:t>60 Hz</w:t>
            </w:r>
          </w:p>
        </w:tc>
      </w:tr>
      <w:tr w:rsidR="00303075" w:rsidTr="003319F0">
        <w:tc>
          <w:tcPr>
            <w:tcW w:w="4489" w:type="dxa"/>
            <w:vMerge/>
          </w:tcPr>
          <w:p w:rsidR="00303075" w:rsidRDefault="00303075" w:rsidP="003319F0">
            <w:pPr>
              <w:rPr>
                <w:lang w:val="es"/>
              </w:rPr>
            </w:pPr>
          </w:p>
        </w:tc>
        <w:tc>
          <w:tcPr>
            <w:tcW w:w="4489" w:type="dxa"/>
          </w:tcPr>
          <w:p w:rsidR="00303075" w:rsidRDefault="00303075" w:rsidP="003319F0">
            <w:pPr>
              <w:jc w:val="center"/>
              <w:rPr>
                <w:lang w:val="es"/>
              </w:rPr>
            </w:pPr>
            <w:r>
              <w:rPr>
                <w:lang w:val="es"/>
              </w:rPr>
              <w:t>Trifásico</w:t>
            </w:r>
          </w:p>
        </w:tc>
      </w:tr>
    </w:tbl>
    <w:p w:rsidR="00725EA5" w:rsidRDefault="00725EA5" w:rsidP="00FF5FE2">
      <w:pPr>
        <w:pStyle w:val="FIGURAS"/>
        <w:rPr>
          <w:lang w:val="es"/>
        </w:rPr>
      </w:pPr>
      <w:bookmarkStart w:id="543" w:name="_Toc486929826"/>
    </w:p>
    <w:p w:rsidR="00303075" w:rsidRDefault="00303075" w:rsidP="00FF5FE2">
      <w:pPr>
        <w:pStyle w:val="FIGURAS"/>
        <w:rPr>
          <w:lang w:val="es"/>
        </w:rPr>
      </w:pPr>
      <w:r>
        <w:rPr>
          <w:lang w:val="es"/>
        </w:rPr>
        <w:t>Fuente: Propia</w:t>
      </w:r>
      <w:bookmarkEnd w:id="543"/>
    </w:p>
    <w:p w:rsidR="007B0255" w:rsidRPr="007B0255" w:rsidRDefault="007B0255" w:rsidP="007B0255">
      <w:pPr>
        <w:rPr>
          <w:lang w:val="es"/>
        </w:rPr>
      </w:pPr>
    </w:p>
    <w:p w:rsidR="00DA6B2F" w:rsidRDefault="00DA6B2F" w:rsidP="00805FAB">
      <w:pPr>
        <w:spacing w:after="0"/>
        <w:jc w:val="center"/>
        <w:rPr>
          <w:rFonts w:cs="Arial"/>
          <w:szCs w:val="24"/>
        </w:rPr>
      </w:pPr>
    </w:p>
    <w:p w:rsidR="00303075" w:rsidRDefault="00303075" w:rsidP="00805FAB">
      <w:pPr>
        <w:spacing w:after="0"/>
        <w:jc w:val="center"/>
        <w:rPr>
          <w:rFonts w:cs="Arial"/>
          <w:szCs w:val="24"/>
        </w:rPr>
      </w:pPr>
    </w:p>
    <w:p w:rsidR="00303075" w:rsidRPr="00286BC1" w:rsidRDefault="00821A16" w:rsidP="00D94A4E">
      <w:pPr>
        <w:pStyle w:val="Epgrafe"/>
        <w:spacing w:after="480"/>
        <w:jc w:val="center"/>
      </w:pPr>
      <w:bookmarkStart w:id="544" w:name="_Toc486929827"/>
      <w:bookmarkStart w:id="545" w:name="_Toc503434397"/>
      <w:bookmarkStart w:id="546" w:name="_Toc503458157"/>
      <w:r>
        <w:t xml:space="preserve">ANEXO </w:t>
      </w:r>
      <w:r>
        <w:fldChar w:fldCharType="begin"/>
      </w:r>
      <w:r>
        <w:instrText xml:space="preserve"> SEQ ANEXO \* ALPHABETIC </w:instrText>
      </w:r>
      <w:r>
        <w:fldChar w:fldCharType="separate"/>
      </w:r>
      <w:r w:rsidR="001E0741">
        <w:rPr>
          <w:noProof/>
        </w:rPr>
        <w:t>B</w:t>
      </w:r>
      <w:r>
        <w:fldChar w:fldCharType="end"/>
      </w:r>
      <w:r w:rsidR="00286BC1">
        <w:t xml:space="preserve">. </w:t>
      </w:r>
      <w:r w:rsidR="00303075" w:rsidRPr="00821A16">
        <w:t>P&amp;ID INSTRUMENTACIÓN EN PLANTA DE PRODUCCIÓN DE ABONO ORGÁNICO “HUMIFIP”</w:t>
      </w:r>
      <w:bookmarkEnd w:id="544"/>
      <w:bookmarkEnd w:id="545"/>
      <w:bookmarkEnd w:id="546"/>
    </w:p>
    <w:p w:rsidR="00DA6B2F" w:rsidRPr="0070275F" w:rsidRDefault="00DA6B2F" w:rsidP="00DA6B2F">
      <w:pPr>
        <w:pStyle w:val="Epgrafe"/>
        <w:rPr>
          <w:b w:val="0"/>
        </w:rPr>
      </w:pPr>
      <w:bookmarkStart w:id="547" w:name="_Toc503458135"/>
      <w:r w:rsidRPr="0070275F">
        <w:rPr>
          <w:b w:val="0"/>
        </w:rPr>
        <w:t xml:space="preserve">Figura </w:t>
      </w:r>
      <w:r w:rsidRPr="0070275F">
        <w:rPr>
          <w:b w:val="0"/>
        </w:rPr>
        <w:fldChar w:fldCharType="begin"/>
      </w:r>
      <w:r w:rsidRPr="0070275F">
        <w:rPr>
          <w:b w:val="0"/>
        </w:rPr>
        <w:instrText xml:space="preserve"> SEQ Figura \* ARABIC </w:instrText>
      </w:r>
      <w:r w:rsidRPr="0070275F">
        <w:rPr>
          <w:b w:val="0"/>
        </w:rPr>
        <w:fldChar w:fldCharType="separate"/>
      </w:r>
      <w:r w:rsidR="001E0741">
        <w:rPr>
          <w:b w:val="0"/>
          <w:noProof/>
        </w:rPr>
        <w:t>43</w:t>
      </w:r>
      <w:r w:rsidRPr="0070275F">
        <w:rPr>
          <w:b w:val="0"/>
        </w:rPr>
        <w:fldChar w:fldCharType="end"/>
      </w:r>
      <w:r w:rsidR="00FF75B5">
        <w:rPr>
          <w:b w:val="0"/>
        </w:rPr>
        <w:t>.</w:t>
      </w:r>
      <w:r w:rsidR="009331EE" w:rsidRPr="0070275F">
        <w:rPr>
          <w:b w:val="0"/>
        </w:rPr>
        <w:t xml:space="preserve"> P&amp;DI del proceso</w:t>
      </w:r>
      <w:bookmarkEnd w:id="547"/>
    </w:p>
    <w:p w:rsidR="007A16DD" w:rsidRDefault="00303075" w:rsidP="00DA6B2F">
      <w:pPr>
        <w:jc w:val="center"/>
      </w:pPr>
      <w:r>
        <w:rPr>
          <w:noProof/>
          <w:lang w:eastAsia="es-CO"/>
        </w:rPr>
        <w:drawing>
          <wp:inline distT="0" distB="0" distL="0" distR="0" wp14:anchorId="608CD35A" wp14:editId="15950A6D">
            <wp:extent cx="6292852" cy="4345131"/>
            <wp:effectExtent l="21590" t="16510" r="15240" b="1524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rot="5400000">
                      <a:off x="0" y="0"/>
                      <a:ext cx="6292852" cy="4345131"/>
                    </a:xfrm>
                    <a:prstGeom prst="rect">
                      <a:avLst/>
                    </a:prstGeom>
                    <a:noFill/>
                    <a:ln w="12700">
                      <a:solidFill>
                        <a:schemeClr val="tx1"/>
                      </a:solidFill>
                    </a:ln>
                  </pic:spPr>
                </pic:pic>
              </a:graphicData>
            </a:graphic>
          </wp:inline>
        </w:drawing>
      </w:r>
    </w:p>
    <w:p w:rsidR="0073204B" w:rsidRPr="0073204B" w:rsidRDefault="009331EE" w:rsidP="00D94A4E">
      <w:pPr>
        <w:jc w:val="left"/>
      </w:pPr>
      <w:r>
        <w:t xml:space="preserve">Fuente: Propia </w:t>
      </w:r>
    </w:p>
    <w:p w:rsidR="00F456D2" w:rsidRDefault="005C04D8" w:rsidP="00D94A4E">
      <w:pPr>
        <w:pStyle w:val="Epgrafe"/>
        <w:spacing w:after="480"/>
        <w:jc w:val="center"/>
      </w:pPr>
      <w:bookmarkStart w:id="548" w:name="_Toc503458158"/>
      <w:r>
        <w:lastRenderedPageBreak/>
        <w:t xml:space="preserve">ANEXO </w:t>
      </w:r>
      <w:r>
        <w:fldChar w:fldCharType="begin"/>
      </w:r>
      <w:r>
        <w:instrText xml:space="preserve"> SEQ ANEXO \* ALPHABETIC </w:instrText>
      </w:r>
      <w:r>
        <w:fldChar w:fldCharType="separate"/>
      </w:r>
      <w:r w:rsidR="001E0741">
        <w:rPr>
          <w:noProof/>
        </w:rPr>
        <w:t>C</w:t>
      </w:r>
      <w:r>
        <w:fldChar w:fldCharType="end"/>
      </w:r>
      <w:r w:rsidR="00286BC1">
        <w:t xml:space="preserve">. </w:t>
      </w:r>
      <w:r w:rsidR="006143A2">
        <w:t xml:space="preserve"> </w:t>
      </w:r>
      <w:r w:rsidR="0070275F">
        <w:t>EVIDENCIAS DE INSTLACION Y FUNCIONAMIENTO</w:t>
      </w:r>
      <w:bookmarkEnd w:id="548"/>
    </w:p>
    <w:p w:rsidR="00FA0C66" w:rsidRPr="00FA0C66" w:rsidRDefault="00FA0C66" w:rsidP="00FA0C66">
      <w:r>
        <w:t>En la figura 44 se observa la instalación terminada de los dispositivos, arduino, modulo bluetooth y RTC.</w:t>
      </w:r>
    </w:p>
    <w:p w:rsidR="0070275F" w:rsidRPr="0070275F" w:rsidRDefault="0070275F" w:rsidP="0070275F">
      <w:pPr>
        <w:pStyle w:val="Epgrafe"/>
        <w:rPr>
          <w:b w:val="0"/>
        </w:rPr>
      </w:pPr>
      <w:bookmarkStart w:id="549" w:name="_Toc503458136"/>
      <w:r w:rsidRPr="0070275F">
        <w:rPr>
          <w:b w:val="0"/>
        </w:rPr>
        <w:t xml:space="preserve">Figura </w:t>
      </w:r>
      <w:r w:rsidRPr="0070275F">
        <w:rPr>
          <w:b w:val="0"/>
        </w:rPr>
        <w:fldChar w:fldCharType="begin"/>
      </w:r>
      <w:r w:rsidRPr="0070275F">
        <w:rPr>
          <w:b w:val="0"/>
        </w:rPr>
        <w:instrText xml:space="preserve"> SEQ Figura \* ARABIC </w:instrText>
      </w:r>
      <w:r w:rsidRPr="0070275F">
        <w:rPr>
          <w:b w:val="0"/>
        </w:rPr>
        <w:fldChar w:fldCharType="separate"/>
      </w:r>
      <w:r w:rsidR="001E0741">
        <w:rPr>
          <w:b w:val="0"/>
          <w:noProof/>
        </w:rPr>
        <w:t>44</w:t>
      </w:r>
      <w:r w:rsidRPr="0070275F">
        <w:rPr>
          <w:b w:val="0"/>
        </w:rPr>
        <w:fldChar w:fldCharType="end"/>
      </w:r>
      <w:r w:rsidR="00FF75B5">
        <w:rPr>
          <w:b w:val="0"/>
        </w:rPr>
        <w:t>.</w:t>
      </w:r>
      <w:r>
        <w:rPr>
          <w:b w:val="0"/>
        </w:rPr>
        <w:t xml:space="preserve"> Caja pa</w:t>
      </w:r>
      <w:r w:rsidR="003A6156">
        <w:rPr>
          <w:b w:val="0"/>
        </w:rPr>
        <w:t xml:space="preserve">ra circuitos de control y </w:t>
      </w:r>
      <w:r w:rsidR="00B321B8">
        <w:rPr>
          <w:b w:val="0"/>
        </w:rPr>
        <w:t>monitorización</w:t>
      </w:r>
      <w:bookmarkEnd w:id="549"/>
    </w:p>
    <w:p w:rsidR="000F15A3" w:rsidRDefault="000F15A3" w:rsidP="0070275F">
      <w:pPr>
        <w:jc w:val="center"/>
      </w:pPr>
      <w:r>
        <w:rPr>
          <w:noProof/>
          <w:lang w:eastAsia="es-CO"/>
        </w:rPr>
        <w:drawing>
          <wp:inline distT="0" distB="0" distL="0" distR="0" wp14:anchorId="716CFCD0" wp14:editId="7D2BBAE9">
            <wp:extent cx="2743200" cy="2478602"/>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53633" cy="2488029"/>
                    </a:xfrm>
                    <a:prstGeom prst="rect">
                      <a:avLst/>
                    </a:prstGeom>
                    <a:noFill/>
                    <a:ln>
                      <a:noFill/>
                    </a:ln>
                  </pic:spPr>
                </pic:pic>
              </a:graphicData>
            </a:graphic>
          </wp:inline>
        </w:drawing>
      </w:r>
    </w:p>
    <w:p w:rsidR="0070275F" w:rsidRDefault="0070275F" w:rsidP="000F15A3">
      <w:r>
        <w:t>Fuente: propia</w:t>
      </w:r>
    </w:p>
    <w:p w:rsidR="00FA0C66" w:rsidRDefault="00FA0C66" w:rsidP="000F15A3">
      <w:r>
        <w:t xml:space="preserve">En la figura 45 se observa la instalación terminada en la caja de protección de los dispositivos, transmisor de temperatura, </w:t>
      </w:r>
      <w:r w:rsidR="002D1357">
        <w:t>circuito</w:t>
      </w:r>
      <w:r>
        <w:t xml:space="preserve"> ezo de la sonda de </w:t>
      </w:r>
      <w:r w:rsidR="002D1357">
        <w:t>oxígeno</w:t>
      </w:r>
      <w:r>
        <w:t xml:space="preserve"> disuelto</w:t>
      </w:r>
      <w:r w:rsidR="00583B0B">
        <w:t xml:space="preserve"> y el </w:t>
      </w:r>
      <w:r w:rsidR="002D1357">
        <w:t>módulo</w:t>
      </w:r>
      <w:r w:rsidR="00583B0B">
        <w:t xml:space="preserve"> rs485.</w:t>
      </w:r>
    </w:p>
    <w:p w:rsidR="0070275F" w:rsidRPr="0070275F" w:rsidRDefault="0070275F" w:rsidP="0070275F">
      <w:pPr>
        <w:pStyle w:val="Epgrafe"/>
        <w:rPr>
          <w:b w:val="0"/>
        </w:rPr>
      </w:pPr>
      <w:bookmarkStart w:id="550" w:name="_Toc503458137"/>
      <w:r w:rsidRPr="0070275F">
        <w:rPr>
          <w:b w:val="0"/>
        </w:rPr>
        <w:t xml:space="preserve">Figura </w:t>
      </w:r>
      <w:r w:rsidRPr="0070275F">
        <w:rPr>
          <w:b w:val="0"/>
        </w:rPr>
        <w:fldChar w:fldCharType="begin"/>
      </w:r>
      <w:r w:rsidRPr="0070275F">
        <w:rPr>
          <w:b w:val="0"/>
        </w:rPr>
        <w:instrText xml:space="preserve"> SEQ Figura \* ARABIC </w:instrText>
      </w:r>
      <w:r w:rsidRPr="0070275F">
        <w:rPr>
          <w:b w:val="0"/>
        </w:rPr>
        <w:fldChar w:fldCharType="separate"/>
      </w:r>
      <w:r w:rsidR="001E0741">
        <w:rPr>
          <w:b w:val="0"/>
          <w:noProof/>
        </w:rPr>
        <w:t>45</w:t>
      </w:r>
      <w:r w:rsidRPr="0070275F">
        <w:rPr>
          <w:b w:val="0"/>
        </w:rPr>
        <w:fldChar w:fldCharType="end"/>
      </w:r>
      <w:r w:rsidR="0031443A">
        <w:rPr>
          <w:b w:val="0"/>
        </w:rPr>
        <w:t>.</w:t>
      </w:r>
      <w:r w:rsidRPr="0070275F">
        <w:rPr>
          <w:b w:val="0"/>
        </w:rPr>
        <w:t xml:space="preserve"> </w:t>
      </w:r>
      <w:r w:rsidR="0031443A" w:rsidRPr="0070275F">
        <w:rPr>
          <w:b w:val="0"/>
        </w:rPr>
        <w:t>Caja</w:t>
      </w:r>
      <w:r w:rsidRPr="0070275F">
        <w:rPr>
          <w:b w:val="0"/>
        </w:rPr>
        <w:t xml:space="preserve"> de instalación para transmisores</w:t>
      </w:r>
      <w:bookmarkEnd w:id="550"/>
    </w:p>
    <w:p w:rsidR="0070275F" w:rsidRDefault="0070275F" w:rsidP="0029521E">
      <w:pPr>
        <w:jc w:val="center"/>
      </w:pPr>
      <w:r>
        <w:rPr>
          <w:noProof/>
          <w:lang w:eastAsia="es-CO"/>
        </w:rPr>
        <w:drawing>
          <wp:inline distT="0" distB="0" distL="0" distR="0" wp14:anchorId="11AE6685" wp14:editId="6A9FC91E">
            <wp:extent cx="2114543" cy="2608922"/>
            <wp:effectExtent l="318" t="0" r="952" b="953"/>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rot="16200000">
                      <a:off x="0" y="0"/>
                      <a:ext cx="2117659" cy="2612767"/>
                    </a:xfrm>
                    <a:prstGeom prst="rect">
                      <a:avLst/>
                    </a:prstGeom>
                    <a:noFill/>
                    <a:ln>
                      <a:noFill/>
                    </a:ln>
                  </pic:spPr>
                </pic:pic>
              </a:graphicData>
            </a:graphic>
          </wp:inline>
        </w:drawing>
      </w:r>
    </w:p>
    <w:p w:rsidR="0070275F" w:rsidRDefault="0070275F" w:rsidP="0070275F">
      <w:pPr>
        <w:jc w:val="left"/>
      </w:pPr>
      <w:r>
        <w:t>Fuente: propia</w:t>
      </w:r>
    </w:p>
    <w:p w:rsidR="00FF75B5" w:rsidRDefault="00583B0B" w:rsidP="0070275F">
      <w:pPr>
        <w:jc w:val="left"/>
      </w:pPr>
      <w:r>
        <w:lastRenderedPageBreak/>
        <w:t>En la figura 46, se observa el circuito ph meter, interfaz que sirve para el ajuste de la señal de la sonda para medición de pH.</w:t>
      </w:r>
    </w:p>
    <w:p w:rsidR="0070275F" w:rsidRPr="003828ED" w:rsidRDefault="0070275F" w:rsidP="0070275F">
      <w:pPr>
        <w:pStyle w:val="Epgrafe"/>
        <w:rPr>
          <w:b w:val="0"/>
        </w:rPr>
      </w:pPr>
      <w:bookmarkStart w:id="551" w:name="_Toc503458138"/>
      <w:r w:rsidRPr="003828ED">
        <w:rPr>
          <w:b w:val="0"/>
        </w:rPr>
        <w:t xml:space="preserve">Figura </w:t>
      </w:r>
      <w:r w:rsidRPr="003828ED">
        <w:rPr>
          <w:b w:val="0"/>
        </w:rPr>
        <w:fldChar w:fldCharType="begin"/>
      </w:r>
      <w:r w:rsidRPr="003828ED">
        <w:rPr>
          <w:b w:val="0"/>
        </w:rPr>
        <w:instrText xml:space="preserve"> SEQ Figura \* ARABIC </w:instrText>
      </w:r>
      <w:r w:rsidRPr="003828ED">
        <w:rPr>
          <w:b w:val="0"/>
        </w:rPr>
        <w:fldChar w:fldCharType="separate"/>
      </w:r>
      <w:r w:rsidR="001E0741">
        <w:rPr>
          <w:b w:val="0"/>
          <w:noProof/>
        </w:rPr>
        <w:t>46</w:t>
      </w:r>
      <w:r w:rsidRPr="003828ED">
        <w:rPr>
          <w:b w:val="0"/>
        </w:rPr>
        <w:fldChar w:fldCharType="end"/>
      </w:r>
      <w:r w:rsidR="0031443A">
        <w:rPr>
          <w:b w:val="0"/>
        </w:rPr>
        <w:t>.</w:t>
      </w:r>
      <w:r w:rsidRPr="003828ED">
        <w:rPr>
          <w:b w:val="0"/>
        </w:rPr>
        <w:t xml:space="preserve"> </w:t>
      </w:r>
      <w:r w:rsidR="0031443A" w:rsidRPr="003828ED">
        <w:rPr>
          <w:b w:val="0"/>
        </w:rPr>
        <w:t>Instalación</w:t>
      </w:r>
      <w:r w:rsidRPr="003828ED">
        <w:rPr>
          <w:b w:val="0"/>
        </w:rPr>
        <w:t xml:space="preserve"> de tarjeta </w:t>
      </w:r>
      <w:r w:rsidR="003828ED" w:rsidRPr="003828ED">
        <w:rPr>
          <w:b w:val="0"/>
        </w:rPr>
        <w:t>del sensor de pH</w:t>
      </w:r>
      <w:bookmarkEnd w:id="551"/>
    </w:p>
    <w:p w:rsidR="0070275F" w:rsidRDefault="0070275F" w:rsidP="0070275F">
      <w:pPr>
        <w:jc w:val="center"/>
      </w:pPr>
      <w:r>
        <w:rPr>
          <w:noProof/>
          <w:lang w:eastAsia="es-CO"/>
        </w:rPr>
        <w:drawing>
          <wp:inline distT="0" distB="0" distL="0" distR="0" wp14:anchorId="0EF364B6" wp14:editId="2A6B414E">
            <wp:extent cx="2275367" cy="2563663"/>
            <wp:effectExtent l="0" t="0" r="0" b="82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276164" cy="2564560"/>
                    </a:xfrm>
                    <a:prstGeom prst="rect">
                      <a:avLst/>
                    </a:prstGeom>
                    <a:noFill/>
                    <a:ln>
                      <a:noFill/>
                    </a:ln>
                  </pic:spPr>
                </pic:pic>
              </a:graphicData>
            </a:graphic>
          </wp:inline>
        </w:drawing>
      </w:r>
    </w:p>
    <w:p w:rsidR="003828ED" w:rsidRDefault="003828ED" w:rsidP="003828ED">
      <w:pPr>
        <w:jc w:val="left"/>
      </w:pPr>
      <w:r>
        <w:t>Fuente: propia</w:t>
      </w:r>
    </w:p>
    <w:p w:rsidR="00583B0B" w:rsidRDefault="00583B0B" w:rsidP="002D1357">
      <w:r>
        <w:t xml:space="preserve">La prueba de oxigenacion se </w:t>
      </w:r>
      <w:r w:rsidR="002D1357">
        <w:t>realizó</w:t>
      </w:r>
      <w:r>
        <w:t xml:space="preserve"> con el </w:t>
      </w:r>
      <w:r w:rsidR="002D1357">
        <w:t>depósito</w:t>
      </w:r>
      <w:r>
        <w:t xml:space="preserve"> de homogenización lleno de agua, en la figura 47, se evidencia como se </w:t>
      </w:r>
      <w:r w:rsidR="002D1357">
        <w:t>presenta</w:t>
      </w:r>
      <w:r>
        <w:t xml:space="preserve"> movimiento del </w:t>
      </w:r>
      <w:r w:rsidR="002D1357">
        <w:t>líquido</w:t>
      </w:r>
      <w:r>
        <w:t xml:space="preserve"> en el </w:t>
      </w:r>
      <w:r w:rsidR="002D1357">
        <w:t>depósito</w:t>
      </w:r>
      <w:r>
        <w:t xml:space="preserve"> con la activación del blower.</w:t>
      </w:r>
    </w:p>
    <w:p w:rsidR="003828ED" w:rsidRPr="003828ED" w:rsidRDefault="003828ED" w:rsidP="003828ED">
      <w:pPr>
        <w:pStyle w:val="Epgrafe"/>
        <w:rPr>
          <w:b w:val="0"/>
        </w:rPr>
      </w:pPr>
      <w:bookmarkStart w:id="552" w:name="_Toc503458139"/>
      <w:r w:rsidRPr="003828ED">
        <w:rPr>
          <w:b w:val="0"/>
        </w:rPr>
        <w:t xml:space="preserve">Figura </w:t>
      </w:r>
      <w:r w:rsidRPr="003828ED">
        <w:rPr>
          <w:b w:val="0"/>
        </w:rPr>
        <w:fldChar w:fldCharType="begin"/>
      </w:r>
      <w:r w:rsidRPr="003828ED">
        <w:rPr>
          <w:b w:val="0"/>
        </w:rPr>
        <w:instrText xml:space="preserve"> SEQ Figura \* ARABIC </w:instrText>
      </w:r>
      <w:r w:rsidRPr="003828ED">
        <w:rPr>
          <w:b w:val="0"/>
        </w:rPr>
        <w:fldChar w:fldCharType="separate"/>
      </w:r>
      <w:r w:rsidR="001E0741">
        <w:rPr>
          <w:b w:val="0"/>
          <w:noProof/>
        </w:rPr>
        <w:t>47</w:t>
      </w:r>
      <w:r w:rsidRPr="003828ED">
        <w:rPr>
          <w:b w:val="0"/>
        </w:rPr>
        <w:fldChar w:fldCharType="end"/>
      </w:r>
      <w:r w:rsidR="00FF75B5">
        <w:rPr>
          <w:b w:val="0"/>
        </w:rPr>
        <w:t>.</w:t>
      </w:r>
      <w:r w:rsidRPr="003828ED">
        <w:rPr>
          <w:b w:val="0"/>
        </w:rPr>
        <w:t xml:space="preserve"> </w:t>
      </w:r>
      <w:r w:rsidR="002D1357" w:rsidRPr="003828ED">
        <w:rPr>
          <w:b w:val="0"/>
        </w:rPr>
        <w:t>Prueba</w:t>
      </w:r>
      <w:r w:rsidRPr="003828ED">
        <w:rPr>
          <w:b w:val="0"/>
        </w:rPr>
        <w:t xml:space="preserve"> de </w:t>
      </w:r>
      <w:r w:rsidR="0031443A" w:rsidRPr="003828ED">
        <w:rPr>
          <w:b w:val="0"/>
        </w:rPr>
        <w:t>oxigenación</w:t>
      </w:r>
      <w:bookmarkEnd w:id="552"/>
    </w:p>
    <w:p w:rsidR="000F15A3" w:rsidRDefault="000F15A3" w:rsidP="0070275F">
      <w:pPr>
        <w:jc w:val="center"/>
      </w:pPr>
      <w:r>
        <w:rPr>
          <w:noProof/>
          <w:lang w:eastAsia="es-CO"/>
        </w:rPr>
        <w:drawing>
          <wp:inline distT="0" distB="0" distL="0" distR="0" wp14:anchorId="6FB52719" wp14:editId="13A9DB27">
            <wp:extent cx="2228946" cy="2647507"/>
            <wp:effectExtent l="0" t="0" r="0" b="63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231761" cy="2650851"/>
                    </a:xfrm>
                    <a:prstGeom prst="rect">
                      <a:avLst/>
                    </a:prstGeom>
                    <a:noFill/>
                    <a:ln>
                      <a:noFill/>
                    </a:ln>
                  </pic:spPr>
                </pic:pic>
              </a:graphicData>
            </a:graphic>
          </wp:inline>
        </w:drawing>
      </w:r>
    </w:p>
    <w:p w:rsidR="0031443A" w:rsidRDefault="003828ED" w:rsidP="003828ED">
      <w:pPr>
        <w:jc w:val="left"/>
      </w:pPr>
      <w:r>
        <w:t xml:space="preserve">Fuente: </w:t>
      </w:r>
      <w:r w:rsidR="0031443A">
        <w:t>propia</w:t>
      </w:r>
    </w:p>
    <w:p w:rsidR="00583B0B" w:rsidRDefault="00583B0B" w:rsidP="003828ED">
      <w:pPr>
        <w:jc w:val="left"/>
      </w:pPr>
      <w:r>
        <w:lastRenderedPageBreak/>
        <w:t>La figura 48, muestra el dispositivo agitador que cumple la tarea de homogenizar el compuesto, este efectúa su movimiento mediante una hélice que es conectada al eje principal y accionada por un motor trifásico.</w:t>
      </w:r>
    </w:p>
    <w:p w:rsidR="003828ED" w:rsidRPr="008D6153" w:rsidRDefault="003828ED" w:rsidP="003828ED">
      <w:pPr>
        <w:pStyle w:val="Epgrafe"/>
        <w:rPr>
          <w:b w:val="0"/>
        </w:rPr>
      </w:pPr>
      <w:bookmarkStart w:id="553" w:name="_Toc503458140"/>
      <w:r w:rsidRPr="008D6153">
        <w:rPr>
          <w:b w:val="0"/>
        </w:rPr>
        <w:t xml:space="preserve">Figura </w:t>
      </w:r>
      <w:r w:rsidRPr="008D6153">
        <w:rPr>
          <w:b w:val="0"/>
        </w:rPr>
        <w:fldChar w:fldCharType="begin"/>
      </w:r>
      <w:r w:rsidRPr="008D6153">
        <w:rPr>
          <w:b w:val="0"/>
        </w:rPr>
        <w:instrText xml:space="preserve"> SEQ Figura \* ARABIC </w:instrText>
      </w:r>
      <w:r w:rsidRPr="008D6153">
        <w:rPr>
          <w:b w:val="0"/>
        </w:rPr>
        <w:fldChar w:fldCharType="separate"/>
      </w:r>
      <w:r w:rsidR="001E0741">
        <w:rPr>
          <w:b w:val="0"/>
          <w:noProof/>
        </w:rPr>
        <w:t>48</w:t>
      </w:r>
      <w:r w:rsidRPr="008D6153">
        <w:rPr>
          <w:b w:val="0"/>
        </w:rPr>
        <w:fldChar w:fldCharType="end"/>
      </w:r>
      <w:r w:rsidR="0031443A">
        <w:rPr>
          <w:b w:val="0"/>
        </w:rPr>
        <w:t>.</w:t>
      </w:r>
      <w:r w:rsidRPr="008D6153">
        <w:rPr>
          <w:b w:val="0"/>
        </w:rPr>
        <w:t xml:space="preserve"> </w:t>
      </w:r>
      <w:r w:rsidR="0031443A" w:rsidRPr="008D6153">
        <w:rPr>
          <w:b w:val="0"/>
        </w:rPr>
        <w:t>Agitador</w:t>
      </w:r>
      <w:bookmarkEnd w:id="553"/>
      <w:r w:rsidRPr="008D6153">
        <w:rPr>
          <w:b w:val="0"/>
        </w:rPr>
        <w:t xml:space="preserve"> </w:t>
      </w:r>
    </w:p>
    <w:p w:rsidR="00CF75A5" w:rsidRDefault="00CF75A5" w:rsidP="003828ED">
      <w:pPr>
        <w:jc w:val="center"/>
      </w:pPr>
      <w:r>
        <w:rPr>
          <w:noProof/>
          <w:lang w:eastAsia="es-CO"/>
        </w:rPr>
        <w:drawing>
          <wp:inline distT="0" distB="0" distL="0" distR="0" wp14:anchorId="76491E63" wp14:editId="6E1FB725">
            <wp:extent cx="2690037" cy="2302583"/>
            <wp:effectExtent l="0" t="0" r="0" b="2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691749" cy="2304048"/>
                    </a:xfrm>
                    <a:prstGeom prst="rect">
                      <a:avLst/>
                    </a:prstGeom>
                    <a:noFill/>
                    <a:ln>
                      <a:noFill/>
                    </a:ln>
                  </pic:spPr>
                </pic:pic>
              </a:graphicData>
            </a:graphic>
          </wp:inline>
        </w:drawing>
      </w:r>
    </w:p>
    <w:p w:rsidR="00CF75A5" w:rsidRDefault="003828ED" w:rsidP="003828ED">
      <w:pPr>
        <w:jc w:val="left"/>
      </w:pPr>
      <w:r>
        <w:t>Fuente: propia</w:t>
      </w:r>
    </w:p>
    <w:p w:rsidR="00583B0B" w:rsidRDefault="00583B0B" w:rsidP="003828ED">
      <w:pPr>
        <w:jc w:val="left"/>
      </w:pPr>
      <w:r>
        <w:t xml:space="preserve">En La </w:t>
      </w:r>
      <w:r w:rsidR="001C07D1">
        <w:t>figura 49</w:t>
      </w:r>
      <w:r>
        <w:t xml:space="preserve">, se puede observar la terminación de la instalación del cableado, </w:t>
      </w:r>
      <w:r w:rsidR="001C07D1">
        <w:t xml:space="preserve">se </w:t>
      </w:r>
      <w:r w:rsidR="002D1357">
        <w:t>utilizó</w:t>
      </w:r>
      <w:r w:rsidR="001C07D1">
        <w:t xml:space="preserve"> cable utp para la transmisión de datos el cual </w:t>
      </w:r>
      <w:r w:rsidR="002D1357">
        <w:t>está</w:t>
      </w:r>
      <w:r w:rsidR="001C07D1">
        <w:t xml:space="preserve"> protegido y cubierto con tubería pvc.</w:t>
      </w:r>
    </w:p>
    <w:p w:rsidR="008D6153" w:rsidRPr="008D6153" w:rsidRDefault="002E573C" w:rsidP="002E573C">
      <w:pPr>
        <w:pStyle w:val="Epgrafe"/>
        <w:rPr>
          <w:b w:val="0"/>
        </w:rPr>
      </w:pPr>
      <w:bookmarkStart w:id="554" w:name="_Toc503458141"/>
      <w:r w:rsidRPr="002E573C">
        <w:rPr>
          <w:b w:val="0"/>
        </w:rPr>
        <w:t xml:space="preserve">Figura </w:t>
      </w:r>
      <w:r w:rsidRPr="002E573C">
        <w:rPr>
          <w:b w:val="0"/>
        </w:rPr>
        <w:fldChar w:fldCharType="begin"/>
      </w:r>
      <w:r w:rsidRPr="002E573C">
        <w:rPr>
          <w:b w:val="0"/>
        </w:rPr>
        <w:instrText xml:space="preserve"> SEQ Figura \* ARABIC </w:instrText>
      </w:r>
      <w:r w:rsidRPr="002E573C">
        <w:rPr>
          <w:b w:val="0"/>
        </w:rPr>
        <w:fldChar w:fldCharType="separate"/>
      </w:r>
      <w:r w:rsidR="001E0741">
        <w:rPr>
          <w:b w:val="0"/>
          <w:noProof/>
        </w:rPr>
        <w:t>49</w:t>
      </w:r>
      <w:r w:rsidRPr="002E573C">
        <w:rPr>
          <w:b w:val="0"/>
        </w:rPr>
        <w:fldChar w:fldCharType="end"/>
      </w:r>
      <w:r w:rsidR="003A6156" w:rsidRPr="002E573C">
        <w:rPr>
          <w:b w:val="0"/>
        </w:rPr>
        <w:t>.</w:t>
      </w:r>
      <w:r w:rsidR="008D6153" w:rsidRPr="008D6153">
        <w:rPr>
          <w:b w:val="0"/>
        </w:rPr>
        <w:t xml:space="preserve"> </w:t>
      </w:r>
      <w:r w:rsidR="002D1357" w:rsidRPr="008D6153">
        <w:rPr>
          <w:b w:val="0"/>
        </w:rPr>
        <w:t>Instalación</w:t>
      </w:r>
      <w:r w:rsidR="008D6153" w:rsidRPr="008D6153">
        <w:rPr>
          <w:b w:val="0"/>
        </w:rPr>
        <w:t xml:space="preserve"> terminada</w:t>
      </w:r>
      <w:bookmarkEnd w:id="554"/>
    </w:p>
    <w:p w:rsidR="008810E4" w:rsidRDefault="008810E4" w:rsidP="008D6153">
      <w:pPr>
        <w:jc w:val="center"/>
      </w:pPr>
      <w:r>
        <w:rPr>
          <w:noProof/>
          <w:lang w:eastAsia="es-CO"/>
        </w:rPr>
        <w:drawing>
          <wp:inline distT="0" distB="0" distL="0" distR="0" wp14:anchorId="51C1F7F5" wp14:editId="1952530A">
            <wp:extent cx="3306725" cy="2488667"/>
            <wp:effectExtent l="0" t="0" r="8255" b="6985"/>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315237" cy="2495074"/>
                    </a:xfrm>
                    <a:prstGeom prst="rect">
                      <a:avLst/>
                    </a:prstGeom>
                    <a:noFill/>
                    <a:ln>
                      <a:noFill/>
                    </a:ln>
                  </pic:spPr>
                </pic:pic>
              </a:graphicData>
            </a:graphic>
          </wp:inline>
        </w:drawing>
      </w:r>
    </w:p>
    <w:p w:rsidR="008D6153" w:rsidRDefault="008D6153" w:rsidP="008D6153">
      <w:pPr>
        <w:jc w:val="left"/>
      </w:pPr>
      <w:r>
        <w:t>Fuente: propia</w:t>
      </w:r>
    </w:p>
    <w:p w:rsidR="001C07D1" w:rsidRDefault="001C07D1" w:rsidP="004934E7">
      <w:pPr>
        <w:jc w:val="left"/>
      </w:pPr>
      <w:r>
        <w:lastRenderedPageBreak/>
        <w:t>En la figura 5</w:t>
      </w:r>
      <w:r w:rsidR="00107EF3">
        <w:t>0</w:t>
      </w:r>
      <w:r>
        <w:t>. Puede observarse una prueba realizada con la aplicación en la pantalla de encendido de motores.</w:t>
      </w:r>
    </w:p>
    <w:p w:rsidR="008810E4" w:rsidRPr="003A6156" w:rsidRDefault="002E573C" w:rsidP="002E573C">
      <w:pPr>
        <w:pStyle w:val="Epgrafe"/>
        <w:rPr>
          <w:b w:val="0"/>
        </w:rPr>
      </w:pPr>
      <w:bookmarkStart w:id="555" w:name="_Toc503458142"/>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50</w:t>
      </w:r>
      <w:r w:rsidRPr="00372C86">
        <w:rPr>
          <w:b w:val="0"/>
        </w:rPr>
        <w:fldChar w:fldCharType="end"/>
      </w:r>
      <w:r w:rsidR="003A6156" w:rsidRPr="00372C86">
        <w:rPr>
          <w:b w:val="0"/>
        </w:rPr>
        <w:t>.</w:t>
      </w:r>
      <w:r w:rsidR="008D6153" w:rsidRPr="003A6156">
        <w:rPr>
          <w:b w:val="0"/>
        </w:rPr>
        <w:t xml:space="preserve"> </w:t>
      </w:r>
      <w:r w:rsidR="002D1357" w:rsidRPr="003A6156">
        <w:rPr>
          <w:b w:val="0"/>
        </w:rPr>
        <w:t>Prueba</w:t>
      </w:r>
      <w:r w:rsidR="008D6153" w:rsidRPr="003A6156">
        <w:rPr>
          <w:b w:val="0"/>
        </w:rPr>
        <w:t xml:space="preserve"> 2 con la </w:t>
      </w:r>
      <w:r w:rsidR="004934E7" w:rsidRPr="003A6156">
        <w:rPr>
          <w:b w:val="0"/>
        </w:rPr>
        <w:t>aplicación</w:t>
      </w:r>
      <w:bookmarkEnd w:id="555"/>
    </w:p>
    <w:p w:rsidR="008810E4" w:rsidRPr="00F70946" w:rsidRDefault="00F70946" w:rsidP="008D6153">
      <w:pPr>
        <w:jc w:val="center"/>
        <w:rPr>
          <w:b/>
        </w:rPr>
      </w:pPr>
      <w:r>
        <w:rPr>
          <w:noProof/>
          <w:lang w:eastAsia="es-CO"/>
        </w:rPr>
        <w:drawing>
          <wp:inline distT="0" distB="0" distL="0" distR="0" wp14:anchorId="064862BB" wp14:editId="220046F9">
            <wp:extent cx="2243469" cy="2822428"/>
            <wp:effectExtent l="0" t="0" r="4445" b="0"/>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251416" cy="2832426"/>
                    </a:xfrm>
                    <a:prstGeom prst="rect">
                      <a:avLst/>
                    </a:prstGeom>
                    <a:noFill/>
                    <a:ln>
                      <a:noFill/>
                    </a:ln>
                  </pic:spPr>
                </pic:pic>
              </a:graphicData>
            </a:graphic>
          </wp:inline>
        </w:drawing>
      </w:r>
    </w:p>
    <w:p w:rsidR="008D6153" w:rsidRDefault="004934E7" w:rsidP="008D6153">
      <w:pPr>
        <w:jc w:val="left"/>
      </w:pPr>
      <w:r>
        <w:t>Fuente</w:t>
      </w:r>
      <w:r w:rsidR="008D6153">
        <w:t>: propia</w:t>
      </w:r>
    </w:p>
    <w:p w:rsidR="001C07D1" w:rsidRDefault="001C07D1" w:rsidP="008D6153">
      <w:pPr>
        <w:jc w:val="left"/>
      </w:pPr>
      <w:r>
        <w:t>En la figura 5</w:t>
      </w:r>
      <w:r w:rsidR="00107EF3">
        <w:t>1</w:t>
      </w:r>
      <w:r>
        <w:t>. Puede observarse una prueba realizada con la aplicación en la pantalla de configuracion de fechas encendido y apagado.</w:t>
      </w:r>
    </w:p>
    <w:p w:rsidR="008D6153" w:rsidRDefault="002E573C" w:rsidP="002E573C">
      <w:pPr>
        <w:pStyle w:val="Epgrafe"/>
        <w:rPr>
          <w:b w:val="0"/>
        </w:rPr>
      </w:pPr>
      <w:bookmarkStart w:id="556" w:name="_Toc503458143"/>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51</w:t>
      </w:r>
      <w:r w:rsidRPr="00372C86">
        <w:rPr>
          <w:b w:val="0"/>
        </w:rPr>
        <w:fldChar w:fldCharType="end"/>
      </w:r>
      <w:r w:rsidR="003A6156" w:rsidRPr="00372C86">
        <w:rPr>
          <w:b w:val="0"/>
        </w:rPr>
        <w:t>.</w:t>
      </w:r>
      <w:r w:rsidR="008D6153" w:rsidRPr="00372C86">
        <w:rPr>
          <w:b w:val="0"/>
        </w:rPr>
        <w:t xml:space="preserve"> </w:t>
      </w:r>
      <w:r w:rsidR="002D1357" w:rsidRPr="008D6153">
        <w:rPr>
          <w:b w:val="0"/>
        </w:rPr>
        <w:t>Prueba</w:t>
      </w:r>
      <w:r w:rsidR="008D6153" w:rsidRPr="008D6153">
        <w:rPr>
          <w:b w:val="0"/>
        </w:rPr>
        <w:t xml:space="preserve"> 3 con la </w:t>
      </w:r>
      <w:r w:rsidR="004934E7">
        <w:rPr>
          <w:b w:val="0"/>
        </w:rPr>
        <w:t>aplicación</w:t>
      </w:r>
      <w:bookmarkEnd w:id="556"/>
    </w:p>
    <w:p w:rsidR="004934E7" w:rsidRDefault="004934E7" w:rsidP="004934E7">
      <w:pPr>
        <w:jc w:val="center"/>
      </w:pPr>
      <w:r>
        <w:rPr>
          <w:noProof/>
          <w:lang w:eastAsia="es-CO"/>
        </w:rPr>
        <w:drawing>
          <wp:inline distT="0" distB="0" distL="0" distR="0" wp14:anchorId="7FAF8A48" wp14:editId="0C58E578">
            <wp:extent cx="2828735" cy="2597835"/>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831397" cy="2600280"/>
                    </a:xfrm>
                    <a:prstGeom prst="rect">
                      <a:avLst/>
                    </a:prstGeom>
                    <a:noFill/>
                    <a:ln>
                      <a:noFill/>
                    </a:ln>
                  </pic:spPr>
                </pic:pic>
              </a:graphicData>
            </a:graphic>
          </wp:inline>
        </w:drawing>
      </w:r>
    </w:p>
    <w:p w:rsidR="004934E7" w:rsidRDefault="004934E7" w:rsidP="004934E7">
      <w:pPr>
        <w:jc w:val="left"/>
      </w:pPr>
      <w:r>
        <w:t>Fuente: propia</w:t>
      </w:r>
    </w:p>
    <w:p w:rsidR="00107EF3" w:rsidRPr="004934E7" w:rsidRDefault="00107EF3" w:rsidP="004934E7">
      <w:pPr>
        <w:jc w:val="left"/>
      </w:pPr>
      <w:r>
        <w:lastRenderedPageBreak/>
        <w:t>En la figura 52</w:t>
      </w:r>
      <w:r w:rsidRPr="00107EF3">
        <w:t>. Puede observarse una prueba realizada con la aplicación en la pantalla de configuracion de fechas encendido y apagado.</w:t>
      </w:r>
    </w:p>
    <w:p w:rsidR="00F70946" w:rsidRPr="00F70946" w:rsidRDefault="002E573C" w:rsidP="002E573C">
      <w:pPr>
        <w:pStyle w:val="Epgrafe"/>
        <w:rPr>
          <w:b w:val="0"/>
        </w:rPr>
      </w:pPr>
      <w:bookmarkStart w:id="557" w:name="_Toc503458144"/>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52</w:t>
      </w:r>
      <w:r w:rsidRPr="00372C86">
        <w:rPr>
          <w:b w:val="0"/>
        </w:rPr>
        <w:fldChar w:fldCharType="end"/>
      </w:r>
      <w:r w:rsidR="003A6156" w:rsidRPr="00372C86">
        <w:rPr>
          <w:b w:val="0"/>
        </w:rPr>
        <w:t>.</w:t>
      </w:r>
      <w:r w:rsidR="00F70946" w:rsidRPr="00F70946">
        <w:rPr>
          <w:b w:val="0"/>
        </w:rPr>
        <w:t xml:space="preserve"> </w:t>
      </w:r>
      <w:r w:rsidR="002D1357" w:rsidRPr="00F70946">
        <w:rPr>
          <w:b w:val="0"/>
        </w:rPr>
        <w:t>Prueba</w:t>
      </w:r>
      <w:r w:rsidR="00F70946" w:rsidRPr="00F70946">
        <w:rPr>
          <w:b w:val="0"/>
        </w:rPr>
        <w:t xml:space="preserve"> 4 con la </w:t>
      </w:r>
      <w:r w:rsidR="004934E7" w:rsidRPr="00F70946">
        <w:rPr>
          <w:b w:val="0"/>
        </w:rPr>
        <w:t>aplicación</w:t>
      </w:r>
      <w:bookmarkEnd w:id="557"/>
    </w:p>
    <w:p w:rsidR="00382C6A" w:rsidRPr="00382C6A" w:rsidRDefault="00382C6A" w:rsidP="00382C6A">
      <w:pPr>
        <w:pStyle w:val="Epgrafe"/>
        <w:rPr>
          <w:b w:val="0"/>
        </w:rPr>
      </w:pPr>
    </w:p>
    <w:p w:rsidR="00382C6A" w:rsidRDefault="00382C6A" w:rsidP="00382C6A">
      <w:pPr>
        <w:jc w:val="center"/>
      </w:pPr>
      <w:r>
        <w:rPr>
          <w:noProof/>
          <w:lang w:eastAsia="es-CO"/>
        </w:rPr>
        <w:drawing>
          <wp:inline distT="0" distB="0" distL="0" distR="0" wp14:anchorId="4967E311" wp14:editId="317EDF0A">
            <wp:extent cx="4667003" cy="4394766"/>
            <wp:effectExtent l="0" t="0" r="63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683953" cy="4410727"/>
                    </a:xfrm>
                    <a:prstGeom prst="rect">
                      <a:avLst/>
                    </a:prstGeom>
                    <a:noFill/>
                    <a:ln>
                      <a:noFill/>
                    </a:ln>
                  </pic:spPr>
                </pic:pic>
              </a:graphicData>
            </a:graphic>
          </wp:inline>
        </w:drawing>
      </w:r>
    </w:p>
    <w:p w:rsidR="00954BF0" w:rsidRDefault="00382C6A" w:rsidP="00382C6A">
      <w:pPr>
        <w:jc w:val="left"/>
      </w:pPr>
      <w:r>
        <w:t>Fuente: propia</w:t>
      </w:r>
    </w:p>
    <w:p w:rsidR="00D94A4E" w:rsidRDefault="00D94A4E" w:rsidP="00382C6A">
      <w:pPr>
        <w:jc w:val="left"/>
      </w:pPr>
    </w:p>
    <w:p w:rsidR="00107EF3" w:rsidRDefault="00107EF3" w:rsidP="00382C6A">
      <w:pPr>
        <w:jc w:val="left"/>
      </w:pPr>
    </w:p>
    <w:p w:rsidR="00107EF3" w:rsidRDefault="00107EF3" w:rsidP="00382C6A">
      <w:pPr>
        <w:jc w:val="left"/>
      </w:pPr>
    </w:p>
    <w:p w:rsidR="00107EF3" w:rsidRDefault="00107EF3" w:rsidP="00382C6A">
      <w:pPr>
        <w:jc w:val="left"/>
      </w:pPr>
    </w:p>
    <w:p w:rsidR="00107EF3" w:rsidRDefault="00107EF3" w:rsidP="00382C6A">
      <w:pPr>
        <w:jc w:val="left"/>
      </w:pPr>
    </w:p>
    <w:p w:rsidR="00107EF3" w:rsidRDefault="00107EF3" w:rsidP="00382C6A">
      <w:pPr>
        <w:jc w:val="left"/>
      </w:pPr>
    </w:p>
    <w:p w:rsidR="00954BF0" w:rsidRDefault="00954BF0" w:rsidP="00D94A4E">
      <w:pPr>
        <w:pStyle w:val="Epgrafe"/>
        <w:spacing w:after="480"/>
        <w:jc w:val="center"/>
      </w:pPr>
      <w:bookmarkStart w:id="558" w:name="_Toc503458159"/>
      <w:r>
        <w:lastRenderedPageBreak/>
        <w:t xml:space="preserve">ANEXO </w:t>
      </w:r>
      <w:r>
        <w:fldChar w:fldCharType="begin"/>
      </w:r>
      <w:r>
        <w:instrText xml:space="preserve"> SEQ ANEXO \* ALPHABETIC </w:instrText>
      </w:r>
      <w:r>
        <w:fldChar w:fldCharType="separate"/>
      </w:r>
      <w:r w:rsidR="001E0741">
        <w:rPr>
          <w:noProof/>
        </w:rPr>
        <w:t>D</w:t>
      </w:r>
      <w:r>
        <w:fldChar w:fldCharType="end"/>
      </w:r>
      <w:r w:rsidR="00286BC1">
        <w:t xml:space="preserve">. </w:t>
      </w:r>
      <w:r>
        <w:t>CODIFICACION MICROCONTROLADOR</w:t>
      </w:r>
      <w:bookmarkEnd w:id="558"/>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Nombre: Harol Alexis Valencia Ospina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Año   : Diciembre 11 2017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Este programa tiene como finalidad servir de panel de visualización  para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xml:space="preserve">*****   las variables en el proceso de producción del acondicionador de suelos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HUMITFIP y a la vez como panel de control para los motores de llenado,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oxigenación, agitación y drenado.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#include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&lt;</w:t>
      </w:r>
      <w:r w:rsidRPr="008D0EA3">
        <w:rPr>
          <w:rFonts w:ascii="Courier New" w:eastAsia="Times New Roman" w:hAnsi="Courier New" w:cs="Courier New"/>
          <w:color w:val="000000"/>
          <w:sz w:val="20"/>
          <w:szCs w:val="20"/>
          <w:lang w:eastAsia="es-CO"/>
        </w:rPr>
        <w:t>avr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wdt</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h</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LLAMADA PERRO GUARDIAN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//##############RTC##############################################################</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#include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&lt;</w:t>
      </w:r>
      <w:r w:rsidRPr="008D0EA3">
        <w:rPr>
          <w:rFonts w:ascii="Courier New" w:eastAsia="Times New Roman" w:hAnsi="Courier New" w:cs="Courier New"/>
          <w:color w:val="D35400"/>
          <w:sz w:val="20"/>
          <w:szCs w:val="20"/>
          <w:lang w:eastAsia="es-CO"/>
        </w:rPr>
        <w:t>Wire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h</w:t>
      </w:r>
      <w:r w:rsidRPr="008D0EA3">
        <w:rPr>
          <w:rFonts w:ascii="Courier New" w:eastAsia="Times New Roman" w:hAnsi="Courier New" w:cs="Courier New"/>
          <w:color w:val="434F54"/>
          <w:sz w:val="20"/>
          <w:szCs w:val="20"/>
          <w:lang w:eastAsia="es-CO"/>
        </w:rPr>
        <w:t>&gt;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#include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"RTClib.h"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//##########################EEPROM###############################################</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#include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&lt;</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h</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RTC_DS3231 rtc;</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ano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segundo;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E_ano_fin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E_mes_fin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E_dia_fin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E_hora_fin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E_minuto_fin;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E_ano_inicio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E_mes_inicio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E_dia_inicio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E_hora_inicio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E_minuto_inicio;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ano_inicio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hora_inicio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ano_fin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hora_inicio_aire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E_hora_inicio_aire;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minuto_inicio_aire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E_minuto_inicio_aire;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hora_fin_aire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E_hora_fin_aire;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minuto_fin_aire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E_minuto_fin_aire;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//#########################NIVEL#################################################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set_nivel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set_nivel_leer;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tiempo_llenado;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//#########################EEPROM################################################</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//#########temperatura###########################################################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pt100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double</w:t>
      </w:r>
      <w:r w:rsidRPr="008D0EA3">
        <w:rPr>
          <w:rFonts w:ascii="Courier New" w:eastAsia="Times New Roman" w:hAnsi="Courier New" w:cs="Courier New"/>
          <w:color w:val="000000"/>
          <w:sz w:val="20"/>
          <w:szCs w:val="20"/>
          <w:lang w:eastAsia="es-CO"/>
        </w:rPr>
        <w:t xml:space="preserve"> lectura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double</w:t>
      </w:r>
      <w:r w:rsidRPr="008D0EA3">
        <w:rPr>
          <w:rFonts w:ascii="Courier New" w:eastAsia="Times New Roman" w:hAnsi="Courier New" w:cs="Courier New"/>
          <w:color w:val="000000"/>
          <w:sz w:val="20"/>
          <w:szCs w:val="20"/>
          <w:lang w:eastAsia="es-CO"/>
        </w:rPr>
        <w:t xml:space="preserve"> voltaje;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temperatura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//#########################EEPROM################################################</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String</w:t>
      </w:r>
      <w:r w:rsidRPr="008D0EA3">
        <w:rPr>
          <w:rFonts w:ascii="Courier New" w:eastAsia="Times New Roman" w:hAnsi="Courier New" w:cs="Courier New"/>
          <w:color w:val="000000"/>
          <w:sz w:val="20"/>
          <w:szCs w:val="20"/>
          <w:lang w:eastAsia="es-CO"/>
        </w:rPr>
        <w:t xml:space="preserve"> grabar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bloqueo_motores</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permiso_llenado;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//#########oxigeno//##################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String</w:t>
      </w:r>
      <w:r w:rsidRPr="008D0EA3">
        <w:rPr>
          <w:rFonts w:ascii="Courier New" w:eastAsia="Times New Roman" w:hAnsi="Courier New" w:cs="Courier New"/>
          <w:color w:val="000000"/>
          <w:sz w:val="20"/>
          <w:szCs w:val="20"/>
          <w:lang w:eastAsia="es-CO"/>
        </w:rPr>
        <w:t xml:space="preserve"> datos_sensor_ox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lastRenderedPageBreak/>
        <w:t>boolean</w:t>
      </w:r>
      <w:r w:rsidRPr="008D0EA3">
        <w:rPr>
          <w:rFonts w:ascii="Courier New" w:eastAsia="Times New Roman" w:hAnsi="Courier New" w:cs="Courier New"/>
          <w:color w:val="000000"/>
          <w:sz w:val="20"/>
          <w:szCs w:val="20"/>
          <w:lang w:eastAsia="es-CO"/>
        </w:rPr>
        <w:t xml:space="preserve"> datos_sensor_ox_completo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false</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oxigeno;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//#######################llenado#################################################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//#########################VARIABLES HORA LLENADO################################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hora_decimal_final;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E_hora_final;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D_hora_final;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hora_final;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minuto_final;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//#########################PH####################################################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#define</w:t>
      </w:r>
      <w:r w:rsidRPr="008D0EA3">
        <w:rPr>
          <w:rFonts w:ascii="Courier New" w:eastAsia="Times New Roman" w:hAnsi="Courier New" w:cs="Courier New"/>
          <w:color w:val="000000"/>
          <w:sz w:val="20"/>
          <w:szCs w:val="20"/>
          <w:lang w:eastAsia="es-CO"/>
        </w:rPr>
        <w:t xml:space="preserve"> Offset 0.37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voltaje2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voltaje3;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ph;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//########################fujo###################################################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voltaje4;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float</w:t>
      </w:r>
      <w:r w:rsidRPr="008D0EA3">
        <w:rPr>
          <w:rFonts w:ascii="Courier New" w:eastAsia="Times New Roman" w:hAnsi="Courier New" w:cs="Courier New"/>
          <w:color w:val="000000"/>
          <w:sz w:val="20"/>
          <w:szCs w:val="20"/>
          <w:lang w:eastAsia="es-CO"/>
        </w:rPr>
        <w:t xml:space="preserve"> flujo;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//########################motores################################################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M1encender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46;</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M1apagar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49;</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M2encender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48;</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M2apagar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47;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M3encender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50;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M3apagar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51;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M4encender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52;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M4apagar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53;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//########################RECEPCION_MANDOS#######################################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y</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x;</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String</w:t>
      </w:r>
      <w:r w:rsidRPr="008D0EA3">
        <w:rPr>
          <w:rFonts w:ascii="Courier New" w:eastAsia="Times New Roman" w:hAnsi="Courier New" w:cs="Courier New"/>
          <w:color w:val="000000"/>
          <w:sz w:val="20"/>
          <w:szCs w:val="20"/>
          <w:lang w:eastAsia="es-CO"/>
        </w:rPr>
        <w:t xml:space="preserve"> tx;</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posicion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char</w:t>
      </w:r>
      <w:r w:rsidRPr="008D0EA3">
        <w:rPr>
          <w:rFonts w:ascii="Courier New" w:eastAsia="Times New Roman" w:hAnsi="Courier New" w:cs="Courier New"/>
          <w:color w:val="000000"/>
          <w:sz w:val="20"/>
          <w:szCs w:val="20"/>
          <w:lang w:eastAsia="es-CO"/>
        </w:rPr>
        <w:t xml:space="preserve"> n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String</w:t>
      </w:r>
      <w:r w:rsidRPr="008D0EA3">
        <w:rPr>
          <w:rFonts w:ascii="Courier New" w:eastAsia="Times New Roman" w:hAnsi="Courier New" w:cs="Courier New"/>
          <w:color w:val="000000"/>
          <w:sz w:val="20"/>
          <w:szCs w:val="20"/>
          <w:lang w:eastAsia="es-CO"/>
        </w:rPr>
        <w:t xml:space="preserve"> v1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v9</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v15;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String</w:t>
      </w:r>
      <w:r w:rsidRPr="008D0EA3">
        <w:rPr>
          <w:rFonts w:ascii="Courier New" w:eastAsia="Times New Roman" w:hAnsi="Courier New" w:cs="Courier New"/>
          <w:color w:val="000000"/>
          <w:sz w:val="20"/>
          <w:szCs w:val="20"/>
          <w:lang w:eastAsia="es-CO"/>
        </w:rPr>
        <w:t xml:space="preserve"> arreglo[15];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bandera</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bandera2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bandera3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bandera3_leer;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bandera4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bandera4_leer;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int</w:t>
      </w:r>
      <w:r w:rsidRPr="008D0EA3">
        <w:rPr>
          <w:rFonts w:ascii="Courier New" w:eastAsia="Times New Roman" w:hAnsi="Courier New" w:cs="Courier New"/>
          <w:color w:val="000000"/>
          <w:sz w:val="20"/>
          <w:szCs w:val="20"/>
          <w:lang w:eastAsia="es-CO"/>
        </w:rPr>
        <w:t xml:space="preserve"> bandera5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char</w:t>
      </w:r>
      <w:r w:rsidRPr="008D0EA3">
        <w:rPr>
          <w:rFonts w:ascii="Courier New" w:eastAsia="Times New Roman" w:hAnsi="Courier New" w:cs="Courier New"/>
          <w:color w:val="000000"/>
          <w:sz w:val="20"/>
          <w:szCs w:val="20"/>
          <w:lang w:eastAsia="es-CO"/>
        </w:rPr>
        <w:t xml:space="preserve"> comprobacion;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void</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setup</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wdt_disable(); </w:t>
      </w:r>
      <w:r w:rsidRPr="008D0EA3">
        <w:rPr>
          <w:rFonts w:ascii="Courier New" w:eastAsia="Times New Roman" w:hAnsi="Courier New" w:cs="Courier New"/>
          <w:color w:val="434F54"/>
          <w:sz w:val="20"/>
          <w:szCs w:val="20"/>
          <w:lang w:eastAsia="es-CO"/>
        </w:rPr>
        <w:t>//DESHABILITAR PERRO GUARDIAN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begin</w:t>
      </w:r>
      <w:r w:rsidRPr="008D0EA3">
        <w:rPr>
          <w:rFonts w:ascii="Courier New" w:eastAsia="Times New Roman" w:hAnsi="Courier New" w:cs="Courier New"/>
          <w:color w:val="000000"/>
          <w:sz w:val="20"/>
          <w:szCs w:val="20"/>
          <w:lang w:eastAsia="es-CO"/>
        </w:rPr>
        <w:t>(9600);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begin</w:t>
      </w:r>
      <w:r w:rsidRPr="008D0EA3">
        <w:rPr>
          <w:rFonts w:ascii="Courier New" w:eastAsia="Times New Roman" w:hAnsi="Courier New" w:cs="Courier New"/>
          <w:color w:val="000000"/>
          <w:sz w:val="20"/>
          <w:szCs w:val="20"/>
          <w:lang w:eastAsia="es-CO"/>
        </w:rPr>
        <w:t>(9600);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begin</w:t>
      </w:r>
      <w:r w:rsidRPr="008D0EA3">
        <w:rPr>
          <w:rFonts w:ascii="Courier New" w:eastAsia="Times New Roman" w:hAnsi="Courier New" w:cs="Courier New"/>
          <w:color w:val="000000"/>
          <w:sz w:val="20"/>
          <w:szCs w:val="20"/>
          <w:lang w:eastAsia="es-CO"/>
        </w:rPr>
        <w:t>(9600);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rtc</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begin</w:t>
      </w:r>
      <w:r w:rsidRPr="008D0EA3">
        <w:rPr>
          <w:rFonts w:ascii="Courier New" w:eastAsia="Times New Roman" w:hAnsi="Courier New" w:cs="Courier New"/>
          <w:color w:val="000000"/>
          <w:sz w:val="20"/>
          <w:szCs w:val="20"/>
          <w:lang w:eastAsia="es-CO"/>
        </w:rPr>
        <w:t>();  </w:t>
      </w:r>
      <w:r w:rsidRPr="008D0EA3">
        <w:rPr>
          <w:rFonts w:ascii="Courier New" w:eastAsia="Times New Roman" w:hAnsi="Courier New" w:cs="Courier New"/>
          <w:color w:val="434F54"/>
          <w:sz w:val="20"/>
          <w:szCs w:val="20"/>
          <w:lang w:eastAsia="es-CO"/>
        </w:rPr>
        <w:t>//INICIALIZA RTC</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datos_sensor_ox</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reserve(30); </w:t>
      </w:r>
      <w:r w:rsidRPr="008D0EA3">
        <w:rPr>
          <w:rFonts w:ascii="Courier New" w:eastAsia="Times New Roman" w:hAnsi="Courier New" w:cs="Courier New"/>
          <w:color w:val="434F54"/>
          <w:sz w:val="20"/>
          <w:szCs w:val="20"/>
          <w:lang w:eastAsia="es-CO"/>
        </w:rPr>
        <w:t>// STRING PARA RECEPCION DE VARIABLE OXIGENO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/*DEFINICION DE PINES DE CONTROL PARA LOS MOTORES*/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(M2encender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(M2apagar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(18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(53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(20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pinMode</w:t>
      </w:r>
      <w:r w:rsidRPr="008D0EA3">
        <w:rPr>
          <w:rFonts w:ascii="Courier New" w:eastAsia="Times New Roman" w:hAnsi="Courier New" w:cs="Courier New"/>
          <w:color w:val="000000"/>
          <w:sz w:val="20"/>
          <w:szCs w:val="20"/>
          <w:lang w:eastAsia="es-CO"/>
        </w:rPr>
        <w:t>(21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979C"/>
          <w:sz w:val="20"/>
          <w:szCs w:val="20"/>
          <w:lang w:eastAsia="es-CO"/>
        </w:rPr>
        <w:t>OUTPUT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/*DECLARACION DE INVERVALO DE TIEMPO PERRO GUARDIAN*/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wdt_enable(WDTO_8S);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(rtc</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lostPower())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Fijar a fecha y hora de compilacion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rtc</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adjust</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b/>
          <w:bCs/>
          <w:color w:val="D35400"/>
          <w:sz w:val="20"/>
          <w:szCs w:val="20"/>
          <w:lang w:eastAsia="es-CO"/>
        </w:rPr>
        <w:t>DateTime</w:t>
      </w:r>
      <w:r w:rsidRPr="008D0EA3">
        <w:rPr>
          <w:rFonts w:ascii="Courier New" w:eastAsia="Times New Roman" w:hAnsi="Courier New" w:cs="Courier New"/>
          <w:color w:val="000000"/>
          <w:sz w:val="20"/>
          <w:szCs w:val="20"/>
          <w:lang w:eastAsia="es-CO"/>
        </w:rPr>
        <w:t>(F(</w:t>
      </w:r>
      <w:r w:rsidRPr="008D0EA3">
        <w:rPr>
          <w:rFonts w:ascii="Courier New" w:eastAsia="Times New Roman" w:hAnsi="Courier New" w:cs="Courier New"/>
          <w:color w:val="5E6D03"/>
          <w:sz w:val="20"/>
          <w:szCs w:val="20"/>
          <w:lang w:eastAsia="es-CO"/>
        </w:rPr>
        <w:t>__DATE__</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F(</w:t>
      </w:r>
      <w:r w:rsidRPr="008D0EA3">
        <w:rPr>
          <w:rFonts w:ascii="Courier New" w:eastAsia="Times New Roman" w:hAnsi="Courier New" w:cs="Courier New"/>
          <w:color w:val="5E6D03"/>
          <w:sz w:val="20"/>
          <w:szCs w:val="20"/>
          <w:lang w:eastAsia="es-CO"/>
        </w:rPr>
        <w:t>__TIME__</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Fijar a fecha y hora específica. En el ejemplo, 6 de Noviembre de 2017 a las 03:27:00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//rtc.adjust(DateTime(2017, 11, 6, 3, 27,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/*funcion que detecta el dato del sensor de oxigeno*/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void</w:t>
      </w:r>
      <w:r w:rsidRPr="008D0EA3">
        <w:rPr>
          <w:rFonts w:ascii="Courier New" w:eastAsia="Times New Roman" w:hAnsi="Courier New" w:cs="Courier New"/>
          <w:color w:val="000000"/>
          <w:sz w:val="20"/>
          <w:szCs w:val="20"/>
          <w:lang w:eastAsia="es-CO"/>
        </w:rPr>
        <w:t xml:space="preserve"> serialEvent3()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datos_sensor_ox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readStringUntil</w:t>
      </w:r>
      <w:r w:rsidRPr="008D0EA3">
        <w:rPr>
          <w:rFonts w:ascii="Courier New" w:eastAsia="Times New Roman" w:hAnsi="Courier New" w:cs="Courier New"/>
          <w:color w:val="000000"/>
          <w:sz w:val="20"/>
          <w:szCs w:val="20"/>
          <w:lang w:eastAsia="es-CO"/>
        </w:rPr>
        <w:t>(13);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datos_sensor_ox_completo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true</w:t>
      </w: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/*funcion para captura de fecha*/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void</w:t>
      </w:r>
      <w:r w:rsidRPr="008D0EA3">
        <w:rPr>
          <w:rFonts w:ascii="Courier New" w:eastAsia="Times New Roman" w:hAnsi="Courier New" w:cs="Courier New"/>
          <w:color w:val="000000"/>
          <w:sz w:val="20"/>
          <w:szCs w:val="20"/>
          <w:lang w:eastAsia="es-CO"/>
        </w:rPr>
        <w:t xml:space="preserve"> fecha(</w:t>
      </w:r>
      <w:r w:rsidRPr="008D0EA3">
        <w:rPr>
          <w:rFonts w:ascii="Courier New" w:eastAsia="Times New Roman" w:hAnsi="Courier New" w:cs="Courier New"/>
          <w:b/>
          <w:bCs/>
          <w:color w:val="D35400"/>
          <w:sz w:val="20"/>
          <w:szCs w:val="20"/>
          <w:lang w:eastAsia="es-CO"/>
        </w:rPr>
        <w:t>DateTime</w:t>
      </w:r>
      <w:r w:rsidRPr="008D0EA3">
        <w:rPr>
          <w:rFonts w:ascii="Courier New" w:eastAsia="Times New Roman" w:hAnsi="Courier New" w:cs="Courier New"/>
          <w:color w:val="000000"/>
          <w:sz w:val="20"/>
          <w:szCs w:val="20"/>
          <w:lang w:eastAsia="es-CO"/>
        </w:rPr>
        <w:t xml:space="preserve"> dato)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ano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year</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mes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month</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dia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day</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hour</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minute</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segundo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second</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979C"/>
          <w:sz w:val="20"/>
          <w:szCs w:val="20"/>
          <w:lang w:eastAsia="es-CO"/>
        </w:rPr>
        <w:t>void</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loop</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/*reset al perro guardian*/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wdt_reset();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/*llama a la funcion de capturar fecha*/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DateTime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now</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rtc</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now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fecha(</w:t>
      </w:r>
      <w:r w:rsidRPr="008D0EA3">
        <w:rPr>
          <w:rFonts w:ascii="Courier New" w:eastAsia="Times New Roman" w:hAnsi="Courier New" w:cs="Courier New"/>
          <w:color w:val="D35400"/>
          <w:sz w:val="20"/>
          <w:szCs w:val="20"/>
          <w:lang w:eastAsia="es-CO"/>
        </w:rPr>
        <w:t>now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/*declaracion de banderas para las diferentes funciones de la APP*/</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bandera2_leer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bandera3_leer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bandera4_leer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(0);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/*Lectura de la EEPROM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E_mes_inicio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E_dia_inicio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E_hora_inicio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E_minuto_inicio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E_mes_fin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E_dia_fin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(6);</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E_hora_fin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E_minuto_fin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(8);</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E_hora_inicio_aire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E_minuto_inicio_aire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E_hora_fin_aire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(15);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E_minuto_fin_aire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 xml:space="preserve">(16);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get</w:t>
      </w:r>
      <w:r w:rsidRPr="008D0EA3">
        <w:rPr>
          <w:rFonts w:ascii="Courier New" w:eastAsia="Times New Roman" w:hAnsi="Courier New" w:cs="Courier New"/>
          <w:color w:val="000000"/>
          <w:sz w:val="20"/>
          <w:szCs w:val="20"/>
          <w:lang w:eastAsia="es-CO"/>
        </w:rPr>
        <w:t>(30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set_nivel_leer);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w:t>
      </w:r>
      <w:r w:rsidR="00ED59ED" w:rsidRPr="008D0EA3">
        <w:rPr>
          <w:rFonts w:ascii="Courier New" w:eastAsia="Times New Roman" w:hAnsi="Courier New" w:cs="Courier New"/>
          <w:color w:val="95A5A6"/>
          <w:sz w:val="20"/>
          <w:szCs w:val="20"/>
          <w:lang w:eastAsia="es-CO"/>
        </w:rPr>
        <w:t>Lectura</w:t>
      </w:r>
      <w:r w:rsidRPr="008D0EA3">
        <w:rPr>
          <w:rFonts w:ascii="Courier New" w:eastAsia="Times New Roman" w:hAnsi="Courier New" w:cs="Courier New"/>
          <w:color w:val="95A5A6"/>
          <w:sz w:val="20"/>
          <w:szCs w:val="20"/>
          <w:lang w:eastAsia="es-CO"/>
        </w:rPr>
        <w:t xml:space="preserve"> del puerto de </w:t>
      </w:r>
      <w:r w:rsidR="00ED59ED" w:rsidRPr="008D0EA3">
        <w:rPr>
          <w:rFonts w:ascii="Courier New" w:eastAsia="Times New Roman" w:hAnsi="Courier New" w:cs="Courier New"/>
          <w:color w:val="95A5A6"/>
          <w:sz w:val="20"/>
          <w:szCs w:val="20"/>
          <w:lang w:eastAsia="es-CO"/>
        </w:rPr>
        <w:t>comunicación</w:t>
      </w:r>
      <w:r w:rsidRPr="008D0EA3">
        <w:rPr>
          <w:rFonts w:ascii="Courier New" w:eastAsia="Times New Roman" w:hAnsi="Courier New" w:cs="Courier New"/>
          <w:color w:val="95A5A6"/>
          <w:sz w:val="20"/>
          <w:szCs w:val="20"/>
          <w:lang w:eastAsia="es-CO"/>
        </w:rPr>
        <w:t xml:space="preserve"> conectado al bluetooth*/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available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 xml:space="preserve"> 0)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delay</w:t>
      </w:r>
      <w:r w:rsidRPr="008D0EA3">
        <w:rPr>
          <w:rFonts w:ascii="Courier New" w:eastAsia="Times New Roman" w:hAnsi="Courier New" w:cs="Courier New"/>
          <w:color w:val="000000"/>
          <w:sz w:val="20"/>
          <w:szCs w:val="20"/>
          <w:lang w:eastAsia="es-CO"/>
        </w:rPr>
        <w:t>(20);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while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available</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 xml:space="preserve"> 0)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read</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n;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arreglo[posicion]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tx;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posicion</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/*habilitacion debandera para encendido manual*/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(bandera2_leer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2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bandera_leer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ok agitacion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"ON1"</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"AGITADOR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//ok oxigenacion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"OFF1"</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"AGITADOR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//ok agitacion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"ON3"</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"OXIGENO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"OFF3"</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"OXIGENO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delay</w:t>
      </w:r>
      <w:r w:rsidRPr="008D0EA3">
        <w:rPr>
          <w:rFonts w:ascii="Courier New" w:eastAsia="Times New Roman" w:hAnsi="Courier New" w:cs="Courier New"/>
          <w:color w:val="000000"/>
          <w:sz w:val="20"/>
          <w:szCs w:val="20"/>
          <w:lang w:eastAsia="es-CO"/>
        </w:rPr>
        <w:t xml:space="preserve"> (10);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/*abilitacion de bandera para lleando manual*/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(bandera3_leer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//llenado ok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"ON2"</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"LLENANDO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"OFF2"</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//llenado ok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"LLENADO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delay</w:t>
      </w:r>
      <w:r w:rsidRPr="008D0EA3">
        <w:rPr>
          <w:rFonts w:ascii="Courier New" w:eastAsia="Times New Roman" w:hAnsi="Courier New" w:cs="Courier New"/>
          <w:color w:val="000000"/>
          <w:sz w:val="20"/>
          <w:szCs w:val="20"/>
          <w:lang w:eastAsia="es-CO"/>
        </w:rPr>
        <w:t>(10);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control motor 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//drenaje 0k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"ON4"</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"DRENADO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//drenaje ok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(tx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"OFF4"</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"DRENADO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(M2encender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/*condicion para cambiar de posicion en el arreglo de recpcion de mandos por bluetooth*/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(posicion </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 xml:space="preserve"> 15){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posicion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/*guardando string en arreglo*/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v4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v6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v7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arreglo[6];</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v8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v9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arreglo[8];</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v10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arreglo[9];</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v11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v13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v14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v15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arreglo[14];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/*conversion de string a entero*/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mes_inicio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dia_inicio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mes_fin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dia_fin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v9</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set_nivel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toFloat();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bloqueo_motores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v11;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v15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toInt</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/*escalizacion de variables*/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oxigeno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datos_sensor_ox</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toFloat();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lectura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analogRead</w:t>
      </w:r>
      <w:r w:rsidRPr="008D0EA3">
        <w:rPr>
          <w:rFonts w:ascii="Courier New" w:eastAsia="Times New Roman" w:hAnsi="Courier New" w:cs="Courier New"/>
          <w:color w:val="000000"/>
          <w:sz w:val="20"/>
          <w:szCs w:val="20"/>
          <w:lang w:eastAsia="es-CO"/>
        </w:rPr>
        <w:t>(pt100);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voltaje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(lectura</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(5.0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1024.0));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voltaje2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analogRead</w:t>
      </w:r>
      <w:r w:rsidRPr="008D0EA3">
        <w:rPr>
          <w:rFonts w:ascii="Courier New" w:eastAsia="Times New Roman" w:hAnsi="Courier New" w:cs="Courier New"/>
          <w:color w:val="000000"/>
          <w:sz w:val="20"/>
          <w:szCs w:val="20"/>
          <w:lang w:eastAsia="es-CO"/>
        </w:rPr>
        <w:t>(2)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(5.0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1024.0);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temperatura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((37.041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voltaje)</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37.349);</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ph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3.5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voltaje2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Offset;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voltaje4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analogRead</w:t>
      </w:r>
      <w:r w:rsidRPr="008D0EA3">
        <w:rPr>
          <w:rFonts w:ascii="Courier New" w:eastAsia="Times New Roman" w:hAnsi="Courier New" w:cs="Courier New"/>
          <w:color w:val="000000"/>
          <w:sz w:val="20"/>
          <w:szCs w:val="20"/>
          <w:lang w:eastAsia="es-CO"/>
        </w:rPr>
        <w:t>(4)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(5.0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1024.0));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flujo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(0.0694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voltaje4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0.0694);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(temperatura);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(ph);</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(oxigeno);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(flujo);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/*guardando configuracion en EEPROM*/</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"c;"</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minuto_inicio);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minuto_fin_aire);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/*Borrar configuracion de EEPROM*/</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"d;"</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mes_inicio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dia_inicio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mes_fin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dia_fin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set_nivel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minuto_inicio);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dia_fin);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minuto_fin);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minuto_inicio_aire);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hora_fin_aire);</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(16</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minuto_fin_aire);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95A5A6"/>
          <w:sz w:val="20"/>
          <w:szCs w:val="20"/>
          <w:lang w:eastAsia="es-CO"/>
        </w:rPr>
        <w:t>/*Bandera para habilitacion de encendido programado de motores</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xml:space="preserve">   * para oxigenacion y agitacion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(bloqueo_motores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"b;"</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(bloqueo_motores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"h;"</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"p;"</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LLENADO PROGRAMADO O AUTOMATICO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bandera3);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"n;"</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LLENADO MANUAL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bandera3);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(grabar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"a;"</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LLENADO MANUAL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put</w:t>
      </w:r>
      <w:r w:rsidRPr="008D0EA3">
        <w:rPr>
          <w:rFonts w:ascii="Courier New" w:eastAsia="Times New Roman" w:hAnsi="Courier New" w:cs="Courier New"/>
          <w:color w:val="000000"/>
          <w:sz w:val="20"/>
          <w:szCs w:val="20"/>
          <w:lang w:eastAsia="es-CO"/>
        </w:rPr>
        <w:t>(30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set_nivel);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color w:val="95A5A6"/>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xml:space="preserve">   * encendido de motores de oxigenacion y agitacion de manera programada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(bandera_leer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(E_mes_inicio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E_dia_inicio </w:t>
      </w:r>
      <w:r w:rsidRPr="008D0EA3">
        <w:rPr>
          <w:rFonts w:ascii="Courier New" w:eastAsia="Times New Roman" w:hAnsi="Courier New" w:cs="Courier New"/>
          <w:color w:val="434F54"/>
          <w:sz w:val="20"/>
          <w:szCs w:val="20"/>
          <w:lang w:eastAsia="es-CO"/>
        </w:rPr>
        <w:t>&lt;=</w:t>
      </w:r>
      <w:r w:rsidRPr="008D0EA3">
        <w:rPr>
          <w:rFonts w:ascii="Courier New" w:eastAsia="Times New Roman" w:hAnsi="Courier New" w:cs="Courier New"/>
          <w:color w:val="000000"/>
          <w:sz w:val="20"/>
          <w:szCs w:val="20"/>
          <w:lang w:eastAsia="es-CO"/>
        </w:rPr>
        <w:t xml:space="preserve"> dia){</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(E_mes_fin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mes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dia </w:t>
      </w:r>
      <w:r w:rsidRPr="008D0EA3">
        <w:rPr>
          <w:rFonts w:ascii="Courier New" w:eastAsia="Times New Roman" w:hAnsi="Courier New" w:cs="Courier New"/>
          <w:color w:val="434F54"/>
          <w:sz w:val="20"/>
          <w:szCs w:val="20"/>
          <w:lang w:eastAsia="es-CO"/>
        </w:rPr>
        <w:t>&lt;=</w:t>
      </w:r>
      <w:r w:rsidRPr="008D0EA3">
        <w:rPr>
          <w:rFonts w:ascii="Courier New" w:eastAsia="Times New Roman" w:hAnsi="Courier New" w:cs="Courier New"/>
          <w:color w:val="000000"/>
          <w:sz w:val="20"/>
          <w:szCs w:val="20"/>
          <w:lang w:eastAsia="es-CO"/>
        </w:rPr>
        <w:t xml:space="preserve"> E_dia_fin){</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E_minuto_inicio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E_minuto_fin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bandera2);</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E_minuto_inicio_aire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(E_hora_fin_aire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E_minuto_fin_aire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(17</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bandera5);</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switch</w:t>
      </w:r>
      <w:r w:rsidRPr="008D0EA3">
        <w:rPr>
          <w:rFonts w:ascii="Courier New" w:eastAsia="Times New Roman" w:hAnsi="Courier New" w:cs="Courier New"/>
          <w:color w:val="000000"/>
          <w:sz w:val="20"/>
          <w:szCs w:val="20"/>
          <w:lang w:eastAsia="es-CO"/>
        </w:rPr>
        <w:t>(bandera2_leer){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1</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"AGITADRO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0</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"AGITADOR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(M1apagar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2</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default</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switch</w:t>
      </w:r>
      <w:r w:rsidRPr="008D0EA3">
        <w:rPr>
          <w:rFonts w:ascii="Courier New" w:eastAsia="Times New Roman" w:hAnsi="Courier New" w:cs="Courier New"/>
          <w:color w:val="000000"/>
          <w:sz w:val="20"/>
          <w:szCs w:val="20"/>
          <w:lang w:eastAsia="es-CO"/>
        </w:rPr>
        <w:t>(bandera5_leer){</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1</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//oxigenacion 0k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"OXIGENO ON"</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0</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//oxigenacion ok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"OXIGENO OFF jodiendo"</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(M4encender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case</w:t>
      </w:r>
      <w:r w:rsidRPr="008D0EA3">
        <w:rPr>
          <w:rFonts w:ascii="Courier New" w:eastAsia="Times New Roman" w:hAnsi="Courier New" w:cs="Courier New"/>
          <w:color w:val="000000"/>
          <w:sz w:val="20"/>
          <w:szCs w:val="20"/>
          <w:lang w:eastAsia="es-CO"/>
        </w:rPr>
        <w:t xml:space="preserve"> 2</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default</w:t>
      </w:r>
      <w:r w:rsidRPr="008D0EA3">
        <w:rPr>
          <w:rFonts w:ascii="Courier New" w:eastAsia="Times New Roman" w:hAnsi="Courier New" w:cs="Courier New"/>
          <w:color w:val="434F54"/>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break</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/*conversion de caudal a tiempo de llenado por set de nivel*/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(bandera3_leer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tiempo_llenado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(set_nivel_leer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0.27777778)</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60; </w:t>
      </w:r>
      <w:r w:rsidRPr="008D0EA3">
        <w:rPr>
          <w:rFonts w:ascii="Courier New" w:eastAsia="Times New Roman" w:hAnsi="Courier New" w:cs="Courier New"/>
          <w:color w:val="434F54"/>
          <w:sz w:val="20"/>
          <w:szCs w:val="20"/>
          <w:lang w:eastAsia="es-CO"/>
        </w:rPr>
        <w:t>// calculando tiempo de llenado set_litros * 1segundo/0.27777778</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pasar m3/ h a l/s (1000/3600)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hora_decimal_final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minuto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60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tiempo_llenado</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60;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E_hora_final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hora_decimal_final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1;</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D_hora_final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hora_decimal_final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E_hora_final;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E_hora_final;</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minuto_final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D_hora_final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60;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(hora_final </w:t>
      </w:r>
      <w:r w:rsidRPr="008D0EA3">
        <w:rPr>
          <w:rFonts w:ascii="Courier New" w:eastAsia="Times New Roman" w:hAnsi="Courier New" w:cs="Courier New"/>
          <w:color w:val="434F54"/>
          <w:sz w:val="20"/>
          <w:szCs w:val="20"/>
          <w:lang w:eastAsia="es-CO"/>
        </w:rPr>
        <w:t>&gt;=</w:t>
      </w:r>
      <w:r w:rsidRPr="008D0EA3">
        <w:rPr>
          <w:rFonts w:ascii="Courier New" w:eastAsia="Times New Roman" w:hAnsi="Courier New" w:cs="Courier New"/>
          <w:color w:val="000000"/>
          <w:sz w:val="20"/>
          <w:szCs w:val="20"/>
          <w:lang w:eastAsia="es-CO"/>
        </w:rPr>
        <w:t xml:space="preserve"> 24)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hora_final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hora_final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24;</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if</w:t>
      </w:r>
      <w:r w:rsidRPr="008D0EA3">
        <w:rPr>
          <w:rFonts w:ascii="Courier New" w:eastAsia="Times New Roman" w:hAnsi="Courier New" w:cs="Courier New"/>
          <w:color w:val="000000"/>
          <w:sz w:val="20"/>
          <w:szCs w:val="20"/>
          <w:lang w:eastAsia="es-CO"/>
        </w:rPr>
        <w:t xml:space="preserve">  (hora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14 </w:t>
      </w:r>
      <w:r w:rsidRPr="008D0EA3">
        <w:rPr>
          <w:rFonts w:ascii="Courier New" w:eastAsia="Times New Roman" w:hAnsi="Courier New" w:cs="Courier New"/>
          <w:color w:val="434F54"/>
          <w:sz w:val="20"/>
          <w:szCs w:val="20"/>
          <w:lang w:eastAsia="es-CO"/>
        </w:rPr>
        <w:t>&amp;&amp;</w:t>
      </w:r>
      <w:r w:rsidRPr="008D0EA3">
        <w:rPr>
          <w:rFonts w:ascii="Courier New" w:eastAsia="Times New Roman" w:hAnsi="Courier New" w:cs="Courier New"/>
          <w:color w:val="000000"/>
          <w:sz w:val="20"/>
          <w:szCs w:val="20"/>
          <w:lang w:eastAsia="es-CO"/>
        </w:rPr>
        <w:t xml:space="preserve"> minuto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37)</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bandera3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434F54"/>
          <w:sz w:val="20"/>
          <w:szCs w:val="20"/>
          <w:lang w:eastAsia="es-CO"/>
        </w:rPr>
        <w:t>// llenad ok</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lastRenderedPageBreak/>
        <w:t xml:space="preserve">            </w:t>
      </w:r>
      <w:r w:rsidRPr="008D0EA3">
        <w:rPr>
          <w:rFonts w:ascii="Courier New" w:eastAsia="Times New Roman" w:hAnsi="Courier New" w:cs="Courier New"/>
          <w:b/>
          <w:bCs/>
          <w:color w:val="D35400"/>
          <w:sz w:val="20"/>
          <w:szCs w:val="20"/>
          <w:lang w:eastAsia="es-CO"/>
        </w:rPr>
        <w:t>EEPROM</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write</w:t>
      </w:r>
      <w:r w:rsidRPr="008D0EA3">
        <w:rPr>
          <w:rFonts w:ascii="Courier New" w:eastAsia="Times New Roman" w:hAnsi="Courier New" w:cs="Courier New"/>
          <w:color w:val="000000"/>
          <w:sz w:val="20"/>
          <w:szCs w:val="20"/>
          <w:lang w:eastAsia="es-CO"/>
        </w:rPr>
        <w:t>(11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bandera3);</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"LLENADO OFF"</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5E6D03"/>
          <w:sz w:val="20"/>
          <w:szCs w:val="20"/>
          <w:lang w:eastAsia="es-CO"/>
        </w:rPr>
        <w:t>else</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(M3encender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HIGH</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digitalWrite</w:t>
      </w:r>
      <w:r w:rsidRPr="008D0EA3">
        <w:rPr>
          <w:rFonts w:ascii="Courier New" w:eastAsia="Times New Roman" w:hAnsi="Courier New" w:cs="Courier New"/>
          <w:color w:val="000000"/>
          <w:sz w:val="20"/>
          <w:szCs w:val="20"/>
          <w:lang w:eastAsia="es-CO"/>
        </w:rPr>
        <w:t>(M3apagar</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979C"/>
          <w:sz w:val="20"/>
          <w:szCs w:val="20"/>
          <w:lang w:eastAsia="es-CO"/>
        </w:rPr>
        <w:t>LOW</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b/>
          <w:bCs/>
          <w:color w:val="D35400"/>
          <w:sz w:val="20"/>
          <w:szCs w:val="20"/>
          <w:lang w:eastAsia="es-CO"/>
        </w:rPr>
        <w:t>Serial</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D35400"/>
          <w:sz w:val="20"/>
          <w:szCs w:val="20"/>
          <w:lang w:eastAsia="es-CO"/>
        </w:rPr>
        <w:t>println</w:t>
      </w:r>
      <w:r w:rsidRPr="008D0EA3">
        <w:rPr>
          <w:rFonts w:ascii="Courier New" w:eastAsia="Times New Roman" w:hAnsi="Courier New" w:cs="Courier New"/>
          <w:color w:val="000000"/>
          <w:sz w:val="20"/>
          <w:szCs w:val="20"/>
          <w:lang w:eastAsia="es-CO"/>
        </w:rPr>
        <w:t>(</w:t>
      </w:r>
      <w:r w:rsidRPr="008D0EA3">
        <w:rPr>
          <w:rFonts w:ascii="Courier New" w:eastAsia="Times New Roman" w:hAnsi="Courier New" w:cs="Courier New"/>
          <w:color w:val="005C5F"/>
          <w:sz w:val="20"/>
          <w:szCs w:val="20"/>
          <w:lang w:eastAsia="es-CO"/>
        </w:rPr>
        <w:t>"LLENANDO ON"</w:t>
      </w:r>
      <w:r w:rsidRPr="008D0EA3">
        <w:rPr>
          <w:rFonts w:ascii="Courier New" w:eastAsia="Times New Roman" w:hAnsi="Courier New" w:cs="Courier New"/>
          <w:color w:val="000000"/>
          <w:sz w:val="20"/>
          <w:szCs w:val="20"/>
          <w:lang w:eastAsia="es-CO"/>
        </w:rPr>
        <w:t>);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95A5A6"/>
          <w:sz w:val="20"/>
          <w:szCs w:val="20"/>
          <w:lang w:eastAsia="es-CO"/>
        </w:rPr>
        <w:t>/*borrado de arreglo*/</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arreglo[0]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arreglo[2]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arreglo[3]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arreglo[4]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arreglo[5]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arreglo[6]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arreglo[7]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arreglo[8]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arreglo[9] </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arreglo[10]</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arreglo[11]</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arreglo[12]</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arreglo[13]</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arreglo[14]</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arreglo[15]</w:t>
      </w:r>
      <w:r w:rsidRPr="008D0EA3">
        <w:rPr>
          <w:rFonts w:ascii="Courier New" w:eastAsia="Times New Roman" w:hAnsi="Courier New" w:cs="Courier New"/>
          <w:color w:val="434F54"/>
          <w:sz w:val="20"/>
          <w:szCs w:val="20"/>
          <w:lang w:eastAsia="es-CO"/>
        </w:rPr>
        <w:t>=</w:t>
      </w: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005C5F"/>
          <w:sz w:val="20"/>
          <w:szCs w:val="20"/>
          <w:lang w:eastAsia="es-CO"/>
        </w:rPr>
        <w:t>""</w:t>
      </w: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r w:rsidRPr="008D0EA3">
        <w:rPr>
          <w:rFonts w:ascii="Courier New" w:eastAsia="Times New Roman" w:hAnsi="Courier New" w:cs="Courier New"/>
          <w:color w:val="D35400"/>
          <w:sz w:val="20"/>
          <w:szCs w:val="20"/>
          <w:lang w:eastAsia="es-CO"/>
        </w:rPr>
        <w:t>delay</w:t>
      </w:r>
      <w:r w:rsidRPr="008D0EA3">
        <w:rPr>
          <w:rFonts w:ascii="Courier New" w:eastAsia="Times New Roman" w:hAnsi="Courier New" w:cs="Courier New"/>
          <w:color w:val="000000"/>
          <w:sz w:val="20"/>
          <w:szCs w:val="20"/>
          <w:lang w:eastAsia="es-CO"/>
        </w:rPr>
        <w:t>(1000);</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 xml:space="preserve"> </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r w:rsidRPr="008D0EA3">
        <w:rPr>
          <w:rFonts w:ascii="Courier New" w:eastAsia="Times New Roman" w:hAnsi="Courier New" w:cs="Courier New"/>
          <w:color w:val="000000"/>
          <w:sz w:val="20"/>
          <w:szCs w:val="20"/>
          <w:lang w:eastAsia="es-CO"/>
        </w:rPr>
        <w:t>}</w:t>
      </w: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8D0EA3"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900E4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014BAA" w:rsidRDefault="00014BAA"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014BAA" w:rsidRDefault="00014BAA"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286BC1" w:rsidRDefault="00286BC1"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286BC1" w:rsidRDefault="00286BC1"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286BC1" w:rsidRDefault="00286BC1"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286BC1" w:rsidRDefault="00286BC1"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954BF0" w:rsidRPr="00900E40" w:rsidRDefault="00954BF0" w:rsidP="00954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0"/>
          <w:szCs w:val="20"/>
          <w:lang w:eastAsia="es-CO"/>
        </w:rPr>
      </w:pPr>
    </w:p>
    <w:p w:rsidR="00A41C52" w:rsidRDefault="00014BAA" w:rsidP="004D60E7">
      <w:pPr>
        <w:pStyle w:val="Epgrafe"/>
        <w:spacing w:after="480"/>
        <w:jc w:val="center"/>
      </w:pPr>
      <w:bookmarkStart w:id="559" w:name="_Toc503458160"/>
      <w:r>
        <w:t xml:space="preserve">ANEXO </w:t>
      </w:r>
      <w:r>
        <w:fldChar w:fldCharType="begin"/>
      </w:r>
      <w:r>
        <w:instrText xml:space="preserve"> SEQ ANEXO \* ALPHABETIC </w:instrText>
      </w:r>
      <w:r>
        <w:fldChar w:fldCharType="separate"/>
      </w:r>
      <w:r w:rsidR="001E0741">
        <w:rPr>
          <w:noProof/>
        </w:rPr>
        <w:t>E</w:t>
      </w:r>
      <w:r>
        <w:fldChar w:fldCharType="end"/>
      </w:r>
      <w:r w:rsidR="00286BC1">
        <w:t xml:space="preserve">. </w:t>
      </w:r>
      <w:r w:rsidR="00954BF0">
        <w:t>CODIFICACION APP</w:t>
      </w:r>
      <w:bookmarkEnd w:id="559"/>
    </w:p>
    <w:p w:rsidR="00A41C52" w:rsidRPr="00A41C52" w:rsidRDefault="00A41C52" w:rsidP="00A41C52"/>
    <w:p w:rsidR="00954BF0" w:rsidRPr="0045011D" w:rsidRDefault="00954BF0" w:rsidP="00D94A4E">
      <w:pPr>
        <w:pStyle w:val="Epgrafe"/>
        <w:spacing w:after="480"/>
        <w:jc w:val="left"/>
      </w:pPr>
      <w:r>
        <w:t>E</w:t>
      </w:r>
      <w:r w:rsidRPr="0045011D">
        <w:t>stablecimiento de comunicación</w:t>
      </w:r>
    </w:p>
    <w:p w:rsidR="00954BF0" w:rsidRPr="00285711" w:rsidRDefault="00954BF0" w:rsidP="00954BF0">
      <w:r>
        <w:t xml:space="preserve">En la </w:t>
      </w:r>
      <w:r w:rsidR="00280C1A">
        <w:t>figura 53</w:t>
      </w:r>
      <w:r w:rsidR="003A6156">
        <w:t xml:space="preserve">, </w:t>
      </w:r>
      <w:r>
        <w:t>se observa el algoritmo que estable la comunicación bluetooth, estos bloques permiten buscar dispositivos cercanos y al pulsar un botón establecer comunicación con este.</w:t>
      </w:r>
    </w:p>
    <w:p w:rsidR="00954BF0" w:rsidRPr="00D94A4E" w:rsidRDefault="002E573C" w:rsidP="002E573C">
      <w:pPr>
        <w:pStyle w:val="Epgrafe"/>
        <w:rPr>
          <w:rFonts w:cs="Arial"/>
          <w:b w:val="0"/>
          <w:szCs w:val="24"/>
        </w:rPr>
      </w:pPr>
      <w:bookmarkStart w:id="560" w:name="_Toc503458145"/>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53</w:t>
      </w:r>
      <w:r w:rsidRPr="00372C86">
        <w:rPr>
          <w:b w:val="0"/>
        </w:rPr>
        <w:fldChar w:fldCharType="end"/>
      </w:r>
      <w:r w:rsidR="00CE00F5" w:rsidRPr="00372C86">
        <w:rPr>
          <w:b w:val="0"/>
        </w:rPr>
        <w:t>.</w:t>
      </w:r>
      <w:r w:rsidR="00954BF0" w:rsidRPr="00720425">
        <w:rPr>
          <w:b w:val="0"/>
        </w:rPr>
        <w:t xml:space="preserve"> </w:t>
      </w:r>
      <w:r w:rsidR="0053478C" w:rsidRPr="00720425">
        <w:rPr>
          <w:rFonts w:cs="Arial"/>
          <w:b w:val="0"/>
          <w:szCs w:val="24"/>
        </w:rPr>
        <w:t>Algoritmo</w:t>
      </w:r>
      <w:r w:rsidR="00954BF0" w:rsidRPr="00720425">
        <w:rPr>
          <w:rFonts w:cs="Arial"/>
          <w:b w:val="0"/>
          <w:szCs w:val="24"/>
        </w:rPr>
        <w:t xml:space="preserve"> para establecimiento de comunicación en APP Inventor</w:t>
      </w:r>
      <w:bookmarkEnd w:id="560"/>
    </w:p>
    <w:p w:rsidR="00954BF0" w:rsidRDefault="00954BF0" w:rsidP="00954BF0">
      <w:pPr>
        <w:spacing w:after="0"/>
        <w:jc w:val="center"/>
        <w:rPr>
          <w:rFonts w:cs="Arial"/>
          <w:szCs w:val="24"/>
        </w:rPr>
      </w:pPr>
      <w:r>
        <w:rPr>
          <w:rFonts w:cs="Arial"/>
          <w:noProof/>
          <w:szCs w:val="24"/>
          <w:lang w:eastAsia="es-CO"/>
        </w:rPr>
        <w:drawing>
          <wp:inline distT="0" distB="0" distL="0" distR="0" wp14:anchorId="6B3F50A1" wp14:editId="7705340F">
            <wp:extent cx="5606415" cy="2318385"/>
            <wp:effectExtent l="0" t="0" r="0" b="571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06415" cy="2318385"/>
                    </a:xfrm>
                    <a:prstGeom prst="rect">
                      <a:avLst/>
                    </a:prstGeom>
                    <a:noFill/>
                    <a:ln>
                      <a:noFill/>
                    </a:ln>
                  </pic:spPr>
                </pic:pic>
              </a:graphicData>
            </a:graphic>
          </wp:inline>
        </w:drawing>
      </w:r>
    </w:p>
    <w:p w:rsidR="00954BF0" w:rsidRDefault="00954BF0" w:rsidP="00954BF0">
      <w:pPr>
        <w:spacing w:after="0"/>
        <w:jc w:val="left"/>
        <w:rPr>
          <w:rFonts w:cs="Arial"/>
          <w:szCs w:val="24"/>
        </w:rPr>
      </w:pPr>
      <w:r>
        <w:rPr>
          <w:rFonts w:cs="Arial"/>
          <w:szCs w:val="24"/>
        </w:rPr>
        <w:t>Fuente: propia</w:t>
      </w:r>
    </w:p>
    <w:p w:rsidR="00954BF0" w:rsidRDefault="0053478C" w:rsidP="002E573C">
      <w:pPr>
        <w:pStyle w:val="Ttulo3"/>
      </w:pPr>
      <w:bookmarkStart w:id="561" w:name="_Toc501275794"/>
      <w:bookmarkStart w:id="562" w:name="_Toc501312605"/>
      <w:bookmarkStart w:id="563" w:name="_Toc503458088"/>
      <w:r>
        <w:t>Bucle</w:t>
      </w:r>
      <w:r w:rsidR="00954BF0">
        <w:t xml:space="preserve"> para recepción de datos en el dispositivo android</w:t>
      </w:r>
      <w:bookmarkEnd w:id="561"/>
      <w:bookmarkEnd w:id="562"/>
      <w:bookmarkEnd w:id="563"/>
    </w:p>
    <w:p w:rsidR="00954BF0" w:rsidRDefault="00954BF0" w:rsidP="00954BF0">
      <w:pPr>
        <w:spacing w:after="0"/>
        <w:rPr>
          <w:rFonts w:cs="Arial"/>
          <w:szCs w:val="24"/>
        </w:rPr>
      </w:pPr>
      <w:r>
        <w:rPr>
          <w:rFonts w:cs="Arial"/>
          <w:szCs w:val="24"/>
        </w:rPr>
        <w:t>En la figura</w:t>
      </w:r>
      <w:r w:rsidR="00280C1A">
        <w:rPr>
          <w:rFonts w:cs="Arial"/>
          <w:szCs w:val="24"/>
        </w:rPr>
        <w:t xml:space="preserve"> 54</w:t>
      </w:r>
      <w:r w:rsidR="003A6156">
        <w:rPr>
          <w:rFonts w:cs="Arial"/>
          <w:szCs w:val="24"/>
        </w:rPr>
        <w:t>,</w:t>
      </w:r>
      <w:r>
        <w:rPr>
          <w:rFonts w:cs="Arial"/>
          <w:szCs w:val="24"/>
        </w:rPr>
        <w:t xml:space="preserve"> se observa los bloques que componen el algoritmo que permite recibir los datos de las variables enviados desde el arduino las cuales son pH, Oxigeno, Caudal, Temperatura, los datos recibidos componen un string que separa cada variable por un carácter punto y coma (,) luego se hace el procesamiento de cada variable por separado.</w:t>
      </w:r>
    </w:p>
    <w:p w:rsidR="00954BF0" w:rsidRDefault="00954BF0" w:rsidP="00954BF0">
      <w:pPr>
        <w:spacing w:after="0"/>
        <w:rPr>
          <w:rFonts w:cs="Arial"/>
          <w:szCs w:val="24"/>
        </w:rPr>
      </w:pPr>
    </w:p>
    <w:p w:rsidR="00D94A4E" w:rsidRDefault="00D94A4E" w:rsidP="00954BF0">
      <w:pPr>
        <w:spacing w:after="0"/>
        <w:rPr>
          <w:rFonts w:cs="Arial"/>
          <w:szCs w:val="24"/>
        </w:rPr>
      </w:pPr>
    </w:p>
    <w:p w:rsidR="00D94A4E" w:rsidRDefault="00D94A4E" w:rsidP="00954BF0">
      <w:pPr>
        <w:spacing w:after="0"/>
        <w:rPr>
          <w:rFonts w:cs="Arial"/>
          <w:szCs w:val="24"/>
        </w:rPr>
      </w:pPr>
    </w:p>
    <w:p w:rsidR="00D94A4E" w:rsidRDefault="00D94A4E" w:rsidP="00954BF0">
      <w:pPr>
        <w:spacing w:after="0"/>
        <w:rPr>
          <w:rFonts w:cs="Arial"/>
          <w:szCs w:val="24"/>
        </w:rPr>
      </w:pPr>
    </w:p>
    <w:p w:rsidR="00D94A4E" w:rsidRDefault="00D94A4E" w:rsidP="00954BF0">
      <w:pPr>
        <w:spacing w:after="0"/>
        <w:rPr>
          <w:rFonts w:cs="Arial"/>
          <w:szCs w:val="24"/>
        </w:rPr>
      </w:pPr>
    </w:p>
    <w:p w:rsidR="00D94A4E" w:rsidRDefault="00D94A4E" w:rsidP="00954BF0">
      <w:pPr>
        <w:spacing w:after="0"/>
        <w:rPr>
          <w:rFonts w:cs="Arial"/>
          <w:szCs w:val="24"/>
        </w:rPr>
      </w:pPr>
    </w:p>
    <w:p w:rsidR="00954BF0" w:rsidRPr="00720425" w:rsidRDefault="002E573C" w:rsidP="002E573C">
      <w:pPr>
        <w:pStyle w:val="Epgrafe"/>
        <w:rPr>
          <w:b w:val="0"/>
        </w:rPr>
      </w:pPr>
      <w:bookmarkStart w:id="564" w:name="_Toc503458146"/>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54</w:t>
      </w:r>
      <w:r w:rsidRPr="00372C86">
        <w:rPr>
          <w:b w:val="0"/>
        </w:rPr>
        <w:fldChar w:fldCharType="end"/>
      </w:r>
      <w:r w:rsidR="00CE00F5" w:rsidRPr="00372C86">
        <w:rPr>
          <w:b w:val="0"/>
        </w:rPr>
        <w:t>.</w:t>
      </w:r>
      <w:r w:rsidR="00954BF0" w:rsidRPr="00720425">
        <w:rPr>
          <w:b w:val="0"/>
        </w:rPr>
        <w:t xml:space="preserve"> </w:t>
      </w:r>
      <w:r w:rsidR="0053478C" w:rsidRPr="00720425">
        <w:rPr>
          <w:rFonts w:cs="Arial"/>
          <w:b w:val="0"/>
          <w:szCs w:val="24"/>
        </w:rPr>
        <w:t>Bucle</w:t>
      </w:r>
      <w:r w:rsidR="00954BF0" w:rsidRPr="00720425">
        <w:rPr>
          <w:rFonts w:cs="Arial"/>
          <w:b w:val="0"/>
          <w:szCs w:val="24"/>
        </w:rPr>
        <w:t xml:space="preserve"> de recepción de datos en APP inventor</w:t>
      </w:r>
      <w:bookmarkEnd w:id="564"/>
    </w:p>
    <w:p w:rsidR="00954BF0" w:rsidRDefault="00954BF0" w:rsidP="00954BF0">
      <w:pPr>
        <w:spacing w:after="0"/>
        <w:jc w:val="center"/>
        <w:rPr>
          <w:rFonts w:cs="Arial"/>
          <w:szCs w:val="24"/>
        </w:rPr>
      </w:pPr>
      <w:r>
        <w:rPr>
          <w:rFonts w:cs="Arial"/>
          <w:noProof/>
          <w:szCs w:val="24"/>
          <w:lang w:eastAsia="es-CO"/>
        </w:rPr>
        <w:drawing>
          <wp:inline distT="0" distB="0" distL="0" distR="0" wp14:anchorId="12E853B7" wp14:editId="75E03DF6">
            <wp:extent cx="5486400" cy="3099013"/>
            <wp:effectExtent l="0" t="0" r="0"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92154" cy="3102263"/>
                    </a:xfrm>
                    <a:prstGeom prst="rect">
                      <a:avLst/>
                    </a:prstGeom>
                    <a:noFill/>
                    <a:ln>
                      <a:noFill/>
                    </a:ln>
                  </pic:spPr>
                </pic:pic>
              </a:graphicData>
            </a:graphic>
          </wp:inline>
        </w:drawing>
      </w:r>
    </w:p>
    <w:p w:rsidR="00954BF0" w:rsidRDefault="00954BF0" w:rsidP="00954BF0">
      <w:pPr>
        <w:spacing w:after="0"/>
        <w:jc w:val="left"/>
        <w:rPr>
          <w:rFonts w:cs="Arial"/>
          <w:szCs w:val="24"/>
        </w:rPr>
      </w:pPr>
      <w:r>
        <w:rPr>
          <w:rFonts w:cs="Arial"/>
          <w:szCs w:val="24"/>
        </w:rPr>
        <w:t>Fuente: propia</w:t>
      </w:r>
    </w:p>
    <w:p w:rsidR="00954BF0" w:rsidRDefault="0053478C" w:rsidP="002E573C">
      <w:pPr>
        <w:pStyle w:val="Ttulo3"/>
      </w:pPr>
      <w:bookmarkStart w:id="565" w:name="_Toc501275795"/>
      <w:bookmarkStart w:id="566" w:name="_Toc501312606"/>
      <w:bookmarkStart w:id="567" w:name="_Toc503458089"/>
      <w:r>
        <w:t>Bloques</w:t>
      </w:r>
      <w:r w:rsidR="00954BF0">
        <w:t xml:space="preserve"> para control de actuadores</w:t>
      </w:r>
      <w:bookmarkEnd w:id="565"/>
      <w:bookmarkEnd w:id="566"/>
      <w:bookmarkEnd w:id="567"/>
    </w:p>
    <w:p w:rsidR="003A6156" w:rsidRDefault="00B321B8" w:rsidP="00954BF0">
      <w:r>
        <w:t>Para</w:t>
      </w:r>
      <w:r w:rsidR="003A6156">
        <w:t xml:space="preserve"> controlar los actuadores se </w:t>
      </w:r>
      <w:r>
        <w:t>implementó</w:t>
      </w:r>
      <w:r w:rsidR="003A6156">
        <w:t xml:space="preserve"> un protocolo que consiste en, enviar una trama string con caracteres identificadores para cada uno seguido del </w:t>
      </w:r>
      <w:r>
        <w:t>número</w:t>
      </w:r>
      <w:r w:rsidR="003A6156">
        <w:t xml:space="preserve"> correspondiente al actuador,</w:t>
      </w:r>
      <w:r w:rsidR="00280C1A">
        <w:t xml:space="preserve"> como se observa en la figura 55</w:t>
      </w:r>
      <w:r w:rsidR="003A6156">
        <w:t>.</w:t>
      </w:r>
    </w:p>
    <w:p w:rsidR="00954BF0" w:rsidRPr="00720425" w:rsidRDefault="00372C86" w:rsidP="00372C86">
      <w:pPr>
        <w:pStyle w:val="Epgrafe"/>
        <w:rPr>
          <w:b w:val="0"/>
        </w:rPr>
      </w:pPr>
      <w:bookmarkStart w:id="568" w:name="_Toc503458147"/>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55</w:t>
      </w:r>
      <w:r w:rsidRPr="00372C86">
        <w:rPr>
          <w:b w:val="0"/>
        </w:rPr>
        <w:fldChar w:fldCharType="end"/>
      </w:r>
      <w:r w:rsidR="00CE00F5" w:rsidRPr="00372C86">
        <w:rPr>
          <w:b w:val="0"/>
        </w:rPr>
        <w:t>.</w:t>
      </w:r>
      <w:r w:rsidR="00954BF0" w:rsidRPr="00720425">
        <w:rPr>
          <w:b w:val="0"/>
        </w:rPr>
        <w:t xml:space="preserve"> </w:t>
      </w:r>
      <w:r w:rsidR="0053478C" w:rsidRPr="00720425">
        <w:rPr>
          <w:b w:val="0"/>
        </w:rPr>
        <w:t>Bloques</w:t>
      </w:r>
      <w:r w:rsidR="00954BF0" w:rsidRPr="00720425">
        <w:rPr>
          <w:b w:val="0"/>
        </w:rPr>
        <w:t xml:space="preserve"> de control para los motores</w:t>
      </w:r>
      <w:bookmarkEnd w:id="568"/>
    </w:p>
    <w:p w:rsidR="00954BF0" w:rsidRDefault="00954BF0" w:rsidP="00954BF0">
      <w:pPr>
        <w:spacing w:after="0"/>
        <w:jc w:val="center"/>
        <w:rPr>
          <w:rFonts w:cs="Arial"/>
          <w:szCs w:val="24"/>
        </w:rPr>
      </w:pPr>
      <w:r>
        <w:rPr>
          <w:rFonts w:cs="Arial"/>
          <w:noProof/>
          <w:szCs w:val="24"/>
          <w:lang w:eastAsia="es-CO"/>
        </w:rPr>
        <w:drawing>
          <wp:inline distT="0" distB="0" distL="0" distR="0" wp14:anchorId="16F871CD" wp14:editId="543295DF">
            <wp:extent cx="4901610" cy="2020186"/>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907333" cy="2022545"/>
                    </a:xfrm>
                    <a:prstGeom prst="rect">
                      <a:avLst/>
                    </a:prstGeom>
                    <a:noFill/>
                    <a:ln>
                      <a:noFill/>
                    </a:ln>
                  </pic:spPr>
                </pic:pic>
              </a:graphicData>
            </a:graphic>
          </wp:inline>
        </w:drawing>
      </w:r>
    </w:p>
    <w:p w:rsidR="00954BF0" w:rsidRDefault="00014BAA" w:rsidP="00014BAA">
      <w:pPr>
        <w:spacing w:after="0"/>
        <w:jc w:val="left"/>
        <w:rPr>
          <w:rFonts w:cs="Arial"/>
          <w:szCs w:val="24"/>
        </w:rPr>
      </w:pPr>
      <w:r>
        <w:rPr>
          <w:rFonts w:cs="Arial"/>
          <w:szCs w:val="24"/>
        </w:rPr>
        <w:t>Fuente: propia</w:t>
      </w:r>
    </w:p>
    <w:p w:rsidR="00954BF0" w:rsidRDefault="0053478C" w:rsidP="002E573C">
      <w:pPr>
        <w:pStyle w:val="Ttulo3"/>
      </w:pPr>
      <w:bookmarkStart w:id="569" w:name="_Toc501275796"/>
      <w:bookmarkStart w:id="570" w:name="_Toc501312607"/>
      <w:bookmarkStart w:id="571" w:name="_Toc503458090"/>
      <w:r>
        <w:lastRenderedPageBreak/>
        <w:t>Bloques</w:t>
      </w:r>
      <w:r w:rsidR="00954BF0">
        <w:t xml:space="preserve"> string para la configuración de parámetros.</w:t>
      </w:r>
      <w:bookmarkEnd w:id="569"/>
      <w:bookmarkEnd w:id="570"/>
      <w:bookmarkEnd w:id="571"/>
    </w:p>
    <w:p w:rsidR="00954BF0" w:rsidRPr="0016390A" w:rsidRDefault="00954BF0" w:rsidP="00954BF0">
      <w:r>
        <w:t xml:space="preserve">En los </w:t>
      </w:r>
      <w:r w:rsidR="00564486">
        <w:t>boques</w:t>
      </w:r>
      <w:r w:rsidR="00D53B90">
        <w:t xml:space="preserve"> de programación de la figura 56</w:t>
      </w:r>
      <w:r w:rsidR="00564486">
        <w:t xml:space="preserve">, </w:t>
      </w:r>
      <w:r>
        <w:t>se evidencia los diferentes string para configuración de parámetros que serán guardados en la EEPROM del arduino</w:t>
      </w:r>
      <w:r w:rsidR="00595A99">
        <w:t>,</w:t>
      </w:r>
      <w:r>
        <w:t xml:space="preserve"> esto con el fin de guardar estos parámetros aun cuando el suministro de corriente se ha interrumpido, entre los parámetros que se configuran están</w:t>
      </w:r>
      <w:r w:rsidR="00595A99">
        <w:t>,</w:t>
      </w:r>
      <w:r>
        <w:t xml:space="preserve"> grabar y borrar la fecha de encendido programado de los motores de oxigenación y agitación, activación de la función de llenado manual, estos parámetros se configuran desde la Tablet donde está instalada la aplicación.</w:t>
      </w:r>
    </w:p>
    <w:p w:rsidR="00954BF0" w:rsidRDefault="00954BF0" w:rsidP="00954BF0">
      <w:pPr>
        <w:spacing w:after="0"/>
        <w:jc w:val="center"/>
        <w:rPr>
          <w:rFonts w:cs="Arial"/>
          <w:szCs w:val="24"/>
        </w:rPr>
      </w:pPr>
    </w:p>
    <w:p w:rsidR="00954BF0" w:rsidRPr="00720425" w:rsidRDefault="00372C86" w:rsidP="00372C86">
      <w:pPr>
        <w:pStyle w:val="Epgrafe"/>
        <w:rPr>
          <w:rFonts w:cs="Arial"/>
          <w:b w:val="0"/>
          <w:szCs w:val="24"/>
        </w:rPr>
      </w:pPr>
      <w:bookmarkStart w:id="572" w:name="_Toc503458148"/>
      <w:r w:rsidRPr="00372C86">
        <w:rPr>
          <w:b w:val="0"/>
        </w:rPr>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56</w:t>
      </w:r>
      <w:r w:rsidRPr="00372C86">
        <w:rPr>
          <w:b w:val="0"/>
        </w:rPr>
        <w:fldChar w:fldCharType="end"/>
      </w:r>
      <w:r w:rsidR="00CE00F5">
        <w:rPr>
          <w:b w:val="0"/>
        </w:rPr>
        <w:t>.</w:t>
      </w:r>
      <w:r w:rsidR="00954BF0" w:rsidRPr="00720425">
        <w:rPr>
          <w:b w:val="0"/>
        </w:rPr>
        <w:t xml:space="preserve"> </w:t>
      </w:r>
      <w:r w:rsidR="0053478C" w:rsidRPr="00720425">
        <w:rPr>
          <w:rFonts w:cs="Arial"/>
          <w:b w:val="0"/>
          <w:szCs w:val="24"/>
        </w:rPr>
        <w:t>Bloques</w:t>
      </w:r>
      <w:r w:rsidR="00954BF0" w:rsidRPr="00720425">
        <w:rPr>
          <w:rFonts w:cs="Arial"/>
          <w:b w:val="0"/>
          <w:szCs w:val="24"/>
        </w:rPr>
        <w:t xml:space="preserve"> para configuración de parámetros de trabajo.</w:t>
      </w:r>
      <w:bookmarkEnd w:id="572"/>
    </w:p>
    <w:p w:rsidR="00954BF0" w:rsidRDefault="00280C1A" w:rsidP="00954BF0">
      <w:pPr>
        <w:spacing w:after="0"/>
        <w:jc w:val="center"/>
        <w:rPr>
          <w:rFonts w:cs="Arial"/>
          <w:szCs w:val="24"/>
        </w:rPr>
      </w:pPr>
      <w:r>
        <w:rPr>
          <w:rFonts w:cs="Arial"/>
          <w:noProof/>
          <w:szCs w:val="24"/>
          <w:lang w:eastAsia="es-CO"/>
        </w:rPr>
        <w:drawing>
          <wp:inline distT="0" distB="0" distL="0" distR="0" wp14:anchorId="319D544C" wp14:editId="7BB7AAF7">
            <wp:extent cx="5604727" cy="3620529"/>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615305" cy="3627362"/>
                    </a:xfrm>
                    <a:prstGeom prst="rect">
                      <a:avLst/>
                    </a:prstGeom>
                    <a:noFill/>
                    <a:ln>
                      <a:noFill/>
                    </a:ln>
                  </pic:spPr>
                </pic:pic>
              </a:graphicData>
            </a:graphic>
          </wp:inline>
        </w:drawing>
      </w:r>
    </w:p>
    <w:p w:rsidR="00954BF0" w:rsidRDefault="0053478C" w:rsidP="002E573C">
      <w:pPr>
        <w:pStyle w:val="Ttulo3"/>
      </w:pPr>
      <w:bookmarkStart w:id="573" w:name="_Toc501275797"/>
      <w:bookmarkStart w:id="574" w:name="_Toc501312608"/>
      <w:bookmarkStart w:id="575" w:name="_Toc503458091"/>
      <w:r>
        <w:t>Bloques de confi</w:t>
      </w:r>
      <w:r w:rsidR="00954BF0">
        <w:t>guración para llenado automático y activación de control de motores</w:t>
      </w:r>
      <w:bookmarkEnd w:id="573"/>
      <w:bookmarkEnd w:id="574"/>
      <w:bookmarkEnd w:id="575"/>
    </w:p>
    <w:p w:rsidR="00954BF0" w:rsidRDefault="00B321B8" w:rsidP="00954BF0">
      <w:r>
        <w:t>En</w:t>
      </w:r>
      <w:r w:rsidR="00564486">
        <w:t xml:space="preserve"> la </w:t>
      </w:r>
      <w:r w:rsidR="00954BF0">
        <w:t>figura</w:t>
      </w:r>
      <w:r w:rsidR="00D53B90">
        <w:t xml:space="preserve"> 57</w:t>
      </w:r>
      <w:r w:rsidR="00564486">
        <w:t>,</w:t>
      </w:r>
      <w:r w:rsidR="00954BF0">
        <w:t xml:space="preserve"> la estructura de bloques de la izquierda permiten la configuración del llenado automático definiendo la cantidad de litros que se quieran llenar, mientras que los bloques de la derecha permiten la configuración del control de los motores de oxigenación y agitación.</w:t>
      </w:r>
    </w:p>
    <w:p w:rsidR="00954BF0" w:rsidRPr="00720425" w:rsidRDefault="00372C86" w:rsidP="00372C86">
      <w:pPr>
        <w:pStyle w:val="Epgrafe"/>
        <w:rPr>
          <w:b w:val="0"/>
        </w:rPr>
      </w:pPr>
      <w:bookmarkStart w:id="576" w:name="_Toc503458149"/>
      <w:r w:rsidRPr="00372C86">
        <w:rPr>
          <w:b w:val="0"/>
        </w:rPr>
        <w:lastRenderedPageBreak/>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57</w:t>
      </w:r>
      <w:r w:rsidRPr="00372C86">
        <w:rPr>
          <w:b w:val="0"/>
        </w:rPr>
        <w:fldChar w:fldCharType="end"/>
      </w:r>
      <w:r w:rsidR="00CE00F5">
        <w:rPr>
          <w:b w:val="0"/>
        </w:rPr>
        <w:t>.</w:t>
      </w:r>
      <w:r w:rsidR="00954BF0" w:rsidRPr="00720425">
        <w:rPr>
          <w:b w:val="0"/>
        </w:rPr>
        <w:t xml:space="preserve"> </w:t>
      </w:r>
      <w:r w:rsidR="0053478C" w:rsidRPr="00720425">
        <w:rPr>
          <w:b w:val="0"/>
        </w:rPr>
        <w:t>Algoritmos</w:t>
      </w:r>
      <w:r w:rsidR="00954BF0" w:rsidRPr="00720425">
        <w:rPr>
          <w:b w:val="0"/>
        </w:rPr>
        <w:t xml:space="preserve"> para llenado automático y activación de control de motores</w:t>
      </w:r>
      <w:bookmarkEnd w:id="576"/>
    </w:p>
    <w:p w:rsidR="00954BF0" w:rsidRDefault="00954BF0" w:rsidP="00954BF0">
      <w:pPr>
        <w:jc w:val="center"/>
      </w:pPr>
      <w:r>
        <w:rPr>
          <w:noProof/>
          <w:lang w:eastAsia="es-CO"/>
        </w:rPr>
        <w:drawing>
          <wp:inline distT="0" distB="0" distL="0" distR="0" wp14:anchorId="089DD6CC" wp14:editId="2A45F2CE">
            <wp:extent cx="5600700" cy="5043488"/>
            <wp:effectExtent l="0" t="0" r="0" b="508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610225" cy="5052065"/>
                    </a:xfrm>
                    <a:prstGeom prst="rect">
                      <a:avLst/>
                    </a:prstGeom>
                    <a:noFill/>
                    <a:ln>
                      <a:noFill/>
                    </a:ln>
                  </pic:spPr>
                </pic:pic>
              </a:graphicData>
            </a:graphic>
          </wp:inline>
        </w:drawing>
      </w:r>
    </w:p>
    <w:p w:rsidR="00954BF0" w:rsidRDefault="00954BF0" w:rsidP="00954BF0">
      <w:pPr>
        <w:jc w:val="left"/>
        <w:rPr>
          <w:noProof/>
          <w:lang w:eastAsia="es-CO"/>
        </w:rPr>
      </w:pPr>
      <w:r>
        <w:rPr>
          <w:noProof/>
          <w:lang w:eastAsia="es-CO"/>
        </w:rPr>
        <w:t>Fuente: propia</w:t>
      </w:r>
    </w:p>
    <w:p w:rsidR="00954BF0" w:rsidRDefault="00954BF0" w:rsidP="002E573C">
      <w:pPr>
        <w:pStyle w:val="Ttulo3"/>
        <w:rPr>
          <w:noProof/>
          <w:lang w:eastAsia="es-CO"/>
        </w:rPr>
      </w:pPr>
      <w:bookmarkStart w:id="577" w:name="_Toc501275798"/>
      <w:bookmarkStart w:id="578" w:name="_Toc501312609"/>
      <w:bookmarkStart w:id="579" w:name="_Toc503458092"/>
      <w:r>
        <w:rPr>
          <w:noProof/>
          <w:lang w:eastAsia="es-CO"/>
        </w:rPr>
        <w:t>Bloques para visualizacion de las diferentes pantallas</w:t>
      </w:r>
      <w:bookmarkEnd w:id="577"/>
      <w:bookmarkEnd w:id="578"/>
      <w:bookmarkEnd w:id="579"/>
    </w:p>
    <w:p w:rsidR="00954BF0" w:rsidRDefault="00564486" w:rsidP="00954BF0">
      <w:pPr>
        <w:rPr>
          <w:lang w:eastAsia="es-CO"/>
        </w:rPr>
      </w:pPr>
      <w:r>
        <w:rPr>
          <w:lang w:eastAsia="es-CO"/>
        </w:rPr>
        <w:t xml:space="preserve">Los </w:t>
      </w:r>
      <w:r w:rsidR="00954BF0">
        <w:rPr>
          <w:lang w:eastAsia="es-CO"/>
        </w:rPr>
        <w:t>bloques</w:t>
      </w:r>
      <w:r>
        <w:rPr>
          <w:lang w:eastAsia="es-CO"/>
        </w:rPr>
        <w:t xml:space="preserve"> q</w:t>
      </w:r>
      <w:r w:rsidR="00D53B90">
        <w:rPr>
          <w:lang w:eastAsia="es-CO"/>
        </w:rPr>
        <w:t>ue se observan en la figura 58</w:t>
      </w:r>
      <w:r>
        <w:rPr>
          <w:lang w:eastAsia="es-CO"/>
        </w:rPr>
        <w:t>,</w:t>
      </w:r>
      <w:r w:rsidR="00954BF0">
        <w:rPr>
          <w:lang w:eastAsia="es-CO"/>
        </w:rPr>
        <w:t xml:space="preserve"> permiten que cuando el usuario de toque sobre uno de los botones  se capture esta acción y </w:t>
      </w:r>
      <w:r w:rsidR="0031443A">
        <w:rPr>
          <w:lang w:eastAsia="es-CO"/>
        </w:rPr>
        <w:t>así</w:t>
      </w:r>
      <w:r w:rsidR="00954BF0">
        <w:rPr>
          <w:lang w:eastAsia="es-CO"/>
        </w:rPr>
        <w:t xml:space="preserve">  de esta manera pasar de una a</w:t>
      </w:r>
      <w:r w:rsidR="00372C86">
        <w:rPr>
          <w:lang w:eastAsia="es-CO"/>
        </w:rPr>
        <w:t xml:space="preserve"> otra pantalla de la aplicación.</w:t>
      </w:r>
    </w:p>
    <w:p w:rsidR="00372C86" w:rsidRDefault="00372C86" w:rsidP="00954BF0">
      <w:pPr>
        <w:rPr>
          <w:lang w:eastAsia="es-CO"/>
        </w:rPr>
      </w:pPr>
    </w:p>
    <w:p w:rsidR="00372C86" w:rsidRDefault="00372C86" w:rsidP="00954BF0">
      <w:pPr>
        <w:rPr>
          <w:lang w:eastAsia="es-CO"/>
        </w:rPr>
      </w:pPr>
    </w:p>
    <w:p w:rsidR="00954BF0" w:rsidRPr="00720425" w:rsidRDefault="00372C86" w:rsidP="00372C86">
      <w:pPr>
        <w:pStyle w:val="Epgrafe"/>
        <w:rPr>
          <w:b w:val="0"/>
          <w:lang w:eastAsia="es-CO"/>
        </w:rPr>
      </w:pPr>
      <w:bookmarkStart w:id="580" w:name="_Toc503458150"/>
      <w:r w:rsidRPr="00372C86">
        <w:rPr>
          <w:b w:val="0"/>
        </w:rPr>
        <w:lastRenderedPageBreak/>
        <w:t xml:space="preserve">Figura </w:t>
      </w:r>
      <w:r w:rsidRPr="00372C86">
        <w:rPr>
          <w:b w:val="0"/>
        </w:rPr>
        <w:fldChar w:fldCharType="begin"/>
      </w:r>
      <w:r w:rsidRPr="00372C86">
        <w:rPr>
          <w:b w:val="0"/>
        </w:rPr>
        <w:instrText xml:space="preserve"> SEQ Figura \* ARABIC </w:instrText>
      </w:r>
      <w:r w:rsidRPr="00372C86">
        <w:rPr>
          <w:b w:val="0"/>
        </w:rPr>
        <w:fldChar w:fldCharType="separate"/>
      </w:r>
      <w:r w:rsidR="001E0741">
        <w:rPr>
          <w:b w:val="0"/>
          <w:noProof/>
        </w:rPr>
        <w:t>58</w:t>
      </w:r>
      <w:r w:rsidRPr="00372C86">
        <w:rPr>
          <w:b w:val="0"/>
        </w:rPr>
        <w:fldChar w:fldCharType="end"/>
      </w:r>
      <w:r w:rsidR="00CE00F5" w:rsidRPr="00372C86">
        <w:rPr>
          <w:b w:val="0"/>
        </w:rPr>
        <w:t>.</w:t>
      </w:r>
      <w:r w:rsidR="00954BF0" w:rsidRPr="00720425">
        <w:rPr>
          <w:b w:val="0"/>
        </w:rPr>
        <w:t xml:space="preserve"> </w:t>
      </w:r>
      <w:r w:rsidR="00954BF0" w:rsidRPr="00720425">
        <w:rPr>
          <w:b w:val="0"/>
          <w:lang w:eastAsia="es-CO"/>
        </w:rPr>
        <w:t>captura de botones para visualización de pantallas</w:t>
      </w:r>
      <w:bookmarkEnd w:id="580"/>
    </w:p>
    <w:p w:rsidR="00954BF0" w:rsidRDefault="00954BF0" w:rsidP="00954BF0">
      <w:pPr>
        <w:jc w:val="center"/>
      </w:pPr>
      <w:r>
        <w:rPr>
          <w:noProof/>
          <w:lang w:eastAsia="es-CO"/>
        </w:rPr>
        <w:drawing>
          <wp:inline distT="0" distB="0" distL="0" distR="0" wp14:anchorId="05CC483D" wp14:editId="08FBF47A">
            <wp:extent cx="2908941" cy="3630706"/>
            <wp:effectExtent l="0" t="0" r="5715" b="825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912265" cy="3634855"/>
                    </a:xfrm>
                    <a:prstGeom prst="rect">
                      <a:avLst/>
                    </a:prstGeom>
                    <a:noFill/>
                    <a:ln>
                      <a:noFill/>
                    </a:ln>
                  </pic:spPr>
                </pic:pic>
              </a:graphicData>
            </a:graphic>
          </wp:inline>
        </w:drawing>
      </w:r>
    </w:p>
    <w:p w:rsidR="00954BF0" w:rsidRDefault="00954BF0" w:rsidP="00954BF0">
      <w:pPr>
        <w:jc w:val="left"/>
      </w:pPr>
      <w:r>
        <w:t>Fuente: propia</w:t>
      </w:r>
    </w:p>
    <w:p w:rsidR="00954BF0" w:rsidRDefault="00954BF0" w:rsidP="00FA416F"/>
    <w:p w:rsidR="008810E4" w:rsidRDefault="008810E4" w:rsidP="000F15A3"/>
    <w:p w:rsidR="008810E4" w:rsidRDefault="008810E4" w:rsidP="000F15A3"/>
    <w:p w:rsidR="008810E4" w:rsidRDefault="008810E4" w:rsidP="000F15A3"/>
    <w:sectPr w:rsidR="008810E4" w:rsidSect="00725EA5">
      <w:headerReference w:type="default" r:id="rId90"/>
      <w:footerReference w:type="default" r:id="rId91"/>
      <w:pgSz w:w="12240" w:h="15840" w:code="1"/>
      <w:pgMar w:top="1701" w:right="1134" w:bottom="1701" w:left="2268" w:header="709" w:footer="709"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262" w:rsidRDefault="000B2262" w:rsidP="00F23308">
      <w:pPr>
        <w:spacing w:after="0" w:line="240" w:lineRule="auto"/>
      </w:pPr>
      <w:r>
        <w:separator/>
      </w:r>
    </w:p>
  </w:endnote>
  <w:endnote w:type="continuationSeparator" w:id="0">
    <w:p w:rsidR="000B2262" w:rsidRDefault="000B2262" w:rsidP="00F23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0B5" w:rsidRDefault="00F440B5">
    <w:pPr>
      <w:pStyle w:val="Piedepgina"/>
      <w:jc w:val="center"/>
    </w:pPr>
  </w:p>
  <w:p w:rsidR="00F440B5" w:rsidRPr="00992B80" w:rsidRDefault="00F440B5" w:rsidP="00A432B1">
    <w:pPr>
      <w:pStyle w:val="Piedepgina"/>
      <w:jc w:val="center"/>
      <w:rPr>
        <w:rFonts w:cs="Aria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0B5" w:rsidRPr="000E44CF" w:rsidRDefault="00F440B5" w:rsidP="000E44C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1375240"/>
      <w:docPartObj>
        <w:docPartGallery w:val="Page Numbers (Bottom of Page)"/>
        <w:docPartUnique/>
      </w:docPartObj>
    </w:sdtPr>
    <w:sdtEndPr/>
    <w:sdtContent>
      <w:p w:rsidR="00F440B5" w:rsidRDefault="00F440B5">
        <w:pPr>
          <w:pStyle w:val="Piedepgina"/>
          <w:jc w:val="center"/>
        </w:pPr>
        <w:r>
          <w:fldChar w:fldCharType="begin"/>
        </w:r>
        <w:r>
          <w:instrText>PAGE   \* MERGEFORMAT</w:instrText>
        </w:r>
        <w:r>
          <w:fldChar w:fldCharType="separate"/>
        </w:r>
        <w:r w:rsidR="00DE50CF" w:rsidRPr="00DE50CF">
          <w:rPr>
            <w:noProof/>
            <w:lang w:val="es-ES"/>
          </w:rPr>
          <w:t>14</w:t>
        </w:r>
        <w:r>
          <w:fldChar w:fldCharType="end"/>
        </w:r>
      </w:p>
    </w:sdtContent>
  </w:sdt>
  <w:p w:rsidR="00F440B5" w:rsidRPr="00992B80" w:rsidRDefault="00F440B5" w:rsidP="00A432B1">
    <w:pPr>
      <w:pStyle w:val="Piedepgina"/>
      <w:jc w:val="center"/>
      <w:rPr>
        <w:rFonts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262" w:rsidRDefault="000B2262" w:rsidP="00F23308">
      <w:pPr>
        <w:spacing w:after="0" w:line="240" w:lineRule="auto"/>
      </w:pPr>
      <w:r>
        <w:separator/>
      </w:r>
    </w:p>
  </w:footnote>
  <w:footnote w:type="continuationSeparator" w:id="0">
    <w:p w:rsidR="000B2262" w:rsidRDefault="000B2262" w:rsidP="00F23308">
      <w:pPr>
        <w:spacing w:after="0" w:line="240" w:lineRule="auto"/>
      </w:pPr>
      <w:r>
        <w:continuationSeparator/>
      </w:r>
    </w:p>
  </w:footnote>
  <w:footnote w:id="1">
    <w:p w:rsidR="00F440B5" w:rsidRPr="00676272" w:rsidRDefault="00F440B5">
      <w:pPr>
        <w:pStyle w:val="Textonotapie"/>
        <w:rPr>
          <w:lang w:val="es-ES"/>
        </w:rPr>
      </w:pPr>
      <w:r>
        <w:rPr>
          <w:rStyle w:val="Refdenotaalpie"/>
        </w:rPr>
        <w:footnoteRef/>
      </w:r>
      <w:r>
        <w:t xml:space="preserve"> </w:t>
      </w:r>
      <w:r>
        <w:rPr>
          <w:lang w:val="es-ES"/>
        </w:rPr>
        <w:t>Antonio Creus Sole. Instrumentación Industrial.</w:t>
      </w:r>
      <w:r w:rsidRPr="00676272">
        <w:t xml:space="preserve"> </w:t>
      </w:r>
      <w:r w:rsidRPr="00676272">
        <w:rPr>
          <w:lang w:val="es-ES"/>
        </w:rPr>
        <w:t>Alfa omega Grupo Editor, México, septiembre 2010</w:t>
      </w:r>
    </w:p>
  </w:footnote>
  <w:footnote w:id="2">
    <w:p w:rsidR="00F440B5" w:rsidRPr="00F06A3D" w:rsidRDefault="00F440B5">
      <w:pPr>
        <w:pStyle w:val="Textonotapie"/>
        <w:rPr>
          <w:lang w:val="es-ES"/>
        </w:rPr>
      </w:pPr>
      <w:r>
        <w:rPr>
          <w:rStyle w:val="Refdenotaalpie"/>
        </w:rPr>
        <w:footnoteRef/>
      </w:r>
      <w:r>
        <w:t xml:space="preserve">Oscar Torrente Artero.  </w:t>
      </w:r>
      <w:r>
        <w:rPr>
          <w:lang w:val="es-ES"/>
        </w:rPr>
        <w:t xml:space="preserve">Arduino curso práctico de formación 1 ed. </w:t>
      </w:r>
      <w:r w:rsidRPr="00F06A3D">
        <w:rPr>
          <w:lang w:val="es-ES"/>
        </w:rPr>
        <w:t>Alfa omega Grupo Editor, México, febrero 2013</w:t>
      </w:r>
    </w:p>
  </w:footnote>
  <w:footnote w:id="3">
    <w:p w:rsidR="00F440B5" w:rsidRPr="0003499E" w:rsidRDefault="00F440B5" w:rsidP="007E4AA2">
      <w:pPr>
        <w:pStyle w:val="Textonotapie"/>
        <w:rPr>
          <w:sz w:val="18"/>
          <w:szCs w:val="18"/>
        </w:rPr>
      </w:pPr>
      <w:r>
        <w:rPr>
          <w:rStyle w:val="Refdenotaalpie"/>
        </w:rPr>
        <w:footnoteRef/>
      </w:r>
      <w:r>
        <w:t xml:space="preserve"> </w:t>
      </w:r>
      <w:r w:rsidRPr="0003499E">
        <w:rPr>
          <w:sz w:val="18"/>
          <w:szCs w:val="18"/>
        </w:rPr>
        <w:t>DAVID ANDRÉS FLORES QUILUMBANGO, RESPUESTA DE LA PALMA ACEITERA (Elaeis guineensis Jacq.) A LA APLICACIÓN DE SUSTANCIAS HÚMICAS DE LEONARDITA Y UN</w:t>
      </w:r>
    </w:p>
    <w:p w:rsidR="00F440B5" w:rsidRPr="007E4AA2" w:rsidRDefault="00F440B5" w:rsidP="007E4AA2">
      <w:pPr>
        <w:pStyle w:val="Textonotapie"/>
      </w:pPr>
      <w:r w:rsidRPr="0003499E">
        <w:rPr>
          <w:sz w:val="18"/>
          <w:szCs w:val="18"/>
        </w:rPr>
        <w:t xml:space="preserve">BIOESTIMULANTE, UNIVERSIDAD CENTRAL DEL ECUADOR FACULTAD DE CIENCIAS AGRÍCOLAS CARRERA DE INGENIERÍA AGRONÓMICA, </w:t>
      </w:r>
      <w:r>
        <w:t>Pag.</w:t>
      </w:r>
      <w:r w:rsidRPr="0003499E">
        <w:t xml:space="preserve"> 12, tomado de: </w:t>
      </w:r>
      <w:hyperlink r:id="rId1" w:history="1">
        <w:r w:rsidRPr="00F93491">
          <w:rPr>
            <w:rStyle w:val="Hipervnculo"/>
            <w:color w:val="000000" w:themeColor="text1"/>
            <w:u w:val="none"/>
          </w:rPr>
          <w:t>http://www.dspace.uce.edu.ec/bitstream/25000/7111/1/T-UCE-0004-27.pdf</w:t>
        </w:r>
      </w:hyperlink>
      <w:r w:rsidRPr="00F93491">
        <w:rPr>
          <w:color w:val="000000" w:themeColor="text1"/>
        </w:rPr>
        <w:t xml:space="preserve"> </w:t>
      </w:r>
    </w:p>
  </w:footnote>
  <w:footnote w:id="4">
    <w:p w:rsidR="00F440B5" w:rsidRPr="003B7F9D" w:rsidRDefault="00F440B5" w:rsidP="000D7D48">
      <w:pPr>
        <w:pStyle w:val="Textonotapie"/>
        <w:rPr>
          <w:sz w:val="18"/>
          <w:szCs w:val="18"/>
        </w:rPr>
      </w:pPr>
      <w:r>
        <w:rPr>
          <w:rStyle w:val="Refdenotaalpie"/>
        </w:rPr>
        <w:footnoteRef/>
      </w:r>
      <w:r>
        <w:t xml:space="preserve"> </w:t>
      </w:r>
      <w:r w:rsidRPr="003B7F9D">
        <w:rPr>
          <w:sz w:val="18"/>
          <w:szCs w:val="18"/>
        </w:rPr>
        <w:t>PINZÓN FERNANDEZ, Jhon Darío, Universidad Técnica de AMBATO, SISTEMA ELECTRONICO DE ADQUISICION DE DATOS PARA EL CONTROL DE HUMEDAD EN LAS PILAS DE COMPOSTAJE DE ABONO ORGANICO EN LA EMPRESA MAZ-AVICULTURA” Pág.. 30, 69, Tomado de: http://redi.uta.edu.ec/bitstream/123456789/2491/1/Tesis_t752ec.pdf</w:t>
      </w:r>
    </w:p>
    <w:p w:rsidR="00F440B5" w:rsidRPr="000D7D48" w:rsidRDefault="00F440B5">
      <w:pPr>
        <w:pStyle w:val="Textonotapie"/>
        <w:rPr>
          <w:lang w:val="es-ES"/>
        </w:rPr>
      </w:pPr>
    </w:p>
  </w:footnote>
  <w:footnote w:id="5">
    <w:p w:rsidR="00F440B5" w:rsidRDefault="00F440B5" w:rsidP="006A57F5">
      <w:pPr>
        <w:pStyle w:val="Textonotapie"/>
      </w:pPr>
      <w:r>
        <w:rPr>
          <w:rStyle w:val="Refdenotaalpie"/>
        </w:rPr>
        <w:footnoteRef/>
      </w:r>
      <w:r>
        <w:t xml:space="preserve">   AILLÓN ABRIL, Marco Xavier, Universidad Técnica de AMBATO,  DISEÑO DE UN SISTEMA SCADA DE CONTROL AUTOMÁTICO DE TEMPERATURA Y HUMEDAD PARA LOS LECHOS DE PRODUCCIÓN</w:t>
      </w:r>
    </w:p>
    <w:p w:rsidR="00F440B5" w:rsidRPr="006A57F5" w:rsidRDefault="00F440B5" w:rsidP="006A57F5">
      <w:pPr>
        <w:pStyle w:val="Textonotapie"/>
        <w:rPr>
          <w:lang w:val="es-ES"/>
        </w:rPr>
      </w:pPr>
      <w:r>
        <w:t>DE HUMUS DE LOMBRIZ EN LA EMPRESA BIOAGROTECSA CÍA. LTDA.”, Pág. 69-79 Tomado de: http://repositorio.uta.edu.ec/bitstream/123456789/101/1/t552ec.pdf</w:t>
      </w:r>
    </w:p>
  </w:footnote>
  <w:footnote w:id="6">
    <w:p w:rsidR="00F440B5" w:rsidRPr="002E0D05" w:rsidRDefault="00F440B5">
      <w:pPr>
        <w:pStyle w:val="Textonotapie"/>
        <w:rPr>
          <w:lang w:val="es-ES"/>
        </w:rPr>
      </w:pPr>
      <w:r>
        <w:rPr>
          <w:rStyle w:val="Refdenotaalpie"/>
        </w:rPr>
        <w:footnoteRef/>
      </w:r>
      <w:r>
        <w:t xml:space="preserve"> </w:t>
      </w:r>
      <w:r w:rsidRPr="003B7F9D">
        <w:rPr>
          <w:sz w:val="18"/>
          <w:szCs w:val="18"/>
        </w:rPr>
        <w:t>ARISTIZABAL, Andrés  J, DISEÑO E IMPLEMENTACIÓN DE UNA ESTACIÓN DE MONITOREO AUTOMÁTICA PARA MEDIR HUMEDAD RELATIVA, TEMPERATURA AMBIENTE Y LUZ INCIDENTE EN INVERNADEROS, USANDO INSTRUMENTACIÓN VIRTUAL, Universidad Central de Bogotá, Pág. 1-5, Tomado de: https://www.researchgate.net/profile/Andres_Aristizabal8/publication/275024715_Diseno_e_implementacion_de_una_estacion_de_monitoreo_automatica_para_medir_humedad_relativa_temperatura_ambiente_y_luz_incidente_en_invernaderos_usando_instrumentacion_virtual/links/578fb0b408ae0831552a6081.pdf</w:t>
      </w:r>
    </w:p>
  </w:footnote>
  <w:footnote w:id="7">
    <w:p w:rsidR="00F440B5" w:rsidRPr="00161D48" w:rsidRDefault="00F440B5">
      <w:pPr>
        <w:pStyle w:val="Textonotapie"/>
        <w:rPr>
          <w:lang w:val="es-ES"/>
        </w:rPr>
      </w:pPr>
      <w:r>
        <w:rPr>
          <w:rStyle w:val="Refdenotaalpie"/>
        </w:rPr>
        <w:footnoteRef/>
      </w:r>
      <w:r>
        <w:t xml:space="preserve"> Tomado de: </w:t>
      </w:r>
      <w:r w:rsidRPr="00161D48">
        <w:t>http://arduino.cl/arduino-mega-2560/</w:t>
      </w:r>
    </w:p>
  </w:footnote>
  <w:footnote w:id="8">
    <w:p w:rsidR="00F440B5" w:rsidRPr="001C4308" w:rsidRDefault="00F440B5">
      <w:pPr>
        <w:pStyle w:val="Textonotapie"/>
        <w:rPr>
          <w:lang w:val="es-ES"/>
        </w:rPr>
      </w:pPr>
      <w:r>
        <w:rPr>
          <w:rStyle w:val="Refdenotaalpie"/>
        </w:rPr>
        <w:footnoteRef/>
      </w:r>
      <w:r>
        <w:t xml:space="preserve"> </w:t>
      </w:r>
      <w:r>
        <w:rPr>
          <w:lang w:val="es-ES"/>
        </w:rPr>
        <w:t xml:space="preserve">Tomado de : </w:t>
      </w:r>
      <w:r w:rsidRPr="001C4308">
        <w:rPr>
          <w:lang w:val="es-ES"/>
        </w:rPr>
        <w:t>https://hetpro-store.com/sensor-de-oxigeno-disuelto/#</w:t>
      </w:r>
    </w:p>
  </w:footnote>
  <w:footnote w:id="9">
    <w:p w:rsidR="00F440B5" w:rsidRPr="002A3644" w:rsidRDefault="00F440B5">
      <w:pPr>
        <w:pStyle w:val="Textonotapie"/>
        <w:rPr>
          <w:lang w:val="es-ES"/>
        </w:rPr>
      </w:pPr>
      <w:r>
        <w:rPr>
          <w:rStyle w:val="Refdenotaalpie"/>
        </w:rPr>
        <w:footnoteRef/>
      </w:r>
      <w:r>
        <w:t xml:space="preserve"> </w:t>
      </w:r>
      <w:r>
        <w:rPr>
          <w:lang w:val="es-ES"/>
        </w:rPr>
        <w:t xml:space="preserve">Tomado de: </w:t>
      </w:r>
      <w:r w:rsidRPr="002A3644">
        <w:rPr>
          <w:lang w:val="es-ES"/>
        </w:rPr>
        <w:t>https://hetpro-store.com/circuito-ezo-de-oxigeno-disuelto/</w:t>
      </w:r>
    </w:p>
  </w:footnote>
  <w:footnote w:id="10">
    <w:p w:rsidR="00F440B5" w:rsidRPr="007A74C5" w:rsidRDefault="00F440B5">
      <w:pPr>
        <w:pStyle w:val="Textonotapie"/>
        <w:rPr>
          <w:lang w:val="es-ES"/>
        </w:rPr>
      </w:pPr>
      <w:r>
        <w:rPr>
          <w:rStyle w:val="Refdenotaalpie"/>
        </w:rPr>
        <w:footnoteRef/>
      </w:r>
      <w:r>
        <w:t xml:space="preserve"> </w:t>
      </w:r>
      <w:r w:rsidRPr="007A74C5">
        <w:t>https://www.dfrobot.com/wiki/index.php/Industrial_pH_electrode(SKU:FIT0348)</w:t>
      </w:r>
    </w:p>
  </w:footnote>
  <w:footnote w:id="11">
    <w:p w:rsidR="00F440B5" w:rsidRPr="00F205E3" w:rsidRDefault="00F440B5">
      <w:pPr>
        <w:pStyle w:val="Textonotapie"/>
        <w:rPr>
          <w:lang w:val="es-ES"/>
        </w:rPr>
      </w:pPr>
      <w:r>
        <w:rPr>
          <w:rStyle w:val="Refdenotaalpie"/>
        </w:rPr>
        <w:footnoteRef/>
      </w:r>
      <w:r>
        <w:t xml:space="preserve"> </w:t>
      </w:r>
      <w:r>
        <w:rPr>
          <w:lang w:val="es-ES"/>
        </w:rPr>
        <w:t xml:space="preserve">Tomado de: </w:t>
      </w:r>
      <w:r w:rsidRPr="00F205E3">
        <w:rPr>
          <w:lang w:val="es-ES"/>
        </w:rPr>
        <w:t>http://www.naylampmechatronics.com/alambrico/62-modulo-rs485.html</w:t>
      </w:r>
    </w:p>
  </w:footnote>
  <w:footnote w:id="12">
    <w:p w:rsidR="00F440B5" w:rsidRPr="00E85EFD" w:rsidRDefault="00F440B5">
      <w:pPr>
        <w:pStyle w:val="Textonotapie"/>
        <w:rPr>
          <w:lang w:val="es-ES"/>
        </w:rPr>
      </w:pPr>
      <w:r>
        <w:rPr>
          <w:rStyle w:val="Refdenotaalpie"/>
        </w:rPr>
        <w:footnoteRef/>
      </w:r>
      <w:r>
        <w:t xml:space="preserve"> </w:t>
      </w:r>
      <w:r>
        <w:rPr>
          <w:lang w:val="es-ES"/>
        </w:rPr>
        <w:t>Tomado de: libro,R</w:t>
      </w:r>
      <w:r w:rsidRPr="00E85EFD">
        <w:rPr>
          <w:lang w:val="es-ES"/>
        </w:rPr>
        <w:t>amon pallas areny sensores y acondicionadores de señal</w:t>
      </w:r>
    </w:p>
  </w:footnote>
  <w:footnote w:id="13">
    <w:p w:rsidR="00F440B5" w:rsidRPr="00E85EFD" w:rsidRDefault="00F440B5">
      <w:pPr>
        <w:pStyle w:val="Textonotapie"/>
        <w:rPr>
          <w:lang w:val="es-ES"/>
        </w:rPr>
      </w:pPr>
      <w:r>
        <w:rPr>
          <w:rStyle w:val="Refdenotaalpie"/>
        </w:rPr>
        <w:footnoteRef/>
      </w:r>
      <w:r>
        <w:t xml:space="preserve"> Tomado: </w:t>
      </w:r>
      <w:r w:rsidRPr="00E85EFD">
        <w:t>http://www.arian.cl/downloads/nt-004.pdf</w:t>
      </w:r>
    </w:p>
  </w:footnote>
  <w:footnote w:id="14">
    <w:p w:rsidR="00F440B5" w:rsidRPr="00E85EFD" w:rsidRDefault="00F440B5">
      <w:pPr>
        <w:pStyle w:val="Textonotapie"/>
        <w:rPr>
          <w:lang w:val="es-ES"/>
        </w:rPr>
      </w:pPr>
      <w:r>
        <w:rPr>
          <w:rStyle w:val="Refdenotaalpie"/>
        </w:rPr>
        <w:footnoteRef/>
      </w:r>
      <w:r>
        <w:t xml:space="preserve"> </w:t>
      </w:r>
      <w:r>
        <w:rPr>
          <w:lang w:val="es-ES"/>
        </w:rPr>
        <w:t xml:space="preserve">Tomado de : </w:t>
      </w:r>
      <w:r w:rsidRPr="00E85EFD">
        <w:rPr>
          <w:lang w:val="es-ES"/>
        </w:rPr>
        <w:t>http://dinastiatecnologica.com/producto/modulo-rele-de-4-canales-arduino/</w:t>
      </w:r>
    </w:p>
  </w:footnote>
  <w:footnote w:id="15">
    <w:p w:rsidR="00F440B5" w:rsidRPr="00D671C0" w:rsidRDefault="00F440B5">
      <w:pPr>
        <w:pStyle w:val="Textonotapie"/>
        <w:rPr>
          <w:lang w:val="es-ES"/>
        </w:rPr>
      </w:pPr>
      <w:r>
        <w:rPr>
          <w:rStyle w:val="Refdenotaalpie"/>
        </w:rPr>
        <w:footnoteRef/>
      </w:r>
      <w:r>
        <w:t xml:space="preserve">Tomado de: </w:t>
      </w:r>
      <w:r w:rsidRPr="00D671C0">
        <w:t>http://appinventor4.blogspot.com.co/p/blog-page.html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0B5" w:rsidRDefault="00F440B5">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0B5" w:rsidRDefault="00F440B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D2531"/>
    <w:multiLevelType w:val="multilevel"/>
    <w:tmpl w:val="E796F82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93721D0"/>
    <w:multiLevelType w:val="multilevel"/>
    <w:tmpl w:val="3154C98E"/>
    <w:lvl w:ilvl="0">
      <w:start w:val="2"/>
      <w:numFmt w:val="decimal"/>
      <w:lvlText w:val="%1."/>
      <w:lvlJc w:val="left"/>
      <w:pPr>
        <w:ind w:left="720" w:hanging="360"/>
      </w:pPr>
      <w:rPr>
        <w:rFonts w:cstheme="majorBidi"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9E3075A"/>
    <w:multiLevelType w:val="multilevel"/>
    <w:tmpl w:val="5E4CE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6BB43E9"/>
    <w:multiLevelType w:val="hybridMultilevel"/>
    <w:tmpl w:val="8216EAB4"/>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93077A7"/>
    <w:multiLevelType w:val="multilevel"/>
    <w:tmpl w:val="00DA2AC2"/>
    <w:lvl w:ilvl="0">
      <w:start w:val="1"/>
      <w:numFmt w:val="decimal"/>
      <w:lvlText w:val="%1"/>
      <w:lvlJc w:val="left"/>
      <w:pPr>
        <w:ind w:left="432" w:hanging="432"/>
      </w:pPr>
    </w:lvl>
    <w:lvl w:ilvl="1">
      <w:start w:val="1"/>
      <w:numFmt w:val="decimal"/>
      <w:pStyle w:val="Ttulo2"/>
      <w:lvlText w:val="%1.%2"/>
      <w:lvlJc w:val="left"/>
      <w:pPr>
        <w:ind w:left="576" w:hanging="576"/>
      </w:pPr>
    </w:lvl>
    <w:lvl w:ilvl="2">
      <w:start w:val="1"/>
      <w:numFmt w:val="decimal"/>
      <w:lvlText w:val="%1.%2.%3"/>
      <w:lvlJc w:val="left"/>
      <w:pPr>
        <w:ind w:left="720" w:hanging="720"/>
      </w:pPr>
      <w:rPr>
        <w:color w:val="000000" w:themeColor="text1"/>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19AF7D08"/>
    <w:multiLevelType w:val="hybridMultilevel"/>
    <w:tmpl w:val="C07CCF1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B757BF9"/>
    <w:multiLevelType w:val="hybridMultilevel"/>
    <w:tmpl w:val="B7000718"/>
    <w:lvl w:ilvl="0" w:tplc="0C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BB81F3A"/>
    <w:multiLevelType w:val="hybridMultilevel"/>
    <w:tmpl w:val="7D46534C"/>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081265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11D7FEC"/>
    <w:multiLevelType w:val="multilevel"/>
    <w:tmpl w:val="B638006C"/>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4AD2C97"/>
    <w:multiLevelType w:val="multilevel"/>
    <w:tmpl w:val="CB422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98752A9"/>
    <w:multiLevelType w:val="multilevel"/>
    <w:tmpl w:val="C75C9B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A6E7EAC"/>
    <w:multiLevelType w:val="multilevel"/>
    <w:tmpl w:val="BBA2CD4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C087A53"/>
    <w:multiLevelType w:val="hybridMultilevel"/>
    <w:tmpl w:val="A710B530"/>
    <w:lvl w:ilvl="0" w:tplc="DB08860E">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2E982718"/>
    <w:multiLevelType w:val="hybridMultilevel"/>
    <w:tmpl w:val="138E79D4"/>
    <w:lvl w:ilvl="0" w:tplc="8BC4587E">
      <w:start w:val="1"/>
      <w:numFmt w:val="decimal"/>
      <w:lvlText w:val="4.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3754E3F"/>
    <w:multiLevelType w:val="hybridMultilevel"/>
    <w:tmpl w:val="3CBC411E"/>
    <w:lvl w:ilvl="0" w:tplc="ADCC1D4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5FF2A04"/>
    <w:multiLevelType w:val="hybridMultilevel"/>
    <w:tmpl w:val="AE5CA0A0"/>
    <w:lvl w:ilvl="0" w:tplc="7B80533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38892572"/>
    <w:multiLevelType w:val="hybridMultilevel"/>
    <w:tmpl w:val="6C487F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9372E3A"/>
    <w:multiLevelType w:val="hybridMultilevel"/>
    <w:tmpl w:val="3DB23EE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3A047CC1"/>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3BB42011"/>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431E1208"/>
    <w:multiLevelType w:val="hybridMultilevel"/>
    <w:tmpl w:val="D07A5574"/>
    <w:lvl w:ilvl="0" w:tplc="0C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456E624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99B7FCE"/>
    <w:multiLevelType w:val="hybridMultilevel"/>
    <w:tmpl w:val="C3A41CFC"/>
    <w:lvl w:ilvl="0" w:tplc="0C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4D132201"/>
    <w:multiLevelType w:val="multilevel"/>
    <w:tmpl w:val="FF32A754"/>
    <w:lvl w:ilvl="0">
      <w:start w:val="1"/>
      <w:numFmt w:val="decimal"/>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lvl>
    <w:lvl w:ilvl="2">
      <w:start w:val="1"/>
      <w:numFmt w:val="decimal"/>
      <w:lvlText w:val="%1.%2.%3"/>
      <w:lvlJc w:val="left"/>
      <w:pPr>
        <w:ind w:left="720" w:hanging="720"/>
      </w:pPr>
      <w:rPr>
        <w:b/>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nsid w:val="4E0D18C4"/>
    <w:multiLevelType w:val="hybridMultilevel"/>
    <w:tmpl w:val="A6D843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5856353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AB51EFF"/>
    <w:multiLevelType w:val="hybridMultilevel"/>
    <w:tmpl w:val="D6E822E0"/>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5B476DE3"/>
    <w:multiLevelType w:val="hybridMultilevel"/>
    <w:tmpl w:val="B6960E36"/>
    <w:lvl w:ilvl="0" w:tplc="C680C190">
      <w:start w:val="1"/>
      <w:numFmt w:val="decimal"/>
      <w:lvlText w:val="2.%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nsid w:val="5FE64ADA"/>
    <w:multiLevelType w:val="hybridMultilevel"/>
    <w:tmpl w:val="94726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A341632"/>
    <w:multiLevelType w:val="hybridMultilevel"/>
    <w:tmpl w:val="548E3A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FCE0EAE"/>
    <w:multiLevelType w:val="hybridMultilevel"/>
    <w:tmpl w:val="39444B0A"/>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702F7B0D"/>
    <w:multiLevelType w:val="hybridMultilevel"/>
    <w:tmpl w:val="B7000718"/>
    <w:lvl w:ilvl="0" w:tplc="0C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70C91108"/>
    <w:multiLevelType w:val="hybridMultilevel"/>
    <w:tmpl w:val="374CB0F8"/>
    <w:lvl w:ilvl="0" w:tplc="CFF8018C">
      <w:start w:val="1"/>
      <w:numFmt w:val="bullet"/>
      <w:pStyle w:val="Ttulo3"/>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37B0A16"/>
    <w:multiLevelType w:val="hybridMultilevel"/>
    <w:tmpl w:val="514AEAD0"/>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C8E337B"/>
    <w:multiLevelType w:val="multilevel"/>
    <w:tmpl w:val="9C32B6EA"/>
    <w:lvl w:ilvl="0">
      <w:start w:val="6"/>
      <w:numFmt w:val="decimal"/>
      <w:lvlText w:val="%1"/>
      <w:lvlJc w:val="left"/>
      <w:pPr>
        <w:ind w:left="525" w:hanging="525"/>
      </w:pPr>
      <w:rPr>
        <w:rFonts w:hint="default"/>
      </w:rPr>
    </w:lvl>
    <w:lvl w:ilvl="1">
      <w:start w:val="3"/>
      <w:numFmt w:val="decimal"/>
      <w:lvlText w:val="%1.%2"/>
      <w:lvlJc w:val="left"/>
      <w:pPr>
        <w:ind w:left="268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080" w:hanging="1800"/>
      </w:pPr>
      <w:rPr>
        <w:rFonts w:hint="default"/>
      </w:rPr>
    </w:lvl>
  </w:abstractNum>
  <w:num w:numId="1">
    <w:abstractNumId w:val="29"/>
  </w:num>
  <w:num w:numId="2">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16"/>
  </w:num>
  <w:num w:numId="4">
    <w:abstractNumId w:val="1"/>
  </w:num>
  <w:num w:numId="5">
    <w:abstractNumId w:val="23"/>
  </w:num>
  <w:num w:numId="6">
    <w:abstractNumId w:val="28"/>
  </w:num>
  <w:num w:numId="7">
    <w:abstractNumId w:val="6"/>
  </w:num>
  <w:num w:numId="8">
    <w:abstractNumId w:val="21"/>
  </w:num>
  <w:num w:numId="9">
    <w:abstractNumId w:val="14"/>
  </w:num>
  <w:num w:numId="10">
    <w:abstractNumId w:val="32"/>
  </w:num>
  <w:num w:numId="11">
    <w:abstractNumId w:val="8"/>
  </w:num>
  <w:num w:numId="12">
    <w:abstractNumId w:val="26"/>
  </w:num>
  <w:num w:numId="13">
    <w:abstractNumId w:val="12"/>
  </w:num>
  <w:num w:numId="14">
    <w:abstractNumId w:val="22"/>
  </w:num>
  <w:num w:numId="15">
    <w:abstractNumId w:val="9"/>
  </w:num>
  <w:num w:numId="16">
    <w:abstractNumId w:val="4"/>
  </w:num>
  <w:num w:numId="17">
    <w:abstractNumId w:val="11"/>
  </w:num>
  <w:num w:numId="18">
    <w:abstractNumId w:val="34"/>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2"/>
  </w:num>
  <w:num w:numId="22">
    <w:abstractNumId w:val="27"/>
  </w:num>
  <w:num w:numId="23">
    <w:abstractNumId w:val="35"/>
  </w:num>
  <w:num w:numId="24">
    <w:abstractNumId w:val="5"/>
  </w:num>
  <w:num w:numId="25">
    <w:abstractNumId w:val="25"/>
  </w:num>
  <w:num w:numId="26">
    <w:abstractNumId w:val="17"/>
  </w:num>
  <w:num w:numId="27">
    <w:abstractNumId w:val="13"/>
  </w:num>
  <w:num w:numId="28">
    <w:abstractNumId w:val="19"/>
  </w:num>
  <w:num w:numId="29">
    <w:abstractNumId w:val="20"/>
  </w:num>
  <w:num w:numId="30">
    <w:abstractNumId w:val="24"/>
  </w:num>
  <w:num w:numId="31">
    <w:abstractNumId w:val="15"/>
  </w:num>
  <w:num w:numId="32">
    <w:abstractNumId w:val="31"/>
  </w:num>
  <w:num w:numId="33">
    <w:abstractNumId w:val="3"/>
  </w:num>
  <w:num w:numId="34">
    <w:abstractNumId w:val="7"/>
  </w:num>
  <w:num w:numId="35">
    <w:abstractNumId w:val="18"/>
  </w:num>
  <w:num w:numId="36">
    <w:abstractNumId w:val="30"/>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809"/>
    <w:rsid w:val="00004377"/>
    <w:rsid w:val="00006539"/>
    <w:rsid w:val="000109D9"/>
    <w:rsid w:val="00014BAA"/>
    <w:rsid w:val="000211DD"/>
    <w:rsid w:val="00025A47"/>
    <w:rsid w:val="000306D7"/>
    <w:rsid w:val="0003510E"/>
    <w:rsid w:val="00043E91"/>
    <w:rsid w:val="00052BB0"/>
    <w:rsid w:val="0005522C"/>
    <w:rsid w:val="00061061"/>
    <w:rsid w:val="00072C1E"/>
    <w:rsid w:val="0007616F"/>
    <w:rsid w:val="00077541"/>
    <w:rsid w:val="00080D70"/>
    <w:rsid w:val="00092726"/>
    <w:rsid w:val="0009272F"/>
    <w:rsid w:val="0009307A"/>
    <w:rsid w:val="0009327E"/>
    <w:rsid w:val="000944C9"/>
    <w:rsid w:val="000979A3"/>
    <w:rsid w:val="000A0DBC"/>
    <w:rsid w:val="000B2262"/>
    <w:rsid w:val="000B302C"/>
    <w:rsid w:val="000B5ED6"/>
    <w:rsid w:val="000B6B7A"/>
    <w:rsid w:val="000B7AB3"/>
    <w:rsid w:val="000C7FB0"/>
    <w:rsid w:val="000D5162"/>
    <w:rsid w:val="000D54E8"/>
    <w:rsid w:val="000D7D48"/>
    <w:rsid w:val="000E1BE4"/>
    <w:rsid w:val="000E44CF"/>
    <w:rsid w:val="000E5A1D"/>
    <w:rsid w:val="000F15A3"/>
    <w:rsid w:val="000F3857"/>
    <w:rsid w:val="00100160"/>
    <w:rsid w:val="00107EF3"/>
    <w:rsid w:val="00111810"/>
    <w:rsid w:val="001118B2"/>
    <w:rsid w:val="001131F4"/>
    <w:rsid w:val="00114E25"/>
    <w:rsid w:val="00120BC3"/>
    <w:rsid w:val="00122568"/>
    <w:rsid w:val="001258D2"/>
    <w:rsid w:val="00143395"/>
    <w:rsid w:val="00145138"/>
    <w:rsid w:val="001500AC"/>
    <w:rsid w:val="00150102"/>
    <w:rsid w:val="00150111"/>
    <w:rsid w:val="00152164"/>
    <w:rsid w:val="00153440"/>
    <w:rsid w:val="00161D48"/>
    <w:rsid w:val="0016390A"/>
    <w:rsid w:val="00183619"/>
    <w:rsid w:val="00184D74"/>
    <w:rsid w:val="00194B30"/>
    <w:rsid w:val="001A3A7B"/>
    <w:rsid w:val="001B4A05"/>
    <w:rsid w:val="001C07D1"/>
    <w:rsid w:val="001C4308"/>
    <w:rsid w:val="001C677E"/>
    <w:rsid w:val="001D0087"/>
    <w:rsid w:val="001D7199"/>
    <w:rsid w:val="001E0741"/>
    <w:rsid w:val="001E0D56"/>
    <w:rsid w:val="001E6048"/>
    <w:rsid w:val="002056B3"/>
    <w:rsid w:val="002076E4"/>
    <w:rsid w:val="002077CF"/>
    <w:rsid w:val="002168AA"/>
    <w:rsid w:val="0021693F"/>
    <w:rsid w:val="002236C7"/>
    <w:rsid w:val="00230A50"/>
    <w:rsid w:val="00231313"/>
    <w:rsid w:val="0023767D"/>
    <w:rsid w:val="002406B4"/>
    <w:rsid w:val="00245177"/>
    <w:rsid w:val="0024724A"/>
    <w:rsid w:val="00250D0B"/>
    <w:rsid w:val="0025206B"/>
    <w:rsid w:val="00265F5E"/>
    <w:rsid w:val="002730B0"/>
    <w:rsid w:val="00280C1A"/>
    <w:rsid w:val="00285180"/>
    <w:rsid w:val="00285711"/>
    <w:rsid w:val="002859D3"/>
    <w:rsid w:val="00286BC1"/>
    <w:rsid w:val="0029521E"/>
    <w:rsid w:val="00296CB0"/>
    <w:rsid w:val="002A12A9"/>
    <w:rsid w:val="002A3644"/>
    <w:rsid w:val="002A570A"/>
    <w:rsid w:val="002A5D92"/>
    <w:rsid w:val="002B1015"/>
    <w:rsid w:val="002B3994"/>
    <w:rsid w:val="002C1A12"/>
    <w:rsid w:val="002D0C50"/>
    <w:rsid w:val="002D1357"/>
    <w:rsid w:val="002D1D80"/>
    <w:rsid w:val="002D24E1"/>
    <w:rsid w:val="002D24E7"/>
    <w:rsid w:val="002E0D05"/>
    <w:rsid w:val="002E352A"/>
    <w:rsid w:val="002E573C"/>
    <w:rsid w:val="002F0F2E"/>
    <w:rsid w:val="002F17B1"/>
    <w:rsid w:val="00303075"/>
    <w:rsid w:val="00312478"/>
    <w:rsid w:val="0031443A"/>
    <w:rsid w:val="00320C9C"/>
    <w:rsid w:val="003319F0"/>
    <w:rsid w:val="00331A77"/>
    <w:rsid w:val="00333775"/>
    <w:rsid w:val="003447C1"/>
    <w:rsid w:val="003540E3"/>
    <w:rsid w:val="00354ECD"/>
    <w:rsid w:val="00372C86"/>
    <w:rsid w:val="0038035C"/>
    <w:rsid w:val="003828ED"/>
    <w:rsid w:val="00382C6A"/>
    <w:rsid w:val="0039128A"/>
    <w:rsid w:val="00393B58"/>
    <w:rsid w:val="003A31A8"/>
    <w:rsid w:val="003A3DD9"/>
    <w:rsid w:val="003A4D19"/>
    <w:rsid w:val="003A6156"/>
    <w:rsid w:val="003A63B1"/>
    <w:rsid w:val="003A7408"/>
    <w:rsid w:val="003B6666"/>
    <w:rsid w:val="003B7343"/>
    <w:rsid w:val="003C0844"/>
    <w:rsid w:val="003C650B"/>
    <w:rsid w:val="003C6C7E"/>
    <w:rsid w:val="003D5772"/>
    <w:rsid w:val="004048B9"/>
    <w:rsid w:val="00422C63"/>
    <w:rsid w:val="004312E8"/>
    <w:rsid w:val="00431D41"/>
    <w:rsid w:val="00431F57"/>
    <w:rsid w:val="00442EB4"/>
    <w:rsid w:val="0045011D"/>
    <w:rsid w:val="00453DC0"/>
    <w:rsid w:val="00470D44"/>
    <w:rsid w:val="00472F32"/>
    <w:rsid w:val="00476443"/>
    <w:rsid w:val="00477503"/>
    <w:rsid w:val="00483BD5"/>
    <w:rsid w:val="00483CF1"/>
    <w:rsid w:val="004934E7"/>
    <w:rsid w:val="004949A6"/>
    <w:rsid w:val="0049702C"/>
    <w:rsid w:val="004977C5"/>
    <w:rsid w:val="004A3D4C"/>
    <w:rsid w:val="004A7637"/>
    <w:rsid w:val="004C1B93"/>
    <w:rsid w:val="004C2F23"/>
    <w:rsid w:val="004C5C29"/>
    <w:rsid w:val="004C6F3C"/>
    <w:rsid w:val="004D60E7"/>
    <w:rsid w:val="004D78B4"/>
    <w:rsid w:val="004D7A0A"/>
    <w:rsid w:val="004E27DA"/>
    <w:rsid w:val="004E715B"/>
    <w:rsid w:val="005003AE"/>
    <w:rsid w:val="00504B46"/>
    <w:rsid w:val="00513D7D"/>
    <w:rsid w:val="00514A2F"/>
    <w:rsid w:val="00517C61"/>
    <w:rsid w:val="00517C78"/>
    <w:rsid w:val="00532BAE"/>
    <w:rsid w:val="0053478C"/>
    <w:rsid w:val="00535438"/>
    <w:rsid w:val="00537F1A"/>
    <w:rsid w:val="00562800"/>
    <w:rsid w:val="00564486"/>
    <w:rsid w:val="00564A97"/>
    <w:rsid w:val="00566ED8"/>
    <w:rsid w:val="00572B20"/>
    <w:rsid w:val="00573F70"/>
    <w:rsid w:val="00577701"/>
    <w:rsid w:val="00581142"/>
    <w:rsid w:val="00583B0B"/>
    <w:rsid w:val="00584AC1"/>
    <w:rsid w:val="00595A99"/>
    <w:rsid w:val="005A4879"/>
    <w:rsid w:val="005B637E"/>
    <w:rsid w:val="005C032E"/>
    <w:rsid w:val="005C04D8"/>
    <w:rsid w:val="005C099D"/>
    <w:rsid w:val="005D6383"/>
    <w:rsid w:val="005E3A47"/>
    <w:rsid w:val="005F5597"/>
    <w:rsid w:val="00605394"/>
    <w:rsid w:val="00610EDC"/>
    <w:rsid w:val="006143A2"/>
    <w:rsid w:val="00616714"/>
    <w:rsid w:val="0061790C"/>
    <w:rsid w:val="006222EA"/>
    <w:rsid w:val="00624C7A"/>
    <w:rsid w:val="006355A2"/>
    <w:rsid w:val="00641D88"/>
    <w:rsid w:val="006471CA"/>
    <w:rsid w:val="00663A6E"/>
    <w:rsid w:val="00676272"/>
    <w:rsid w:val="00677665"/>
    <w:rsid w:val="006901E5"/>
    <w:rsid w:val="006A12A8"/>
    <w:rsid w:val="006A1952"/>
    <w:rsid w:val="006A57F5"/>
    <w:rsid w:val="006A774C"/>
    <w:rsid w:val="006B69FC"/>
    <w:rsid w:val="006B7720"/>
    <w:rsid w:val="006D5CFF"/>
    <w:rsid w:val="006E64FC"/>
    <w:rsid w:val="006F135B"/>
    <w:rsid w:val="006F3A10"/>
    <w:rsid w:val="0070275F"/>
    <w:rsid w:val="00705768"/>
    <w:rsid w:val="00716FE7"/>
    <w:rsid w:val="0072035F"/>
    <w:rsid w:val="00720425"/>
    <w:rsid w:val="0072084A"/>
    <w:rsid w:val="00720FBA"/>
    <w:rsid w:val="00725EA5"/>
    <w:rsid w:val="00726518"/>
    <w:rsid w:val="0073204B"/>
    <w:rsid w:val="00736916"/>
    <w:rsid w:val="00741962"/>
    <w:rsid w:val="00743FF9"/>
    <w:rsid w:val="007568FB"/>
    <w:rsid w:val="00760EF3"/>
    <w:rsid w:val="007707AD"/>
    <w:rsid w:val="007713FC"/>
    <w:rsid w:val="00786EE4"/>
    <w:rsid w:val="0079356E"/>
    <w:rsid w:val="00797E2C"/>
    <w:rsid w:val="007A16DD"/>
    <w:rsid w:val="007A74C5"/>
    <w:rsid w:val="007B0255"/>
    <w:rsid w:val="007B11AC"/>
    <w:rsid w:val="007B43F2"/>
    <w:rsid w:val="007B4563"/>
    <w:rsid w:val="007B76F9"/>
    <w:rsid w:val="007B7CBB"/>
    <w:rsid w:val="007C39E6"/>
    <w:rsid w:val="007D4E4C"/>
    <w:rsid w:val="007D6464"/>
    <w:rsid w:val="007E0E7F"/>
    <w:rsid w:val="007E368D"/>
    <w:rsid w:val="007E4AA2"/>
    <w:rsid w:val="007E75DF"/>
    <w:rsid w:val="007E7E53"/>
    <w:rsid w:val="007F70D7"/>
    <w:rsid w:val="00801782"/>
    <w:rsid w:val="00805FAB"/>
    <w:rsid w:val="00812886"/>
    <w:rsid w:val="00815501"/>
    <w:rsid w:val="00817A8B"/>
    <w:rsid w:val="00821920"/>
    <w:rsid w:val="00821A16"/>
    <w:rsid w:val="00823FBB"/>
    <w:rsid w:val="00830F75"/>
    <w:rsid w:val="00833565"/>
    <w:rsid w:val="00850241"/>
    <w:rsid w:val="00854878"/>
    <w:rsid w:val="00862982"/>
    <w:rsid w:val="00865F63"/>
    <w:rsid w:val="00871856"/>
    <w:rsid w:val="00871A79"/>
    <w:rsid w:val="0088058A"/>
    <w:rsid w:val="008810E4"/>
    <w:rsid w:val="008837B1"/>
    <w:rsid w:val="00893000"/>
    <w:rsid w:val="008969C9"/>
    <w:rsid w:val="008A1D2D"/>
    <w:rsid w:val="008B257B"/>
    <w:rsid w:val="008B3FB0"/>
    <w:rsid w:val="008C459A"/>
    <w:rsid w:val="008D0EA3"/>
    <w:rsid w:val="008D4A56"/>
    <w:rsid w:val="008D4D11"/>
    <w:rsid w:val="008D5920"/>
    <w:rsid w:val="008D6153"/>
    <w:rsid w:val="008E112E"/>
    <w:rsid w:val="008E233F"/>
    <w:rsid w:val="008E3420"/>
    <w:rsid w:val="008F2693"/>
    <w:rsid w:val="00900E40"/>
    <w:rsid w:val="00906253"/>
    <w:rsid w:val="00906B3E"/>
    <w:rsid w:val="00910A3A"/>
    <w:rsid w:val="00916A7D"/>
    <w:rsid w:val="009229B3"/>
    <w:rsid w:val="009229F9"/>
    <w:rsid w:val="00925ACE"/>
    <w:rsid w:val="00926432"/>
    <w:rsid w:val="009331EE"/>
    <w:rsid w:val="00937B64"/>
    <w:rsid w:val="00940203"/>
    <w:rsid w:val="0094128C"/>
    <w:rsid w:val="009465E0"/>
    <w:rsid w:val="00947944"/>
    <w:rsid w:val="00954BF0"/>
    <w:rsid w:val="00972215"/>
    <w:rsid w:val="0097480F"/>
    <w:rsid w:val="00975514"/>
    <w:rsid w:val="0097742E"/>
    <w:rsid w:val="00980C65"/>
    <w:rsid w:val="009842C0"/>
    <w:rsid w:val="0098718B"/>
    <w:rsid w:val="0099474A"/>
    <w:rsid w:val="00995C1F"/>
    <w:rsid w:val="009A062D"/>
    <w:rsid w:val="009A12EE"/>
    <w:rsid w:val="009A19C7"/>
    <w:rsid w:val="009A575E"/>
    <w:rsid w:val="009B3775"/>
    <w:rsid w:val="009B407A"/>
    <w:rsid w:val="009C7D90"/>
    <w:rsid w:val="009D00BC"/>
    <w:rsid w:val="009D1C53"/>
    <w:rsid w:val="009D71AC"/>
    <w:rsid w:val="009E0A07"/>
    <w:rsid w:val="009E11E7"/>
    <w:rsid w:val="009E5B4B"/>
    <w:rsid w:val="009F0623"/>
    <w:rsid w:val="009F2B35"/>
    <w:rsid w:val="009F75AB"/>
    <w:rsid w:val="00A00590"/>
    <w:rsid w:val="00A01F24"/>
    <w:rsid w:val="00A04454"/>
    <w:rsid w:val="00A04B8B"/>
    <w:rsid w:val="00A064E3"/>
    <w:rsid w:val="00A30051"/>
    <w:rsid w:val="00A35E69"/>
    <w:rsid w:val="00A3762A"/>
    <w:rsid w:val="00A40B3B"/>
    <w:rsid w:val="00A41C52"/>
    <w:rsid w:val="00A432B1"/>
    <w:rsid w:val="00A6324A"/>
    <w:rsid w:val="00A67C8E"/>
    <w:rsid w:val="00A7352E"/>
    <w:rsid w:val="00A74EF0"/>
    <w:rsid w:val="00A75760"/>
    <w:rsid w:val="00A76666"/>
    <w:rsid w:val="00A86088"/>
    <w:rsid w:val="00AA52C1"/>
    <w:rsid w:val="00AB0104"/>
    <w:rsid w:val="00AB5428"/>
    <w:rsid w:val="00AC4F30"/>
    <w:rsid w:val="00AC6BA3"/>
    <w:rsid w:val="00AC7747"/>
    <w:rsid w:val="00AD5C68"/>
    <w:rsid w:val="00AE55C2"/>
    <w:rsid w:val="00AE7366"/>
    <w:rsid w:val="00AF0FFE"/>
    <w:rsid w:val="00AF1051"/>
    <w:rsid w:val="00AF51C1"/>
    <w:rsid w:val="00B00B26"/>
    <w:rsid w:val="00B02809"/>
    <w:rsid w:val="00B04C8E"/>
    <w:rsid w:val="00B14667"/>
    <w:rsid w:val="00B211B6"/>
    <w:rsid w:val="00B2510A"/>
    <w:rsid w:val="00B321B8"/>
    <w:rsid w:val="00B33DED"/>
    <w:rsid w:val="00B670C1"/>
    <w:rsid w:val="00B71EDB"/>
    <w:rsid w:val="00B837CB"/>
    <w:rsid w:val="00B907D0"/>
    <w:rsid w:val="00B9393D"/>
    <w:rsid w:val="00B94A04"/>
    <w:rsid w:val="00B956B2"/>
    <w:rsid w:val="00B96295"/>
    <w:rsid w:val="00BA7E78"/>
    <w:rsid w:val="00BB07B0"/>
    <w:rsid w:val="00BB3443"/>
    <w:rsid w:val="00BC1B54"/>
    <w:rsid w:val="00BC2688"/>
    <w:rsid w:val="00BC6AB3"/>
    <w:rsid w:val="00BD444F"/>
    <w:rsid w:val="00BD46AD"/>
    <w:rsid w:val="00BF4888"/>
    <w:rsid w:val="00BF568B"/>
    <w:rsid w:val="00BF69E4"/>
    <w:rsid w:val="00C02B24"/>
    <w:rsid w:val="00C03A3E"/>
    <w:rsid w:val="00C10F59"/>
    <w:rsid w:val="00C11368"/>
    <w:rsid w:val="00C13E46"/>
    <w:rsid w:val="00C14E80"/>
    <w:rsid w:val="00C25250"/>
    <w:rsid w:val="00C30CDE"/>
    <w:rsid w:val="00C33C66"/>
    <w:rsid w:val="00C34CCC"/>
    <w:rsid w:val="00C35BAD"/>
    <w:rsid w:val="00C447E1"/>
    <w:rsid w:val="00C517A6"/>
    <w:rsid w:val="00C55B8C"/>
    <w:rsid w:val="00C55C39"/>
    <w:rsid w:val="00C61B12"/>
    <w:rsid w:val="00C65688"/>
    <w:rsid w:val="00C6659D"/>
    <w:rsid w:val="00C714A4"/>
    <w:rsid w:val="00C72583"/>
    <w:rsid w:val="00C72B50"/>
    <w:rsid w:val="00C73903"/>
    <w:rsid w:val="00C77259"/>
    <w:rsid w:val="00C77F6F"/>
    <w:rsid w:val="00C80B84"/>
    <w:rsid w:val="00C814FA"/>
    <w:rsid w:val="00C81C59"/>
    <w:rsid w:val="00C821A5"/>
    <w:rsid w:val="00C82440"/>
    <w:rsid w:val="00C845AF"/>
    <w:rsid w:val="00C9068A"/>
    <w:rsid w:val="00C96A8C"/>
    <w:rsid w:val="00CA5087"/>
    <w:rsid w:val="00CB3076"/>
    <w:rsid w:val="00CB7ABF"/>
    <w:rsid w:val="00CC21CE"/>
    <w:rsid w:val="00CC2955"/>
    <w:rsid w:val="00CC737E"/>
    <w:rsid w:val="00CD1172"/>
    <w:rsid w:val="00CD3A0B"/>
    <w:rsid w:val="00CE00F5"/>
    <w:rsid w:val="00CE7512"/>
    <w:rsid w:val="00CF263C"/>
    <w:rsid w:val="00CF48A8"/>
    <w:rsid w:val="00CF75A5"/>
    <w:rsid w:val="00D2196B"/>
    <w:rsid w:val="00D21B1C"/>
    <w:rsid w:val="00D22909"/>
    <w:rsid w:val="00D22B85"/>
    <w:rsid w:val="00D23EE1"/>
    <w:rsid w:val="00D278B1"/>
    <w:rsid w:val="00D34933"/>
    <w:rsid w:val="00D37B13"/>
    <w:rsid w:val="00D4099C"/>
    <w:rsid w:val="00D5145D"/>
    <w:rsid w:val="00D53B90"/>
    <w:rsid w:val="00D571BA"/>
    <w:rsid w:val="00D60E97"/>
    <w:rsid w:val="00D63205"/>
    <w:rsid w:val="00D64613"/>
    <w:rsid w:val="00D661A1"/>
    <w:rsid w:val="00D671C0"/>
    <w:rsid w:val="00D70E2B"/>
    <w:rsid w:val="00D723CD"/>
    <w:rsid w:val="00D853EC"/>
    <w:rsid w:val="00D8647E"/>
    <w:rsid w:val="00D94A4E"/>
    <w:rsid w:val="00D95C19"/>
    <w:rsid w:val="00DA17FF"/>
    <w:rsid w:val="00DA214F"/>
    <w:rsid w:val="00DA401C"/>
    <w:rsid w:val="00DA522E"/>
    <w:rsid w:val="00DA6B2F"/>
    <w:rsid w:val="00DC0E9B"/>
    <w:rsid w:val="00DE00B8"/>
    <w:rsid w:val="00DE0492"/>
    <w:rsid w:val="00DE50CF"/>
    <w:rsid w:val="00DE6892"/>
    <w:rsid w:val="00DE6D2B"/>
    <w:rsid w:val="00E021D1"/>
    <w:rsid w:val="00E033C3"/>
    <w:rsid w:val="00E060DA"/>
    <w:rsid w:val="00E1071A"/>
    <w:rsid w:val="00E131CA"/>
    <w:rsid w:val="00E22C3D"/>
    <w:rsid w:val="00E264D4"/>
    <w:rsid w:val="00E26ECD"/>
    <w:rsid w:val="00E30E36"/>
    <w:rsid w:val="00E32262"/>
    <w:rsid w:val="00E35750"/>
    <w:rsid w:val="00E474A5"/>
    <w:rsid w:val="00E51630"/>
    <w:rsid w:val="00E70914"/>
    <w:rsid w:val="00E85EFD"/>
    <w:rsid w:val="00E9027C"/>
    <w:rsid w:val="00E91E5A"/>
    <w:rsid w:val="00E9596E"/>
    <w:rsid w:val="00EA6BDB"/>
    <w:rsid w:val="00EA701D"/>
    <w:rsid w:val="00EB1EA1"/>
    <w:rsid w:val="00EB3224"/>
    <w:rsid w:val="00EB784E"/>
    <w:rsid w:val="00EC5402"/>
    <w:rsid w:val="00ED55B6"/>
    <w:rsid w:val="00ED59ED"/>
    <w:rsid w:val="00F05F05"/>
    <w:rsid w:val="00F06A3D"/>
    <w:rsid w:val="00F1559C"/>
    <w:rsid w:val="00F205E3"/>
    <w:rsid w:val="00F224B7"/>
    <w:rsid w:val="00F23308"/>
    <w:rsid w:val="00F23780"/>
    <w:rsid w:val="00F34FCC"/>
    <w:rsid w:val="00F35BDE"/>
    <w:rsid w:val="00F36BC8"/>
    <w:rsid w:val="00F422DB"/>
    <w:rsid w:val="00F440B5"/>
    <w:rsid w:val="00F450BE"/>
    <w:rsid w:val="00F4521D"/>
    <w:rsid w:val="00F456D2"/>
    <w:rsid w:val="00F504BF"/>
    <w:rsid w:val="00F51A57"/>
    <w:rsid w:val="00F53CA8"/>
    <w:rsid w:val="00F63057"/>
    <w:rsid w:val="00F64102"/>
    <w:rsid w:val="00F65A85"/>
    <w:rsid w:val="00F70946"/>
    <w:rsid w:val="00F76393"/>
    <w:rsid w:val="00F775F4"/>
    <w:rsid w:val="00F83C04"/>
    <w:rsid w:val="00F86AA5"/>
    <w:rsid w:val="00F908F6"/>
    <w:rsid w:val="00F925C9"/>
    <w:rsid w:val="00F92F29"/>
    <w:rsid w:val="00F93491"/>
    <w:rsid w:val="00FA0C66"/>
    <w:rsid w:val="00FA416F"/>
    <w:rsid w:val="00FA5405"/>
    <w:rsid w:val="00FB4A14"/>
    <w:rsid w:val="00FE1968"/>
    <w:rsid w:val="00FE38D2"/>
    <w:rsid w:val="00FE4A39"/>
    <w:rsid w:val="00FE7B47"/>
    <w:rsid w:val="00FF2117"/>
    <w:rsid w:val="00FF5FE2"/>
    <w:rsid w:val="00FF75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1DD"/>
    <w:pPr>
      <w:jc w:val="both"/>
    </w:pPr>
    <w:rPr>
      <w:rFonts w:ascii="Arial" w:hAnsi="Arial"/>
      <w:sz w:val="24"/>
      <w:lang w:val="es-CO"/>
    </w:rPr>
  </w:style>
  <w:style w:type="paragraph" w:styleId="Ttulo1">
    <w:name w:val="heading 1"/>
    <w:basedOn w:val="Normal"/>
    <w:next w:val="Normal"/>
    <w:link w:val="Ttulo1Car"/>
    <w:autoRedefine/>
    <w:uiPriority w:val="9"/>
    <w:qFormat/>
    <w:rsid w:val="008837B1"/>
    <w:pPr>
      <w:keepNext/>
      <w:keepLines/>
      <w:pageBreakBefore/>
      <w:numPr>
        <w:numId w:val="15"/>
      </w:numPr>
      <w:spacing w:before="840" w:after="480" w:line="240" w:lineRule="auto"/>
      <w:jc w:val="center"/>
      <w:outlineLvl w:val="0"/>
    </w:pPr>
    <w:rPr>
      <w:rFonts w:eastAsiaTheme="majorEastAsia" w:cstheme="majorBidi"/>
      <w:b/>
      <w:bCs/>
      <w:color w:val="000000" w:themeColor="text1"/>
      <w:szCs w:val="28"/>
    </w:rPr>
  </w:style>
  <w:style w:type="paragraph" w:styleId="Ttulo2">
    <w:name w:val="heading 2"/>
    <w:basedOn w:val="Prrafodelista"/>
    <w:next w:val="Normal"/>
    <w:link w:val="Ttulo2Car"/>
    <w:uiPriority w:val="9"/>
    <w:unhideWhenUsed/>
    <w:qFormat/>
    <w:rsid w:val="008837B1"/>
    <w:pPr>
      <w:keepNext/>
      <w:keepLines/>
      <w:numPr>
        <w:ilvl w:val="1"/>
        <w:numId w:val="16"/>
      </w:numPr>
      <w:spacing w:before="480" w:after="480"/>
      <w:ind w:left="578" w:hanging="578"/>
      <w:contextualSpacing w:val="0"/>
      <w:outlineLvl w:val="1"/>
    </w:pPr>
    <w:rPr>
      <w:b/>
    </w:rPr>
  </w:style>
  <w:style w:type="paragraph" w:styleId="Ttulo3">
    <w:name w:val="heading 3"/>
    <w:basedOn w:val="Normal"/>
    <w:next w:val="Normal"/>
    <w:link w:val="Ttulo3Car"/>
    <w:autoRedefine/>
    <w:uiPriority w:val="9"/>
    <w:unhideWhenUsed/>
    <w:qFormat/>
    <w:rsid w:val="002E573C"/>
    <w:pPr>
      <w:keepNext/>
      <w:keepLines/>
      <w:numPr>
        <w:numId w:val="37"/>
      </w:numPr>
      <w:spacing w:before="360" w:after="480" w:line="240" w:lineRule="auto"/>
      <w:ind w:left="0" w:right="333"/>
      <w:outlineLvl w:val="2"/>
    </w:pPr>
    <w:rPr>
      <w:rFonts w:eastAsiaTheme="majorEastAsia" w:cstheme="majorBidi"/>
      <w:b/>
      <w:bCs/>
      <w:color w:val="000000" w:themeColor="text1"/>
      <w:szCs w:val="24"/>
    </w:rPr>
  </w:style>
  <w:style w:type="paragraph" w:styleId="Ttulo4">
    <w:name w:val="heading 4"/>
    <w:basedOn w:val="Ttulo2"/>
    <w:next w:val="Normal"/>
    <w:link w:val="Ttulo4Car"/>
    <w:uiPriority w:val="9"/>
    <w:unhideWhenUsed/>
    <w:qFormat/>
    <w:rsid w:val="000B6B7A"/>
    <w:pPr>
      <w:numPr>
        <w:ilvl w:val="3"/>
        <w:numId w:val="30"/>
      </w:numPr>
      <w:outlineLvl w:val="3"/>
    </w:pPr>
  </w:style>
  <w:style w:type="paragraph" w:styleId="Ttulo5">
    <w:name w:val="heading 5"/>
    <w:basedOn w:val="Normal"/>
    <w:next w:val="Normal"/>
    <w:link w:val="Ttulo5Car"/>
    <w:uiPriority w:val="9"/>
    <w:semiHidden/>
    <w:unhideWhenUsed/>
    <w:qFormat/>
    <w:rsid w:val="003C6C7E"/>
    <w:pPr>
      <w:keepNext/>
      <w:keepLines/>
      <w:numPr>
        <w:ilvl w:val="4"/>
        <w:numId w:val="30"/>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C6C7E"/>
    <w:pPr>
      <w:keepNext/>
      <w:keepLines/>
      <w:numPr>
        <w:ilvl w:val="5"/>
        <w:numId w:val="30"/>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C6C7E"/>
    <w:pPr>
      <w:keepNext/>
      <w:keepLines/>
      <w:numPr>
        <w:ilvl w:val="6"/>
        <w:numId w:val="3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C6C7E"/>
    <w:pPr>
      <w:keepNext/>
      <w:keepLines/>
      <w:numPr>
        <w:ilvl w:val="7"/>
        <w:numId w:val="3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C6C7E"/>
    <w:pPr>
      <w:keepNext/>
      <w:keepLines/>
      <w:numPr>
        <w:ilvl w:val="8"/>
        <w:numId w:val="3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0211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11DD"/>
    <w:rPr>
      <w:rFonts w:ascii="Arial" w:hAnsi="Arial"/>
      <w:sz w:val="24"/>
      <w:lang w:val="es-CO"/>
    </w:rPr>
  </w:style>
  <w:style w:type="paragraph" w:customStyle="1" w:styleId="Default">
    <w:name w:val="Default"/>
    <w:rsid w:val="000211DD"/>
    <w:pPr>
      <w:autoSpaceDE w:val="0"/>
      <w:autoSpaceDN w:val="0"/>
      <w:adjustRightInd w:val="0"/>
      <w:spacing w:after="0" w:line="240" w:lineRule="auto"/>
    </w:pPr>
    <w:rPr>
      <w:rFonts w:ascii="Arial" w:hAnsi="Arial" w:cs="Arial"/>
      <w:color w:val="000000"/>
      <w:sz w:val="24"/>
      <w:szCs w:val="24"/>
      <w:lang w:val="es-CO"/>
    </w:rPr>
  </w:style>
  <w:style w:type="table" w:styleId="Tablaconcuadrcula">
    <w:name w:val="Table Grid"/>
    <w:basedOn w:val="Tablanormal"/>
    <w:uiPriority w:val="59"/>
    <w:rsid w:val="002A5D92"/>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S">
    <w:name w:val="TABLAS"/>
    <w:basedOn w:val="Normal"/>
    <w:next w:val="Normal"/>
    <w:link w:val="TABLASCar"/>
    <w:qFormat/>
    <w:rsid w:val="002A5D92"/>
    <w:rPr>
      <w:color w:val="000000" w:themeColor="text1"/>
    </w:rPr>
  </w:style>
  <w:style w:type="character" w:customStyle="1" w:styleId="TABLASCar">
    <w:name w:val="TABLAS Car"/>
    <w:basedOn w:val="Fuentedeprrafopredeter"/>
    <w:link w:val="TABLAS"/>
    <w:rsid w:val="002A5D92"/>
    <w:rPr>
      <w:rFonts w:ascii="Arial" w:hAnsi="Arial"/>
      <w:color w:val="000000" w:themeColor="text1"/>
      <w:sz w:val="24"/>
      <w:lang w:val="es-CO"/>
    </w:rPr>
  </w:style>
  <w:style w:type="character" w:styleId="Hipervnculo">
    <w:name w:val="Hyperlink"/>
    <w:basedOn w:val="Fuentedeprrafopredeter"/>
    <w:uiPriority w:val="99"/>
    <w:unhideWhenUsed/>
    <w:rsid w:val="00F23308"/>
    <w:rPr>
      <w:color w:val="0000FF" w:themeColor="hyperlink"/>
      <w:u w:val="single"/>
    </w:rPr>
  </w:style>
  <w:style w:type="paragraph" w:styleId="Prrafodelista">
    <w:name w:val="List Paragraph"/>
    <w:basedOn w:val="Normal"/>
    <w:uiPriority w:val="34"/>
    <w:qFormat/>
    <w:rsid w:val="00F23308"/>
    <w:pPr>
      <w:ind w:left="720"/>
      <w:contextualSpacing/>
    </w:pPr>
  </w:style>
  <w:style w:type="paragraph" w:styleId="Textonotapie">
    <w:name w:val="footnote text"/>
    <w:basedOn w:val="Normal"/>
    <w:link w:val="TextonotapieCar"/>
    <w:uiPriority w:val="99"/>
    <w:unhideWhenUsed/>
    <w:rsid w:val="00F23308"/>
    <w:pPr>
      <w:spacing w:after="0" w:line="240" w:lineRule="auto"/>
    </w:pPr>
    <w:rPr>
      <w:sz w:val="20"/>
      <w:szCs w:val="20"/>
    </w:rPr>
  </w:style>
  <w:style w:type="character" w:customStyle="1" w:styleId="TextonotapieCar">
    <w:name w:val="Texto nota pie Car"/>
    <w:basedOn w:val="Fuentedeprrafopredeter"/>
    <w:link w:val="Textonotapie"/>
    <w:uiPriority w:val="99"/>
    <w:rsid w:val="00F23308"/>
    <w:rPr>
      <w:rFonts w:ascii="Arial" w:hAnsi="Arial"/>
      <w:sz w:val="20"/>
      <w:szCs w:val="20"/>
      <w:lang w:val="es-CO"/>
    </w:rPr>
  </w:style>
  <w:style w:type="character" w:styleId="Refdenotaalpie">
    <w:name w:val="footnote reference"/>
    <w:basedOn w:val="Fuentedeprrafopredeter"/>
    <w:uiPriority w:val="99"/>
    <w:semiHidden/>
    <w:unhideWhenUsed/>
    <w:rsid w:val="00F23308"/>
    <w:rPr>
      <w:vertAlign w:val="superscript"/>
    </w:rPr>
  </w:style>
  <w:style w:type="paragraph" w:styleId="Textodeglobo">
    <w:name w:val="Balloon Text"/>
    <w:basedOn w:val="Normal"/>
    <w:link w:val="TextodegloboCar"/>
    <w:uiPriority w:val="99"/>
    <w:semiHidden/>
    <w:unhideWhenUsed/>
    <w:rsid w:val="00F233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3308"/>
    <w:rPr>
      <w:rFonts w:ascii="Tahoma" w:hAnsi="Tahoma" w:cs="Tahoma"/>
      <w:sz w:val="16"/>
      <w:szCs w:val="16"/>
      <w:lang w:val="es-CO"/>
    </w:rPr>
  </w:style>
  <w:style w:type="paragraph" w:styleId="Textonotaalfinal">
    <w:name w:val="endnote text"/>
    <w:basedOn w:val="Normal"/>
    <w:link w:val="TextonotaalfinalCar"/>
    <w:uiPriority w:val="99"/>
    <w:semiHidden/>
    <w:unhideWhenUsed/>
    <w:rsid w:val="00A432B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432B1"/>
    <w:rPr>
      <w:rFonts w:ascii="Arial" w:hAnsi="Arial"/>
      <w:sz w:val="20"/>
      <w:szCs w:val="20"/>
      <w:lang w:val="es-CO"/>
    </w:rPr>
  </w:style>
  <w:style w:type="character" w:styleId="Refdenotaalfinal">
    <w:name w:val="endnote reference"/>
    <w:basedOn w:val="Fuentedeprrafopredeter"/>
    <w:uiPriority w:val="99"/>
    <w:semiHidden/>
    <w:unhideWhenUsed/>
    <w:rsid w:val="00A432B1"/>
    <w:rPr>
      <w:vertAlign w:val="superscript"/>
    </w:rPr>
  </w:style>
  <w:style w:type="paragraph" w:styleId="Encabezado">
    <w:name w:val="header"/>
    <w:basedOn w:val="Normal"/>
    <w:link w:val="EncabezadoCar"/>
    <w:uiPriority w:val="99"/>
    <w:unhideWhenUsed/>
    <w:rsid w:val="00A7352E"/>
    <w:pPr>
      <w:tabs>
        <w:tab w:val="center" w:pos="4252"/>
        <w:tab w:val="right" w:pos="8504"/>
      </w:tabs>
      <w:spacing w:after="0" w:line="240" w:lineRule="auto"/>
    </w:pPr>
  </w:style>
  <w:style w:type="character" w:styleId="Textodelmarcadordeposicin">
    <w:name w:val="Placeholder Text"/>
    <w:basedOn w:val="Fuentedeprrafopredeter"/>
    <w:uiPriority w:val="99"/>
    <w:semiHidden/>
    <w:rsid w:val="00477503"/>
    <w:rPr>
      <w:color w:val="808080"/>
    </w:rPr>
  </w:style>
  <w:style w:type="character" w:customStyle="1" w:styleId="EncabezadoCar">
    <w:name w:val="Encabezado Car"/>
    <w:basedOn w:val="Fuentedeprrafopredeter"/>
    <w:link w:val="Encabezado"/>
    <w:uiPriority w:val="99"/>
    <w:rsid w:val="00A7352E"/>
    <w:rPr>
      <w:rFonts w:ascii="Arial" w:hAnsi="Arial"/>
      <w:sz w:val="24"/>
      <w:lang w:val="es-CO"/>
    </w:rPr>
  </w:style>
  <w:style w:type="paragraph" w:styleId="NormalWeb">
    <w:name w:val="Normal (Web)"/>
    <w:basedOn w:val="Normal"/>
    <w:uiPriority w:val="99"/>
    <w:semiHidden/>
    <w:unhideWhenUsed/>
    <w:rsid w:val="004949A6"/>
    <w:pPr>
      <w:spacing w:before="100" w:beforeAutospacing="1" w:after="100" w:afterAutospacing="1" w:line="240" w:lineRule="auto"/>
      <w:jc w:val="left"/>
    </w:pPr>
    <w:rPr>
      <w:rFonts w:ascii="Times New Roman" w:eastAsia="Times New Roman" w:hAnsi="Times New Roman" w:cs="Times New Roman"/>
      <w:szCs w:val="24"/>
      <w:lang w:eastAsia="es-CO"/>
    </w:rPr>
  </w:style>
  <w:style w:type="paragraph" w:customStyle="1" w:styleId="FIGURAS">
    <w:name w:val="FIGURAS"/>
    <w:basedOn w:val="Normal"/>
    <w:next w:val="Normal"/>
    <w:link w:val="FIGURASCar"/>
    <w:qFormat/>
    <w:rsid w:val="00FF5FE2"/>
  </w:style>
  <w:style w:type="character" w:customStyle="1" w:styleId="FIGURASCar">
    <w:name w:val="FIGURAS Car"/>
    <w:basedOn w:val="Fuentedeprrafopredeter"/>
    <w:link w:val="FIGURAS"/>
    <w:rsid w:val="00FF5FE2"/>
    <w:rPr>
      <w:rFonts w:ascii="Arial" w:hAnsi="Arial"/>
      <w:sz w:val="24"/>
      <w:lang w:val="es-CO"/>
    </w:rPr>
  </w:style>
  <w:style w:type="character" w:customStyle="1" w:styleId="Ttulo1Car">
    <w:name w:val="Título 1 Car"/>
    <w:basedOn w:val="Fuentedeprrafopredeter"/>
    <w:link w:val="Ttulo1"/>
    <w:uiPriority w:val="9"/>
    <w:rsid w:val="008837B1"/>
    <w:rPr>
      <w:rFonts w:ascii="Arial" w:eastAsiaTheme="majorEastAsia" w:hAnsi="Arial" w:cstheme="majorBidi"/>
      <w:b/>
      <w:bCs/>
      <w:color w:val="000000" w:themeColor="text1"/>
      <w:sz w:val="24"/>
      <w:szCs w:val="28"/>
      <w:lang w:val="es-CO"/>
    </w:rPr>
  </w:style>
  <w:style w:type="character" w:customStyle="1" w:styleId="Ttulo2Car">
    <w:name w:val="Título 2 Car"/>
    <w:basedOn w:val="Fuentedeprrafopredeter"/>
    <w:link w:val="Ttulo2"/>
    <w:uiPriority w:val="9"/>
    <w:rsid w:val="008837B1"/>
    <w:rPr>
      <w:rFonts w:ascii="Arial" w:hAnsi="Arial"/>
      <w:b/>
      <w:sz w:val="24"/>
      <w:lang w:val="es-CO"/>
    </w:rPr>
  </w:style>
  <w:style w:type="character" w:customStyle="1" w:styleId="Ttulo3Car">
    <w:name w:val="Título 3 Car"/>
    <w:basedOn w:val="Fuentedeprrafopredeter"/>
    <w:link w:val="Ttulo3"/>
    <w:uiPriority w:val="9"/>
    <w:rsid w:val="002E573C"/>
    <w:rPr>
      <w:rFonts w:ascii="Arial" w:eastAsiaTheme="majorEastAsia" w:hAnsi="Arial" w:cstheme="majorBidi"/>
      <w:b/>
      <w:bCs/>
      <w:color w:val="000000" w:themeColor="text1"/>
      <w:sz w:val="24"/>
      <w:szCs w:val="24"/>
      <w:lang w:val="es-CO"/>
    </w:rPr>
  </w:style>
  <w:style w:type="character" w:customStyle="1" w:styleId="Ttulo4Car">
    <w:name w:val="Título 4 Car"/>
    <w:basedOn w:val="Fuentedeprrafopredeter"/>
    <w:link w:val="Ttulo4"/>
    <w:uiPriority w:val="9"/>
    <w:rsid w:val="000B6B7A"/>
    <w:rPr>
      <w:rFonts w:ascii="Arial" w:hAnsi="Arial" w:cs="Arial"/>
      <w:b/>
      <w:sz w:val="24"/>
      <w:szCs w:val="24"/>
      <w:lang w:val="es-CO"/>
    </w:rPr>
  </w:style>
  <w:style w:type="character" w:customStyle="1" w:styleId="Ttulo5Car">
    <w:name w:val="Título 5 Car"/>
    <w:basedOn w:val="Fuentedeprrafopredeter"/>
    <w:link w:val="Ttulo5"/>
    <w:uiPriority w:val="9"/>
    <w:semiHidden/>
    <w:rsid w:val="003C6C7E"/>
    <w:rPr>
      <w:rFonts w:asciiTheme="majorHAnsi" w:eastAsiaTheme="majorEastAsia" w:hAnsiTheme="majorHAnsi" w:cstheme="majorBidi"/>
      <w:color w:val="243F60" w:themeColor="accent1" w:themeShade="7F"/>
      <w:sz w:val="24"/>
      <w:lang w:val="es-CO"/>
    </w:rPr>
  </w:style>
  <w:style w:type="character" w:customStyle="1" w:styleId="Ttulo6Car">
    <w:name w:val="Título 6 Car"/>
    <w:basedOn w:val="Fuentedeprrafopredeter"/>
    <w:link w:val="Ttulo6"/>
    <w:uiPriority w:val="9"/>
    <w:semiHidden/>
    <w:rsid w:val="003C6C7E"/>
    <w:rPr>
      <w:rFonts w:asciiTheme="majorHAnsi" w:eastAsiaTheme="majorEastAsia" w:hAnsiTheme="majorHAnsi" w:cstheme="majorBidi"/>
      <w:i/>
      <w:iCs/>
      <w:color w:val="243F60" w:themeColor="accent1" w:themeShade="7F"/>
      <w:sz w:val="24"/>
      <w:lang w:val="es-CO"/>
    </w:rPr>
  </w:style>
  <w:style w:type="character" w:customStyle="1" w:styleId="Ttulo7Car">
    <w:name w:val="Título 7 Car"/>
    <w:basedOn w:val="Fuentedeprrafopredeter"/>
    <w:link w:val="Ttulo7"/>
    <w:uiPriority w:val="9"/>
    <w:semiHidden/>
    <w:rsid w:val="003C6C7E"/>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semiHidden/>
    <w:rsid w:val="003C6C7E"/>
    <w:rPr>
      <w:rFonts w:asciiTheme="majorHAnsi" w:eastAsiaTheme="majorEastAsia" w:hAnsiTheme="majorHAnsi" w:cstheme="majorBidi"/>
      <w:color w:val="404040" w:themeColor="text1" w:themeTint="BF"/>
      <w:sz w:val="20"/>
      <w:szCs w:val="20"/>
      <w:lang w:val="es-CO"/>
    </w:rPr>
  </w:style>
  <w:style w:type="character" w:customStyle="1" w:styleId="Ttulo9Car">
    <w:name w:val="Título 9 Car"/>
    <w:basedOn w:val="Fuentedeprrafopredeter"/>
    <w:link w:val="Ttulo9"/>
    <w:uiPriority w:val="9"/>
    <w:semiHidden/>
    <w:rsid w:val="003C6C7E"/>
    <w:rPr>
      <w:rFonts w:asciiTheme="majorHAnsi" w:eastAsiaTheme="majorEastAsia" w:hAnsiTheme="majorHAnsi" w:cstheme="majorBidi"/>
      <w:i/>
      <w:iCs/>
      <w:color w:val="404040" w:themeColor="text1" w:themeTint="BF"/>
      <w:sz w:val="20"/>
      <w:szCs w:val="20"/>
      <w:lang w:val="es-CO"/>
    </w:rPr>
  </w:style>
  <w:style w:type="paragraph" w:styleId="HTMLconformatoprevio">
    <w:name w:val="HTML Preformatted"/>
    <w:basedOn w:val="Normal"/>
    <w:link w:val="HTMLconformatoprevioCar"/>
    <w:uiPriority w:val="99"/>
    <w:semiHidden/>
    <w:unhideWhenUsed/>
    <w:rsid w:val="00900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900E40"/>
    <w:rPr>
      <w:rFonts w:ascii="Courier New" w:eastAsia="Times New Roman" w:hAnsi="Courier New" w:cs="Courier New"/>
      <w:sz w:val="20"/>
      <w:szCs w:val="20"/>
      <w:lang w:val="es-CO" w:eastAsia="es-CO"/>
    </w:rPr>
  </w:style>
  <w:style w:type="paragraph" w:styleId="TtulodeTDC">
    <w:name w:val="TOC Heading"/>
    <w:basedOn w:val="Ttulo1"/>
    <w:next w:val="Normal"/>
    <w:uiPriority w:val="39"/>
    <w:unhideWhenUsed/>
    <w:qFormat/>
    <w:rsid w:val="00577701"/>
    <w:pPr>
      <w:numPr>
        <w:numId w:val="0"/>
      </w:numPr>
      <w:spacing w:after="0"/>
      <w:jc w:val="left"/>
      <w:outlineLvl w:val="9"/>
    </w:pPr>
    <w:rPr>
      <w:rFonts w:asciiTheme="majorHAnsi" w:hAnsiTheme="majorHAnsi"/>
      <w:color w:val="365F91" w:themeColor="accent1" w:themeShade="BF"/>
      <w:sz w:val="28"/>
      <w:lang w:eastAsia="es-CO"/>
    </w:rPr>
  </w:style>
  <w:style w:type="paragraph" w:styleId="TDC1">
    <w:name w:val="toc 1"/>
    <w:basedOn w:val="Normal"/>
    <w:next w:val="Normal"/>
    <w:autoRedefine/>
    <w:uiPriority w:val="39"/>
    <w:unhideWhenUsed/>
    <w:rsid w:val="00577701"/>
    <w:pPr>
      <w:spacing w:after="100"/>
    </w:pPr>
  </w:style>
  <w:style w:type="paragraph" w:styleId="TDC2">
    <w:name w:val="toc 2"/>
    <w:basedOn w:val="Normal"/>
    <w:next w:val="Normal"/>
    <w:autoRedefine/>
    <w:uiPriority w:val="39"/>
    <w:unhideWhenUsed/>
    <w:rsid w:val="00577701"/>
    <w:pPr>
      <w:spacing w:after="100"/>
      <w:ind w:left="240"/>
    </w:pPr>
  </w:style>
  <w:style w:type="paragraph" w:styleId="TDC3">
    <w:name w:val="toc 3"/>
    <w:basedOn w:val="Normal"/>
    <w:next w:val="Normal"/>
    <w:autoRedefine/>
    <w:uiPriority w:val="39"/>
    <w:unhideWhenUsed/>
    <w:rsid w:val="00577701"/>
    <w:pPr>
      <w:spacing w:after="100"/>
      <w:ind w:left="480"/>
    </w:pPr>
  </w:style>
  <w:style w:type="paragraph" w:styleId="Epgrafe">
    <w:name w:val="caption"/>
    <w:basedOn w:val="Normal"/>
    <w:next w:val="Normal"/>
    <w:link w:val="EpgrafeCar"/>
    <w:uiPriority w:val="35"/>
    <w:unhideWhenUsed/>
    <w:qFormat/>
    <w:rsid w:val="00821A16"/>
    <w:pPr>
      <w:spacing w:line="240" w:lineRule="auto"/>
    </w:pPr>
    <w:rPr>
      <w:b/>
      <w:bCs/>
      <w:color w:val="000000" w:themeColor="text1"/>
      <w:szCs w:val="18"/>
    </w:rPr>
  </w:style>
  <w:style w:type="paragraph" w:customStyle="1" w:styleId="Figura1">
    <w:name w:val="Figura1"/>
    <w:basedOn w:val="Epgrafe"/>
    <w:link w:val="Figura1Car"/>
    <w:qFormat/>
    <w:rsid w:val="00C55B8C"/>
    <w:rPr>
      <w:b w:val="0"/>
      <w:szCs w:val="24"/>
    </w:rPr>
  </w:style>
  <w:style w:type="paragraph" w:styleId="Tabladeilustraciones">
    <w:name w:val="table of figures"/>
    <w:basedOn w:val="Normal"/>
    <w:next w:val="Normal"/>
    <w:uiPriority w:val="99"/>
    <w:unhideWhenUsed/>
    <w:rsid w:val="004C6F3C"/>
    <w:pPr>
      <w:spacing w:after="0"/>
    </w:pPr>
  </w:style>
  <w:style w:type="character" w:customStyle="1" w:styleId="EpgrafeCar">
    <w:name w:val="Epígrafe Car"/>
    <w:basedOn w:val="Fuentedeprrafopredeter"/>
    <w:link w:val="Epgrafe"/>
    <w:uiPriority w:val="35"/>
    <w:rsid w:val="00821A16"/>
    <w:rPr>
      <w:rFonts w:ascii="Arial" w:hAnsi="Arial"/>
      <w:b/>
      <w:bCs/>
      <w:color w:val="000000" w:themeColor="text1"/>
      <w:sz w:val="24"/>
      <w:szCs w:val="18"/>
      <w:lang w:val="es-CO"/>
    </w:rPr>
  </w:style>
  <w:style w:type="character" w:customStyle="1" w:styleId="Figura1Car">
    <w:name w:val="Figura1 Car"/>
    <w:basedOn w:val="EpgrafeCar"/>
    <w:link w:val="Figura1"/>
    <w:rsid w:val="00C55B8C"/>
    <w:rPr>
      <w:rFonts w:ascii="Arial" w:hAnsi="Arial"/>
      <w:b w:val="0"/>
      <w:bCs/>
      <w:color w:val="000000" w:themeColor="text1"/>
      <w:sz w:val="24"/>
      <w:szCs w:val="24"/>
      <w:lang w:val="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1DD"/>
    <w:pPr>
      <w:jc w:val="both"/>
    </w:pPr>
    <w:rPr>
      <w:rFonts w:ascii="Arial" w:hAnsi="Arial"/>
      <w:sz w:val="24"/>
      <w:lang w:val="es-CO"/>
    </w:rPr>
  </w:style>
  <w:style w:type="paragraph" w:styleId="Ttulo1">
    <w:name w:val="heading 1"/>
    <w:basedOn w:val="Normal"/>
    <w:next w:val="Normal"/>
    <w:link w:val="Ttulo1Car"/>
    <w:autoRedefine/>
    <w:uiPriority w:val="9"/>
    <w:qFormat/>
    <w:rsid w:val="008837B1"/>
    <w:pPr>
      <w:keepNext/>
      <w:keepLines/>
      <w:pageBreakBefore/>
      <w:numPr>
        <w:numId w:val="15"/>
      </w:numPr>
      <w:spacing w:before="840" w:after="480" w:line="240" w:lineRule="auto"/>
      <w:jc w:val="center"/>
      <w:outlineLvl w:val="0"/>
    </w:pPr>
    <w:rPr>
      <w:rFonts w:eastAsiaTheme="majorEastAsia" w:cstheme="majorBidi"/>
      <w:b/>
      <w:bCs/>
      <w:color w:val="000000" w:themeColor="text1"/>
      <w:szCs w:val="28"/>
    </w:rPr>
  </w:style>
  <w:style w:type="paragraph" w:styleId="Ttulo2">
    <w:name w:val="heading 2"/>
    <w:basedOn w:val="Prrafodelista"/>
    <w:next w:val="Normal"/>
    <w:link w:val="Ttulo2Car"/>
    <w:uiPriority w:val="9"/>
    <w:unhideWhenUsed/>
    <w:qFormat/>
    <w:rsid w:val="008837B1"/>
    <w:pPr>
      <w:keepNext/>
      <w:keepLines/>
      <w:numPr>
        <w:ilvl w:val="1"/>
        <w:numId w:val="16"/>
      </w:numPr>
      <w:spacing w:before="480" w:after="480"/>
      <w:ind w:left="578" w:hanging="578"/>
      <w:contextualSpacing w:val="0"/>
      <w:outlineLvl w:val="1"/>
    </w:pPr>
    <w:rPr>
      <w:b/>
    </w:rPr>
  </w:style>
  <w:style w:type="paragraph" w:styleId="Ttulo3">
    <w:name w:val="heading 3"/>
    <w:basedOn w:val="Normal"/>
    <w:next w:val="Normal"/>
    <w:link w:val="Ttulo3Car"/>
    <w:autoRedefine/>
    <w:uiPriority w:val="9"/>
    <w:unhideWhenUsed/>
    <w:qFormat/>
    <w:rsid w:val="002E573C"/>
    <w:pPr>
      <w:keepNext/>
      <w:keepLines/>
      <w:numPr>
        <w:numId w:val="37"/>
      </w:numPr>
      <w:spacing w:before="360" w:after="480" w:line="240" w:lineRule="auto"/>
      <w:ind w:left="0" w:right="333"/>
      <w:outlineLvl w:val="2"/>
    </w:pPr>
    <w:rPr>
      <w:rFonts w:eastAsiaTheme="majorEastAsia" w:cstheme="majorBidi"/>
      <w:b/>
      <w:bCs/>
      <w:color w:val="000000" w:themeColor="text1"/>
      <w:szCs w:val="24"/>
    </w:rPr>
  </w:style>
  <w:style w:type="paragraph" w:styleId="Ttulo4">
    <w:name w:val="heading 4"/>
    <w:basedOn w:val="Ttulo2"/>
    <w:next w:val="Normal"/>
    <w:link w:val="Ttulo4Car"/>
    <w:uiPriority w:val="9"/>
    <w:unhideWhenUsed/>
    <w:qFormat/>
    <w:rsid w:val="000B6B7A"/>
    <w:pPr>
      <w:numPr>
        <w:ilvl w:val="3"/>
        <w:numId w:val="30"/>
      </w:numPr>
      <w:outlineLvl w:val="3"/>
    </w:pPr>
  </w:style>
  <w:style w:type="paragraph" w:styleId="Ttulo5">
    <w:name w:val="heading 5"/>
    <w:basedOn w:val="Normal"/>
    <w:next w:val="Normal"/>
    <w:link w:val="Ttulo5Car"/>
    <w:uiPriority w:val="9"/>
    <w:semiHidden/>
    <w:unhideWhenUsed/>
    <w:qFormat/>
    <w:rsid w:val="003C6C7E"/>
    <w:pPr>
      <w:keepNext/>
      <w:keepLines/>
      <w:numPr>
        <w:ilvl w:val="4"/>
        <w:numId w:val="30"/>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C6C7E"/>
    <w:pPr>
      <w:keepNext/>
      <w:keepLines/>
      <w:numPr>
        <w:ilvl w:val="5"/>
        <w:numId w:val="30"/>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C6C7E"/>
    <w:pPr>
      <w:keepNext/>
      <w:keepLines/>
      <w:numPr>
        <w:ilvl w:val="6"/>
        <w:numId w:val="3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C6C7E"/>
    <w:pPr>
      <w:keepNext/>
      <w:keepLines/>
      <w:numPr>
        <w:ilvl w:val="7"/>
        <w:numId w:val="3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C6C7E"/>
    <w:pPr>
      <w:keepNext/>
      <w:keepLines/>
      <w:numPr>
        <w:ilvl w:val="8"/>
        <w:numId w:val="3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0211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11DD"/>
    <w:rPr>
      <w:rFonts w:ascii="Arial" w:hAnsi="Arial"/>
      <w:sz w:val="24"/>
      <w:lang w:val="es-CO"/>
    </w:rPr>
  </w:style>
  <w:style w:type="paragraph" w:customStyle="1" w:styleId="Default">
    <w:name w:val="Default"/>
    <w:rsid w:val="000211DD"/>
    <w:pPr>
      <w:autoSpaceDE w:val="0"/>
      <w:autoSpaceDN w:val="0"/>
      <w:adjustRightInd w:val="0"/>
      <w:spacing w:after="0" w:line="240" w:lineRule="auto"/>
    </w:pPr>
    <w:rPr>
      <w:rFonts w:ascii="Arial" w:hAnsi="Arial" w:cs="Arial"/>
      <w:color w:val="000000"/>
      <w:sz w:val="24"/>
      <w:szCs w:val="24"/>
      <w:lang w:val="es-CO"/>
    </w:rPr>
  </w:style>
  <w:style w:type="table" w:styleId="Tablaconcuadrcula">
    <w:name w:val="Table Grid"/>
    <w:basedOn w:val="Tablanormal"/>
    <w:uiPriority w:val="59"/>
    <w:rsid w:val="002A5D92"/>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S">
    <w:name w:val="TABLAS"/>
    <w:basedOn w:val="Normal"/>
    <w:next w:val="Normal"/>
    <w:link w:val="TABLASCar"/>
    <w:qFormat/>
    <w:rsid w:val="002A5D92"/>
    <w:rPr>
      <w:color w:val="000000" w:themeColor="text1"/>
    </w:rPr>
  </w:style>
  <w:style w:type="character" w:customStyle="1" w:styleId="TABLASCar">
    <w:name w:val="TABLAS Car"/>
    <w:basedOn w:val="Fuentedeprrafopredeter"/>
    <w:link w:val="TABLAS"/>
    <w:rsid w:val="002A5D92"/>
    <w:rPr>
      <w:rFonts w:ascii="Arial" w:hAnsi="Arial"/>
      <w:color w:val="000000" w:themeColor="text1"/>
      <w:sz w:val="24"/>
      <w:lang w:val="es-CO"/>
    </w:rPr>
  </w:style>
  <w:style w:type="character" w:styleId="Hipervnculo">
    <w:name w:val="Hyperlink"/>
    <w:basedOn w:val="Fuentedeprrafopredeter"/>
    <w:uiPriority w:val="99"/>
    <w:unhideWhenUsed/>
    <w:rsid w:val="00F23308"/>
    <w:rPr>
      <w:color w:val="0000FF" w:themeColor="hyperlink"/>
      <w:u w:val="single"/>
    </w:rPr>
  </w:style>
  <w:style w:type="paragraph" w:styleId="Prrafodelista">
    <w:name w:val="List Paragraph"/>
    <w:basedOn w:val="Normal"/>
    <w:uiPriority w:val="34"/>
    <w:qFormat/>
    <w:rsid w:val="00F23308"/>
    <w:pPr>
      <w:ind w:left="720"/>
      <w:contextualSpacing/>
    </w:pPr>
  </w:style>
  <w:style w:type="paragraph" w:styleId="Textonotapie">
    <w:name w:val="footnote text"/>
    <w:basedOn w:val="Normal"/>
    <w:link w:val="TextonotapieCar"/>
    <w:uiPriority w:val="99"/>
    <w:unhideWhenUsed/>
    <w:rsid w:val="00F23308"/>
    <w:pPr>
      <w:spacing w:after="0" w:line="240" w:lineRule="auto"/>
    </w:pPr>
    <w:rPr>
      <w:sz w:val="20"/>
      <w:szCs w:val="20"/>
    </w:rPr>
  </w:style>
  <w:style w:type="character" w:customStyle="1" w:styleId="TextonotapieCar">
    <w:name w:val="Texto nota pie Car"/>
    <w:basedOn w:val="Fuentedeprrafopredeter"/>
    <w:link w:val="Textonotapie"/>
    <w:uiPriority w:val="99"/>
    <w:rsid w:val="00F23308"/>
    <w:rPr>
      <w:rFonts w:ascii="Arial" w:hAnsi="Arial"/>
      <w:sz w:val="20"/>
      <w:szCs w:val="20"/>
      <w:lang w:val="es-CO"/>
    </w:rPr>
  </w:style>
  <w:style w:type="character" w:styleId="Refdenotaalpie">
    <w:name w:val="footnote reference"/>
    <w:basedOn w:val="Fuentedeprrafopredeter"/>
    <w:uiPriority w:val="99"/>
    <w:semiHidden/>
    <w:unhideWhenUsed/>
    <w:rsid w:val="00F23308"/>
    <w:rPr>
      <w:vertAlign w:val="superscript"/>
    </w:rPr>
  </w:style>
  <w:style w:type="paragraph" w:styleId="Textodeglobo">
    <w:name w:val="Balloon Text"/>
    <w:basedOn w:val="Normal"/>
    <w:link w:val="TextodegloboCar"/>
    <w:uiPriority w:val="99"/>
    <w:semiHidden/>
    <w:unhideWhenUsed/>
    <w:rsid w:val="00F233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3308"/>
    <w:rPr>
      <w:rFonts w:ascii="Tahoma" w:hAnsi="Tahoma" w:cs="Tahoma"/>
      <w:sz w:val="16"/>
      <w:szCs w:val="16"/>
      <w:lang w:val="es-CO"/>
    </w:rPr>
  </w:style>
  <w:style w:type="paragraph" w:styleId="Textonotaalfinal">
    <w:name w:val="endnote text"/>
    <w:basedOn w:val="Normal"/>
    <w:link w:val="TextonotaalfinalCar"/>
    <w:uiPriority w:val="99"/>
    <w:semiHidden/>
    <w:unhideWhenUsed/>
    <w:rsid w:val="00A432B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432B1"/>
    <w:rPr>
      <w:rFonts w:ascii="Arial" w:hAnsi="Arial"/>
      <w:sz w:val="20"/>
      <w:szCs w:val="20"/>
      <w:lang w:val="es-CO"/>
    </w:rPr>
  </w:style>
  <w:style w:type="character" w:styleId="Refdenotaalfinal">
    <w:name w:val="endnote reference"/>
    <w:basedOn w:val="Fuentedeprrafopredeter"/>
    <w:uiPriority w:val="99"/>
    <w:semiHidden/>
    <w:unhideWhenUsed/>
    <w:rsid w:val="00A432B1"/>
    <w:rPr>
      <w:vertAlign w:val="superscript"/>
    </w:rPr>
  </w:style>
  <w:style w:type="paragraph" w:styleId="Encabezado">
    <w:name w:val="header"/>
    <w:basedOn w:val="Normal"/>
    <w:link w:val="EncabezadoCar"/>
    <w:uiPriority w:val="99"/>
    <w:unhideWhenUsed/>
    <w:rsid w:val="00A7352E"/>
    <w:pPr>
      <w:tabs>
        <w:tab w:val="center" w:pos="4252"/>
        <w:tab w:val="right" w:pos="8504"/>
      </w:tabs>
      <w:spacing w:after="0" w:line="240" w:lineRule="auto"/>
    </w:pPr>
  </w:style>
  <w:style w:type="character" w:styleId="Textodelmarcadordeposicin">
    <w:name w:val="Placeholder Text"/>
    <w:basedOn w:val="Fuentedeprrafopredeter"/>
    <w:uiPriority w:val="99"/>
    <w:semiHidden/>
    <w:rsid w:val="00477503"/>
    <w:rPr>
      <w:color w:val="808080"/>
    </w:rPr>
  </w:style>
  <w:style w:type="character" w:customStyle="1" w:styleId="EncabezadoCar">
    <w:name w:val="Encabezado Car"/>
    <w:basedOn w:val="Fuentedeprrafopredeter"/>
    <w:link w:val="Encabezado"/>
    <w:uiPriority w:val="99"/>
    <w:rsid w:val="00A7352E"/>
    <w:rPr>
      <w:rFonts w:ascii="Arial" w:hAnsi="Arial"/>
      <w:sz w:val="24"/>
      <w:lang w:val="es-CO"/>
    </w:rPr>
  </w:style>
  <w:style w:type="paragraph" w:styleId="NormalWeb">
    <w:name w:val="Normal (Web)"/>
    <w:basedOn w:val="Normal"/>
    <w:uiPriority w:val="99"/>
    <w:semiHidden/>
    <w:unhideWhenUsed/>
    <w:rsid w:val="004949A6"/>
    <w:pPr>
      <w:spacing w:before="100" w:beforeAutospacing="1" w:after="100" w:afterAutospacing="1" w:line="240" w:lineRule="auto"/>
      <w:jc w:val="left"/>
    </w:pPr>
    <w:rPr>
      <w:rFonts w:ascii="Times New Roman" w:eastAsia="Times New Roman" w:hAnsi="Times New Roman" w:cs="Times New Roman"/>
      <w:szCs w:val="24"/>
      <w:lang w:eastAsia="es-CO"/>
    </w:rPr>
  </w:style>
  <w:style w:type="paragraph" w:customStyle="1" w:styleId="FIGURAS">
    <w:name w:val="FIGURAS"/>
    <w:basedOn w:val="Normal"/>
    <w:next w:val="Normal"/>
    <w:link w:val="FIGURASCar"/>
    <w:qFormat/>
    <w:rsid w:val="00FF5FE2"/>
  </w:style>
  <w:style w:type="character" w:customStyle="1" w:styleId="FIGURASCar">
    <w:name w:val="FIGURAS Car"/>
    <w:basedOn w:val="Fuentedeprrafopredeter"/>
    <w:link w:val="FIGURAS"/>
    <w:rsid w:val="00FF5FE2"/>
    <w:rPr>
      <w:rFonts w:ascii="Arial" w:hAnsi="Arial"/>
      <w:sz w:val="24"/>
      <w:lang w:val="es-CO"/>
    </w:rPr>
  </w:style>
  <w:style w:type="character" w:customStyle="1" w:styleId="Ttulo1Car">
    <w:name w:val="Título 1 Car"/>
    <w:basedOn w:val="Fuentedeprrafopredeter"/>
    <w:link w:val="Ttulo1"/>
    <w:uiPriority w:val="9"/>
    <w:rsid w:val="008837B1"/>
    <w:rPr>
      <w:rFonts w:ascii="Arial" w:eastAsiaTheme="majorEastAsia" w:hAnsi="Arial" w:cstheme="majorBidi"/>
      <w:b/>
      <w:bCs/>
      <w:color w:val="000000" w:themeColor="text1"/>
      <w:sz w:val="24"/>
      <w:szCs w:val="28"/>
      <w:lang w:val="es-CO"/>
    </w:rPr>
  </w:style>
  <w:style w:type="character" w:customStyle="1" w:styleId="Ttulo2Car">
    <w:name w:val="Título 2 Car"/>
    <w:basedOn w:val="Fuentedeprrafopredeter"/>
    <w:link w:val="Ttulo2"/>
    <w:uiPriority w:val="9"/>
    <w:rsid w:val="008837B1"/>
    <w:rPr>
      <w:rFonts w:ascii="Arial" w:hAnsi="Arial"/>
      <w:b/>
      <w:sz w:val="24"/>
      <w:lang w:val="es-CO"/>
    </w:rPr>
  </w:style>
  <w:style w:type="character" w:customStyle="1" w:styleId="Ttulo3Car">
    <w:name w:val="Título 3 Car"/>
    <w:basedOn w:val="Fuentedeprrafopredeter"/>
    <w:link w:val="Ttulo3"/>
    <w:uiPriority w:val="9"/>
    <w:rsid w:val="002E573C"/>
    <w:rPr>
      <w:rFonts w:ascii="Arial" w:eastAsiaTheme="majorEastAsia" w:hAnsi="Arial" w:cstheme="majorBidi"/>
      <w:b/>
      <w:bCs/>
      <w:color w:val="000000" w:themeColor="text1"/>
      <w:sz w:val="24"/>
      <w:szCs w:val="24"/>
      <w:lang w:val="es-CO"/>
    </w:rPr>
  </w:style>
  <w:style w:type="character" w:customStyle="1" w:styleId="Ttulo4Car">
    <w:name w:val="Título 4 Car"/>
    <w:basedOn w:val="Fuentedeprrafopredeter"/>
    <w:link w:val="Ttulo4"/>
    <w:uiPriority w:val="9"/>
    <w:rsid w:val="000B6B7A"/>
    <w:rPr>
      <w:rFonts w:ascii="Arial" w:hAnsi="Arial" w:cs="Arial"/>
      <w:b/>
      <w:sz w:val="24"/>
      <w:szCs w:val="24"/>
      <w:lang w:val="es-CO"/>
    </w:rPr>
  </w:style>
  <w:style w:type="character" w:customStyle="1" w:styleId="Ttulo5Car">
    <w:name w:val="Título 5 Car"/>
    <w:basedOn w:val="Fuentedeprrafopredeter"/>
    <w:link w:val="Ttulo5"/>
    <w:uiPriority w:val="9"/>
    <w:semiHidden/>
    <w:rsid w:val="003C6C7E"/>
    <w:rPr>
      <w:rFonts w:asciiTheme="majorHAnsi" w:eastAsiaTheme="majorEastAsia" w:hAnsiTheme="majorHAnsi" w:cstheme="majorBidi"/>
      <w:color w:val="243F60" w:themeColor="accent1" w:themeShade="7F"/>
      <w:sz w:val="24"/>
      <w:lang w:val="es-CO"/>
    </w:rPr>
  </w:style>
  <w:style w:type="character" w:customStyle="1" w:styleId="Ttulo6Car">
    <w:name w:val="Título 6 Car"/>
    <w:basedOn w:val="Fuentedeprrafopredeter"/>
    <w:link w:val="Ttulo6"/>
    <w:uiPriority w:val="9"/>
    <w:semiHidden/>
    <w:rsid w:val="003C6C7E"/>
    <w:rPr>
      <w:rFonts w:asciiTheme="majorHAnsi" w:eastAsiaTheme="majorEastAsia" w:hAnsiTheme="majorHAnsi" w:cstheme="majorBidi"/>
      <w:i/>
      <w:iCs/>
      <w:color w:val="243F60" w:themeColor="accent1" w:themeShade="7F"/>
      <w:sz w:val="24"/>
      <w:lang w:val="es-CO"/>
    </w:rPr>
  </w:style>
  <w:style w:type="character" w:customStyle="1" w:styleId="Ttulo7Car">
    <w:name w:val="Título 7 Car"/>
    <w:basedOn w:val="Fuentedeprrafopredeter"/>
    <w:link w:val="Ttulo7"/>
    <w:uiPriority w:val="9"/>
    <w:semiHidden/>
    <w:rsid w:val="003C6C7E"/>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semiHidden/>
    <w:rsid w:val="003C6C7E"/>
    <w:rPr>
      <w:rFonts w:asciiTheme="majorHAnsi" w:eastAsiaTheme="majorEastAsia" w:hAnsiTheme="majorHAnsi" w:cstheme="majorBidi"/>
      <w:color w:val="404040" w:themeColor="text1" w:themeTint="BF"/>
      <w:sz w:val="20"/>
      <w:szCs w:val="20"/>
      <w:lang w:val="es-CO"/>
    </w:rPr>
  </w:style>
  <w:style w:type="character" w:customStyle="1" w:styleId="Ttulo9Car">
    <w:name w:val="Título 9 Car"/>
    <w:basedOn w:val="Fuentedeprrafopredeter"/>
    <w:link w:val="Ttulo9"/>
    <w:uiPriority w:val="9"/>
    <w:semiHidden/>
    <w:rsid w:val="003C6C7E"/>
    <w:rPr>
      <w:rFonts w:asciiTheme="majorHAnsi" w:eastAsiaTheme="majorEastAsia" w:hAnsiTheme="majorHAnsi" w:cstheme="majorBidi"/>
      <w:i/>
      <w:iCs/>
      <w:color w:val="404040" w:themeColor="text1" w:themeTint="BF"/>
      <w:sz w:val="20"/>
      <w:szCs w:val="20"/>
      <w:lang w:val="es-CO"/>
    </w:rPr>
  </w:style>
  <w:style w:type="paragraph" w:styleId="HTMLconformatoprevio">
    <w:name w:val="HTML Preformatted"/>
    <w:basedOn w:val="Normal"/>
    <w:link w:val="HTMLconformatoprevioCar"/>
    <w:uiPriority w:val="99"/>
    <w:semiHidden/>
    <w:unhideWhenUsed/>
    <w:rsid w:val="00900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900E40"/>
    <w:rPr>
      <w:rFonts w:ascii="Courier New" w:eastAsia="Times New Roman" w:hAnsi="Courier New" w:cs="Courier New"/>
      <w:sz w:val="20"/>
      <w:szCs w:val="20"/>
      <w:lang w:val="es-CO" w:eastAsia="es-CO"/>
    </w:rPr>
  </w:style>
  <w:style w:type="paragraph" w:styleId="TtulodeTDC">
    <w:name w:val="TOC Heading"/>
    <w:basedOn w:val="Ttulo1"/>
    <w:next w:val="Normal"/>
    <w:uiPriority w:val="39"/>
    <w:unhideWhenUsed/>
    <w:qFormat/>
    <w:rsid w:val="00577701"/>
    <w:pPr>
      <w:numPr>
        <w:numId w:val="0"/>
      </w:numPr>
      <w:spacing w:after="0"/>
      <w:jc w:val="left"/>
      <w:outlineLvl w:val="9"/>
    </w:pPr>
    <w:rPr>
      <w:rFonts w:asciiTheme="majorHAnsi" w:hAnsiTheme="majorHAnsi"/>
      <w:color w:val="365F91" w:themeColor="accent1" w:themeShade="BF"/>
      <w:sz w:val="28"/>
      <w:lang w:eastAsia="es-CO"/>
    </w:rPr>
  </w:style>
  <w:style w:type="paragraph" w:styleId="TDC1">
    <w:name w:val="toc 1"/>
    <w:basedOn w:val="Normal"/>
    <w:next w:val="Normal"/>
    <w:autoRedefine/>
    <w:uiPriority w:val="39"/>
    <w:unhideWhenUsed/>
    <w:rsid w:val="00577701"/>
    <w:pPr>
      <w:spacing w:after="100"/>
    </w:pPr>
  </w:style>
  <w:style w:type="paragraph" w:styleId="TDC2">
    <w:name w:val="toc 2"/>
    <w:basedOn w:val="Normal"/>
    <w:next w:val="Normal"/>
    <w:autoRedefine/>
    <w:uiPriority w:val="39"/>
    <w:unhideWhenUsed/>
    <w:rsid w:val="00577701"/>
    <w:pPr>
      <w:spacing w:after="100"/>
      <w:ind w:left="240"/>
    </w:pPr>
  </w:style>
  <w:style w:type="paragraph" w:styleId="TDC3">
    <w:name w:val="toc 3"/>
    <w:basedOn w:val="Normal"/>
    <w:next w:val="Normal"/>
    <w:autoRedefine/>
    <w:uiPriority w:val="39"/>
    <w:unhideWhenUsed/>
    <w:rsid w:val="00577701"/>
    <w:pPr>
      <w:spacing w:after="100"/>
      <w:ind w:left="480"/>
    </w:pPr>
  </w:style>
  <w:style w:type="paragraph" w:styleId="Epgrafe">
    <w:name w:val="caption"/>
    <w:basedOn w:val="Normal"/>
    <w:next w:val="Normal"/>
    <w:link w:val="EpgrafeCar"/>
    <w:uiPriority w:val="35"/>
    <w:unhideWhenUsed/>
    <w:qFormat/>
    <w:rsid w:val="00821A16"/>
    <w:pPr>
      <w:spacing w:line="240" w:lineRule="auto"/>
    </w:pPr>
    <w:rPr>
      <w:b/>
      <w:bCs/>
      <w:color w:val="000000" w:themeColor="text1"/>
      <w:szCs w:val="18"/>
    </w:rPr>
  </w:style>
  <w:style w:type="paragraph" w:customStyle="1" w:styleId="Figura1">
    <w:name w:val="Figura1"/>
    <w:basedOn w:val="Epgrafe"/>
    <w:link w:val="Figura1Car"/>
    <w:qFormat/>
    <w:rsid w:val="00C55B8C"/>
    <w:rPr>
      <w:b w:val="0"/>
      <w:szCs w:val="24"/>
    </w:rPr>
  </w:style>
  <w:style w:type="paragraph" w:styleId="Tabladeilustraciones">
    <w:name w:val="table of figures"/>
    <w:basedOn w:val="Normal"/>
    <w:next w:val="Normal"/>
    <w:uiPriority w:val="99"/>
    <w:unhideWhenUsed/>
    <w:rsid w:val="004C6F3C"/>
    <w:pPr>
      <w:spacing w:after="0"/>
    </w:pPr>
  </w:style>
  <w:style w:type="character" w:customStyle="1" w:styleId="EpgrafeCar">
    <w:name w:val="Epígrafe Car"/>
    <w:basedOn w:val="Fuentedeprrafopredeter"/>
    <w:link w:val="Epgrafe"/>
    <w:uiPriority w:val="35"/>
    <w:rsid w:val="00821A16"/>
    <w:rPr>
      <w:rFonts w:ascii="Arial" w:hAnsi="Arial"/>
      <w:b/>
      <w:bCs/>
      <w:color w:val="000000" w:themeColor="text1"/>
      <w:sz w:val="24"/>
      <w:szCs w:val="18"/>
      <w:lang w:val="es-CO"/>
    </w:rPr>
  </w:style>
  <w:style w:type="character" w:customStyle="1" w:styleId="Figura1Car">
    <w:name w:val="Figura1 Car"/>
    <w:basedOn w:val="EpgrafeCar"/>
    <w:link w:val="Figura1"/>
    <w:rsid w:val="00C55B8C"/>
    <w:rPr>
      <w:rFonts w:ascii="Arial" w:hAnsi="Arial"/>
      <w:b w:val="0"/>
      <w:bCs/>
      <w:color w:val="000000" w:themeColor="text1"/>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258037">
      <w:bodyDiv w:val="1"/>
      <w:marLeft w:val="0"/>
      <w:marRight w:val="0"/>
      <w:marTop w:val="0"/>
      <w:marBottom w:val="0"/>
      <w:divBdr>
        <w:top w:val="none" w:sz="0" w:space="0" w:color="auto"/>
        <w:left w:val="none" w:sz="0" w:space="0" w:color="auto"/>
        <w:bottom w:val="none" w:sz="0" w:space="0" w:color="auto"/>
        <w:right w:val="none" w:sz="0" w:space="0" w:color="auto"/>
      </w:divBdr>
    </w:div>
    <w:div w:id="137848909">
      <w:bodyDiv w:val="1"/>
      <w:marLeft w:val="0"/>
      <w:marRight w:val="0"/>
      <w:marTop w:val="0"/>
      <w:marBottom w:val="0"/>
      <w:divBdr>
        <w:top w:val="none" w:sz="0" w:space="0" w:color="auto"/>
        <w:left w:val="none" w:sz="0" w:space="0" w:color="auto"/>
        <w:bottom w:val="none" w:sz="0" w:space="0" w:color="auto"/>
        <w:right w:val="none" w:sz="0" w:space="0" w:color="auto"/>
      </w:divBdr>
    </w:div>
    <w:div w:id="182935123">
      <w:bodyDiv w:val="1"/>
      <w:marLeft w:val="0"/>
      <w:marRight w:val="0"/>
      <w:marTop w:val="0"/>
      <w:marBottom w:val="0"/>
      <w:divBdr>
        <w:top w:val="none" w:sz="0" w:space="0" w:color="auto"/>
        <w:left w:val="none" w:sz="0" w:space="0" w:color="auto"/>
        <w:bottom w:val="none" w:sz="0" w:space="0" w:color="auto"/>
        <w:right w:val="none" w:sz="0" w:space="0" w:color="auto"/>
      </w:divBdr>
    </w:div>
    <w:div w:id="245042488">
      <w:bodyDiv w:val="1"/>
      <w:marLeft w:val="0"/>
      <w:marRight w:val="0"/>
      <w:marTop w:val="0"/>
      <w:marBottom w:val="0"/>
      <w:divBdr>
        <w:top w:val="none" w:sz="0" w:space="0" w:color="auto"/>
        <w:left w:val="none" w:sz="0" w:space="0" w:color="auto"/>
        <w:bottom w:val="none" w:sz="0" w:space="0" w:color="auto"/>
        <w:right w:val="none" w:sz="0" w:space="0" w:color="auto"/>
      </w:divBdr>
    </w:div>
    <w:div w:id="251932231">
      <w:bodyDiv w:val="1"/>
      <w:marLeft w:val="0"/>
      <w:marRight w:val="0"/>
      <w:marTop w:val="0"/>
      <w:marBottom w:val="0"/>
      <w:divBdr>
        <w:top w:val="none" w:sz="0" w:space="0" w:color="auto"/>
        <w:left w:val="none" w:sz="0" w:space="0" w:color="auto"/>
        <w:bottom w:val="none" w:sz="0" w:space="0" w:color="auto"/>
        <w:right w:val="none" w:sz="0" w:space="0" w:color="auto"/>
      </w:divBdr>
    </w:div>
    <w:div w:id="281347091">
      <w:bodyDiv w:val="1"/>
      <w:marLeft w:val="0"/>
      <w:marRight w:val="0"/>
      <w:marTop w:val="0"/>
      <w:marBottom w:val="0"/>
      <w:divBdr>
        <w:top w:val="none" w:sz="0" w:space="0" w:color="auto"/>
        <w:left w:val="none" w:sz="0" w:space="0" w:color="auto"/>
        <w:bottom w:val="none" w:sz="0" w:space="0" w:color="auto"/>
        <w:right w:val="none" w:sz="0" w:space="0" w:color="auto"/>
      </w:divBdr>
    </w:div>
    <w:div w:id="381442446">
      <w:bodyDiv w:val="1"/>
      <w:marLeft w:val="0"/>
      <w:marRight w:val="0"/>
      <w:marTop w:val="0"/>
      <w:marBottom w:val="0"/>
      <w:divBdr>
        <w:top w:val="none" w:sz="0" w:space="0" w:color="auto"/>
        <w:left w:val="none" w:sz="0" w:space="0" w:color="auto"/>
        <w:bottom w:val="none" w:sz="0" w:space="0" w:color="auto"/>
        <w:right w:val="none" w:sz="0" w:space="0" w:color="auto"/>
      </w:divBdr>
    </w:div>
    <w:div w:id="395520652">
      <w:bodyDiv w:val="1"/>
      <w:marLeft w:val="0"/>
      <w:marRight w:val="0"/>
      <w:marTop w:val="0"/>
      <w:marBottom w:val="0"/>
      <w:divBdr>
        <w:top w:val="none" w:sz="0" w:space="0" w:color="auto"/>
        <w:left w:val="none" w:sz="0" w:space="0" w:color="auto"/>
        <w:bottom w:val="none" w:sz="0" w:space="0" w:color="auto"/>
        <w:right w:val="none" w:sz="0" w:space="0" w:color="auto"/>
      </w:divBdr>
    </w:div>
    <w:div w:id="452099925">
      <w:bodyDiv w:val="1"/>
      <w:marLeft w:val="0"/>
      <w:marRight w:val="0"/>
      <w:marTop w:val="0"/>
      <w:marBottom w:val="0"/>
      <w:divBdr>
        <w:top w:val="none" w:sz="0" w:space="0" w:color="auto"/>
        <w:left w:val="none" w:sz="0" w:space="0" w:color="auto"/>
        <w:bottom w:val="none" w:sz="0" w:space="0" w:color="auto"/>
        <w:right w:val="none" w:sz="0" w:space="0" w:color="auto"/>
      </w:divBdr>
    </w:div>
    <w:div w:id="477065883">
      <w:bodyDiv w:val="1"/>
      <w:marLeft w:val="0"/>
      <w:marRight w:val="0"/>
      <w:marTop w:val="0"/>
      <w:marBottom w:val="0"/>
      <w:divBdr>
        <w:top w:val="none" w:sz="0" w:space="0" w:color="auto"/>
        <w:left w:val="none" w:sz="0" w:space="0" w:color="auto"/>
        <w:bottom w:val="none" w:sz="0" w:space="0" w:color="auto"/>
        <w:right w:val="none" w:sz="0" w:space="0" w:color="auto"/>
      </w:divBdr>
    </w:div>
    <w:div w:id="586109857">
      <w:bodyDiv w:val="1"/>
      <w:marLeft w:val="0"/>
      <w:marRight w:val="0"/>
      <w:marTop w:val="0"/>
      <w:marBottom w:val="0"/>
      <w:divBdr>
        <w:top w:val="none" w:sz="0" w:space="0" w:color="auto"/>
        <w:left w:val="none" w:sz="0" w:space="0" w:color="auto"/>
        <w:bottom w:val="none" w:sz="0" w:space="0" w:color="auto"/>
        <w:right w:val="none" w:sz="0" w:space="0" w:color="auto"/>
      </w:divBdr>
    </w:div>
    <w:div w:id="599488269">
      <w:bodyDiv w:val="1"/>
      <w:marLeft w:val="0"/>
      <w:marRight w:val="0"/>
      <w:marTop w:val="0"/>
      <w:marBottom w:val="0"/>
      <w:divBdr>
        <w:top w:val="none" w:sz="0" w:space="0" w:color="auto"/>
        <w:left w:val="none" w:sz="0" w:space="0" w:color="auto"/>
        <w:bottom w:val="none" w:sz="0" w:space="0" w:color="auto"/>
        <w:right w:val="none" w:sz="0" w:space="0" w:color="auto"/>
      </w:divBdr>
    </w:div>
    <w:div w:id="792938294">
      <w:bodyDiv w:val="1"/>
      <w:marLeft w:val="0"/>
      <w:marRight w:val="0"/>
      <w:marTop w:val="0"/>
      <w:marBottom w:val="0"/>
      <w:divBdr>
        <w:top w:val="none" w:sz="0" w:space="0" w:color="auto"/>
        <w:left w:val="none" w:sz="0" w:space="0" w:color="auto"/>
        <w:bottom w:val="none" w:sz="0" w:space="0" w:color="auto"/>
        <w:right w:val="none" w:sz="0" w:space="0" w:color="auto"/>
      </w:divBdr>
    </w:div>
    <w:div w:id="836305130">
      <w:bodyDiv w:val="1"/>
      <w:marLeft w:val="0"/>
      <w:marRight w:val="0"/>
      <w:marTop w:val="0"/>
      <w:marBottom w:val="0"/>
      <w:divBdr>
        <w:top w:val="none" w:sz="0" w:space="0" w:color="auto"/>
        <w:left w:val="none" w:sz="0" w:space="0" w:color="auto"/>
        <w:bottom w:val="none" w:sz="0" w:space="0" w:color="auto"/>
        <w:right w:val="none" w:sz="0" w:space="0" w:color="auto"/>
      </w:divBdr>
    </w:div>
    <w:div w:id="861942409">
      <w:bodyDiv w:val="1"/>
      <w:marLeft w:val="0"/>
      <w:marRight w:val="0"/>
      <w:marTop w:val="0"/>
      <w:marBottom w:val="0"/>
      <w:divBdr>
        <w:top w:val="none" w:sz="0" w:space="0" w:color="auto"/>
        <w:left w:val="none" w:sz="0" w:space="0" w:color="auto"/>
        <w:bottom w:val="none" w:sz="0" w:space="0" w:color="auto"/>
        <w:right w:val="none" w:sz="0" w:space="0" w:color="auto"/>
      </w:divBdr>
    </w:div>
    <w:div w:id="945040055">
      <w:bodyDiv w:val="1"/>
      <w:marLeft w:val="0"/>
      <w:marRight w:val="0"/>
      <w:marTop w:val="0"/>
      <w:marBottom w:val="0"/>
      <w:divBdr>
        <w:top w:val="none" w:sz="0" w:space="0" w:color="auto"/>
        <w:left w:val="none" w:sz="0" w:space="0" w:color="auto"/>
        <w:bottom w:val="none" w:sz="0" w:space="0" w:color="auto"/>
        <w:right w:val="none" w:sz="0" w:space="0" w:color="auto"/>
      </w:divBdr>
    </w:div>
    <w:div w:id="1037313712">
      <w:bodyDiv w:val="1"/>
      <w:marLeft w:val="0"/>
      <w:marRight w:val="0"/>
      <w:marTop w:val="0"/>
      <w:marBottom w:val="0"/>
      <w:divBdr>
        <w:top w:val="none" w:sz="0" w:space="0" w:color="auto"/>
        <w:left w:val="none" w:sz="0" w:space="0" w:color="auto"/>
        <w:bottom w:val="none" w:sz="0" w:space="0" w:color="auto"/>
        <w:right w:val="none" w:sz="0" w:space="0" w:color="auto"/>
      </w:divBdr>
    </w:div>
    <w:div w:id="1055736854">
      <w:bodyDiv w:val="1"/>
      <w:marLeft w:val="0"/>
      <w:marRight w:val="0"/>
      <w:marTop w:val="0"/>
      <w:marBottom w:val="0"/>
      <w:divBdr>
        <w:top w:val="none" w:sz="0" w:space="0" w:color="auto"/>
        <w:left w:val="none" w:sz="0" w:space="0" w:color="auto"/>
        <w:bottom w:val="none" w:sz="0" w:space="0" w:color="auto"/>
        <w:right w:val="none" w:sz="0" w:space="0" w:color="auto"/>
      </w:divBdr>
    </w:div>
    <w:div w:id="1221090735">
      <w:bodyDiv w:val="1"/>
      <w:marLeft w:val="0"/>
      <w:marRight w:val="0"/>
      <w:marTop w:val="0"/>
      <w:marBottom w:val="0"/>
      <w:divBdr>
        <w:top w:val="none" w:sz="0" w:space="0" w:color="auto"/>
        <w:left w:val="none" w:sz="0" w:space="0" w:color="auto"/>
        <w:bottom w:val="none" w:sz="0" w:space="0" w:color="auto"/>
        <w:right w:val="none" w:sz="0" w:space="0" w:color="auto"/>
      </w:divBdr>
    </w:div>
    <w:div w:id="1421951153">
      <w:bodyDiv w:val="1"/>
      <w:marLeft w:val="0"/>
      <w:marRight w:val="0"/>
      <w:marTop w:val="0"/>
      <w:marBottom w:val="0"/>
      <w:divBdr>
        <w:top w:val="none" w:sz="0" w:space="0" w:color="auto"/>
        <w:left w:val="none" w:sz="0" w:space="0" w:color="auto"/>
        <w:bottom w:val="none" w:sz="0" w:space="0" w:color="auto"/>
        <w:right w:val="none" w:sz="0" w:space="0" w:color="auto"/>
      </w:divBdr>
      <w:divsChild>
        <w:div w:id="542400402">
          <w:marLeft w:val="3797"/>
          <w:marRight w:val="0"/>
          <w:marTop w:val="0"/>
          <w:marBottom w:val="0"/>
          <w:divBdr>
            <w:top w:val="none" w:sz="0" w:space="15" w:color="auto"/>
            <w:left w:val="single" w:sz="6" w:space="15" w:color="CCCCCC"/>
            <w:bottom w:val="none" w:sz="0" w:space="23" w:color="auto"/>
            <w:right w:val="none" w:sz="0" w:space="15" w:color="auto"/>
          </w:divBdr>
        </w:div>
        <w:div w:id="2141611782">
          <w:marLeft w:val="3797"/>
          <w:marRight w:val="0"/>
          <w:marTop w:val="0"/>
          <w:marBottom w:val="0"/>
          <w:divBdr>
            <w:top w:val="none" w:sz="0" w:space="15" w:color="auto"/>
            <w:left w:val="single" w:sz="6" w:space="15" w:color="CCCCCC"/>
            <w:bottom w:val="none" w:sz="0" w:space="23" w:color="auto"/>
            <w:right w:val="none" w:sz="0" w:space="15" w:color="auto"/>
          </w:divBdr>
        </w:div>
        <w:div w:id="1913004385">
          <w:marLeft w:val="3797"/>
          <w:marRight w:val="0"/>
          <w:marTop w:val="0"/>
          <w:marBottom w:val="0"/>
          <w:divBdr>
            <w:top w:val="none" w:sz="0" w:space="15" w:color="auto"/>
            <w:left w:val="single" w:sz="6" w:space="15" w:color="CCCCCC"/>
            <w:bottom w:val="none" w:sz="0" w:space="23" w:color="auto"/>
            <w:right w:val="none" w:sz="0" w:space="15" w:color="auto"/>
          </w:divBdr>
        </w:div>
        <w:div w:id="414060937">
          <w:marLeft w:val="3797"/>
          <w:marRight w:val="0"/>
          <w:marTop w:val="0"/>
          <w:marBottom w:val="0"/>
          <w:divBdr>
            <w:top w:val="none" w:sz="0" w:space="15" w:color="auto"/>
            <w:left w:val="single" w:sz="6" w:space="15" w:color="CCCCCC"/>
            <w:bottom w:val="none" w:sz="0" w:space="23" w:color="auto"/>
            <w:right w:val="none" w:sz="0" w:space="15" w:color="auto"/>
          </w:divBdr>
        </w:div>
        <w:div w:id="1184440303">
          <w:marLeft w:val="3797"/>
          <w:marRight w:val="0"/>
          <w:marTop w:val="0"/>
          <w:marBottom w:val="0"/>
          <w:divBdr>
            <w:top w:val="none" w:sz="0" w:space="15" w:color="auto"/>
            <w:left w:val="single" w:sz="6" w:space="15" w:color="CCCCCC"/>
            <w:bottom w:val="none" w:sz="0" w:space="23" w:color="auto"/>
            <w:right w:val="none" w:sz="0" w:space="15" w:color="auto"/>
          </w:divBdr>
        </w:div>
        <w:div w:id="515925027">
          <w:marLeft w:val="3797"/>
          <w:marRight w:val="0"/>
          <w:marTop w:val="0"/>
          <w:marBottom w:val="0"/>
          <w:divBdr>
            <w:top w:val="none" w:sz="0" w:space="15" w:color="auto"/>
            <w:left w:val="single" w:sz="6" w:space="15" w:color="CCCCCC"/>
            <w:bottom w:val="none" w:sz="0" w:space="23" w:color="auto"/>
            <w:right w:val="none" w:sz="0" w:space="15" w:color="auto"/>
          </w:divBdr>
        </w:div>
        <w:div w:id="1219322330">
          <w:marLeft w:val="3797"/>
          <w:marRight w:val="0"/>
          <w:marTop w:val="0"/>
          <w:marBottom w:val="0"/>
          <w:divBdr>
            <w:top w:val="none" w:sz="0" w:space="15" w:color="auto"/>
            <w:left w:val="single" w:sz="6" w:space="15" w:color="CCCCCC"/>
            <w:bottom w:val="none" w:sz="0" w:space="23" w:color="auto"/>
            <w:right w:val="none" w:sz="0" w:space="15" w:color="auto"/>
          </w:divBdr>
        </w:div>
        <w:div w:id="204804310">
          <w:marLeft w:val="3797"/>
          <w:marRight w:val="0"/>
          <w:marTop w:val="0"/>
          <w:marBottom w:val="0"/>
          <w:divBdr>
            <w:top w:val="none" w:sz="0" w:space="15" w:color="auto"/>
            <w:left w:val="single" w:sz="6" w:space="15" w:color="CCCCCC"/>
            <w:bottom w:val="none" w:sz="0" w:space="23" w:color="auto"/>
            <w:right w:val="none" w:sz="0" w:space="15" w:color="auto"/>
          </w:divBdr>
        </w:div>
        <w:div w:id="1679235058">
          <w:marLeft w:val="3797"/>
          <w:marRight w:val="0"/>
          <w:marTop w:val="0"/>
          <w:marBottom w:val="0"/>
          <w:divBdr>
            <w:top w:val="none" w:sz="0" w:space="15" w:color="auto"/>
            <w:left w:val="single" w:sz="6" w:space="15" w:color="CCCCCC"/>
            <w:bottom w:val="none" w:sz="0" w:space="23" w:color="auto"/>
            <w:right w:val="none" w:sz="0" w:space="15" w:color="auto"/>
          </w:divBdr>
        </w:div>
        <w:div w:id="1039017632">
          <w:marLeft w:val="3797"/>
          <w:marRight w:val="0"/>
          <w:marTop w:val="0"/>
          <w:marBottom w:val="0"/>
          <w:divBdr>
            <w:top w:val="none" w:sz="0" w:space="15" w:color="auto"/>
            <w:left w:val="single" w:sz="6" w:space="15" w:color="CCCCCC"/>
            <w:bottom w:val="none" w:sz="0" w:space="23" w:color="auto"/>
            <w:right w:val="none" w:sz="0" w:space="15" w:color="auto"/>
          </w:divBdr>
        </w:div>
        <w:div w:id="1472749987">
          <w:marLeft w:val="3797"/>
          <w:marRight w:val="0"/>
          <w:marTop w:val="0"/>
          <w:marBottom w:val="0"/>
          <w:divBdr>
            <w:top w:val="none" w:sz="0" w:space="15" w:color="auto"/>
            <w:left w:val="single" w:sz="6" w:space="15" w:color="CCCCCC"/>
            <w:bottom w:val="none" w:sz="0" w:space="23" w:color="auto"/>
            <w:right w:val="none" w:sz="0" w:space="15" w:color="auto"/>
          </w:divBdr>
        </w:div>
        <w:div w:id="1354963781">
          <w:marLeft w:val="3797"/>
          <w:marRight w:val="0"/>
          <w:marTop w:val="0"/>
          <w:marBottom w:val="0"/>
          <w:divBdr>
            <w:top w:val="none" w:sz="0" w:space="15" w:color="auto"/>
            <w:left w:val="single" w:sz="6" w:space="15" w:color="CCCCCC"/>
            <w:bottom w:val="none" w:sz="0" w:space="23" w:color="auto"/>
            <w:right w:val="none" w:sz="0" w:space="15" w:color="auto"/>
          </w:divBdr>
        </w:div>
        <w:div w:id="781725863">
          <w:marLeft w:val="3797"/>
          <w:marRight w:val="0"/>
          <w:marTop w:val="0"/>
          <w:marBottom w:val="0"/>
          <w:divBdr>
            <w:top w:val="none" w:sz="0" w:space="15" w:color="auto"/>
            <w:left w:val="single" w:sz="6" w:space="15" w:color="CCCCCC"/>
            <w:bottom w:val="none" w:sz="0" w:space="23" w:color="auto"/>
            <w:right w:val="none" w:sz="0" w:space="15" w:color="auto"/>
          </w:divBdr>
        </w:div>
        <w:div w:id="255866376">
          <w:marLeft w:val="3797"/>
          <w:marRight w:val="0"/>
          <w:marTop w:val="0"/>
          <w:marBottom w:val="0"/>
          <w:divBdr>
            <w:top w:val="none" w:sz="0" w:space="15" w:color="auto"/>
            <w:left w:val="single" w:sz="6" w:space="15" w:color="CCCCCC"/>
            <w:bottom w:val="none" w:sz="0" w:space="23" w:color="auto"/>
            <w:right w:val="none" w:sz="0" w:space="15" w:color="auto"/>
          </w:divBdr>
        </w:div>
        <w:div w:id="1932926723">
          <w:marLeft w:val="3797"/>
          <w:marRight w:val="0"/>
          <w:marTop w:val="0"/>
          <w:marBottom w:val="0"/>
          <w:divBdr>
            <w:top w:val="none" w:sz="0" w:space="15" w:color="auto"/>
            <w:left w:val="single" w:sz="6" w:space="15" w:color="CCCCCC"/>
            <w:bottom w:val="none" w:sz="0" w:space="23" w:color="auto"/>
            <w:right w:val="none" w:sz="0" w:space="15" w:color="auto"/>
          </w:divBdr>
        </w:div>
        <w:div w:id="1367366461">
          <w:marLeft w:val="3797"/>
          <w:marRight w:val="0"/>
          <w:marTop w:val="0"/>
          <w:marBottom w:val="0"/>
          <w:divBdr>
            <w:top w:val="none" w:sz="0" w:space="15" w:color="auto"/>
            <w:left w:val="single" w:sz="6" w:space="15" w:color="CCCCCC"/>
            <w:bottom w:val="none" w:sz="0" w:space="23" w:color="auto"/>
            <w:right w:val="none" w:sz="0" w:space="15" w:color="auto"/>
          </w:divBdr>
        </w:div>
      </w:divsChild>
    </w:div>
    <w:div w:id="1629622074">
      <w:bodyDiv w:val="1"/>
      <w:marLeft w:val="0"/>
      <w:marRight w:val="0"/>
      <w:marTop w:val="0"/>
      <w:marBottom w:val="0"/>
      <w:divBdr>
        <w:top w:val="none" w:sz="0" w:space="0" w:color="auto"/>
        <w:left w:val="none" w:sz="0" w:space="0" w:color="auto"/>
        <w:bottom w:val="none" w:sz="0" w:space="0" w:color="auto"/>
        <w:right w:val="none" w:sz="0" w:space="0" w:color="auto"/>
      </w:divBdr>
    </w:div>
    <w:div w:id="1728412708">
      <w:bodyDiv w:val="1"/>
      <w:marLeft w:val="0"/>
      <w:marRight w:val="0"/>
      <w:marTop w:val="0"/>
      <w:marBottom w:val="0"/>
      <w:divBdr>
        <w:top w:val="none" w:sz="0" w:space="0" w:color="auto"/>
        <w:left w:val="none" w:sz="0" w:space="0" w:color="auto"/>
        <w:bottom w:val="none" w:sz="0" w:space="0" w:color="auto"/>
        <w:right w:val="none" w:sz="0" w:space="0" w:color="auto"/>
      </w:divBdr>
      <w:divsChild>
        <w:div w:id="810636298">
          <w:marLeft w:val="3797"/>
          <w:marRight w:val="0"/>
          <w:marTop w:val="0"/>
          <w:marBottom w:val="0"/>
          <w:divBdr>
            <w:top w:val="none" w:sz="0" w:space="15" w:color="auto"/>
            <w:left w:val="single" w:sz="6" w:space="15" w:color="CCCCCC"/>
            <w:bottom w:val="none" w:sz="0" w:space="23" w:color="auto"/>
            <w:right w:val="none" w:sz="0" w:space="15" w:color="auto"/>
          </w:divBdr>
        </w:div>
        <w:div w:id="428429736">
          <w:marLeft w:val="3797"/>
          <w:marRight w:val="0"/>
          <w:marTop w:val="0"/>
          <w:marBottom w:val="0"/>
          <w:divBdr>
            <w:top w:val="none" w:sz="0" w:space="15" w:color="auto"/>
            <w:left w:val="single" w:sz="6" w:space="15" w:color="CCCCCC"/>
            <w:bottom w:val="none" w:sz="0" w:space="23" w:color="auto"/>
            <w:right w:val="none" w:sz="0" w:space="15" w:color="auto"/>
          </w:divBdr>
        </w:div>
        <w:div w:id="850218550">
          <w:marLeft w:val="3797"/>
          <w:marRight w:val="0"/>
          <w:marTop w:val="0"/>
          <w:marBottom w:val="0"/>
          <w:divBdr>
            <w:top w:val="none" w:sz="0" w:space="15" w:color="auto"/>
            <w:left w:val="single" w:sz="6" w:space="15" w:color="CCCCCC"/>
            <w:bottom w:val="none" w:sz="0" w:space="23" w:color="auto"/>
            <w:right w:val="none" w:sz="0" w:space="15" w:color="auto"/>
          </w:divBdr>
        </w:div>
        <w:div w:id="98567690">
          <w:marLeft w:val="3797"/>
          <w:marRight w:val="0"/>
          <w:marTop w:val="0"/>
          <w:marBottom w:val="0"/>
          <w:divBdr>
            <w:top w:val="none" w:sz="0" w:space="15" w:color="auto"/>
            <w:left w:val="single" w:sz="6" w:space="15" w:color="CCCCCC"/>
            <w:bottom w:val="none" w:sz="0" w:space="23" w:color="auto"/>
            <w:right w:val="none" w:sz="0" w:space="15" w:color="auto"/>
          </w:divBdr>
        </w:div>
        <w:div w:id="857085177">
          <w:marLeft w:val="3797"/>
          <w:marRight w:val="0"/>
          <w:marTop w:val="0"/>
          <w:marBottom w:val="0"/>
          <w:divBdr>
            <w:top w:val="none" w:sz="0" w:space="15" w:color="auto"/>
            <w:left w:val="single" w:sz="6" w:space="15" w:color="CCCCCC"/>
            <w:bottom w:val="none" w:sz="0" w:space="23" w:color="auto"/>
            <w:right w:val="none" w:sz="0" w:space="15" w:color="auto"/>
          </w:divBdr>
        </w:div>
        <w:div w:id="645474247">
          <w:marLeft w:val="3797"/>
          <w:marRight w:val="0"/>
          <w:marTop w:val="0"/>
          <w:marBottom w:val="0"/>
          <w:divBdr>
            <w:top w:val="none" w:sz="0" w:space="15" w:color="auto"/>
            <w:left w:val="single" w:sz="6" w:space="15" w:color="CCCCCC"/>
            <w:bottom w:val="none" w:sz="0" w:space="23" w:color="auto"/>
            <w:right w:val="none" w:sz="0" w:space="15" w:color="auto"/>
          </w:divBdr>
        </w:div>
        <w:div w:id="518205493">
          <w:marLeft w:val="3797"/>
          <w:marRight w:val="0"/>
          <w:marTop w:val="0"/>
          <w:marBottom w:val="0"/>
          <w:divBdr>
            <w:top w:val="none" w:sz="0" w:space="15" w:color="auto"/>
            <w:left w:val="single" w:sz="6" w:space="15" w:color="CCCCCC"/>
            <w:bottom w:val="none" w:sz="0" w:space="23" w:color="auto"/>
            <w:right w:val="none" w:sz="0" w:space="15" w:color="auto"/>
          </w:divBdr>
        </w:div>
        <w:div w:id="2101487610">
          <w:marLeft w:val="3797"/>
          <w:marRight w:val="0"/>
          <w:marTop w:val="0"/>
          <w:marBottom w:val="0"/>
          <w:divBdr>
            <w:top w:val="none" w:sz="0" w:space="15" w:color="auto"/>
            <w:left w:val="single" w:sz="6" w:space="15" w:color="CCCCCC"/>
            <w:bottom w:val="none" w:sz="0" w:space="23" w:color="auto"/>
            <w:right w:val="none" w:sz="0" w:space="15" w:color="auto"/>
          </w:divBdr>
        </w:div>
        <w:div w:id="839662302">
          <w:marLeft w:val="3797"/>
          <w:marRight w:val="0"/>
          <w:marTop w:val="0"/>
          <w:marBottom w:val="0"/>
          <w:divBdr>
            <w:top w:val="none" w:sz="0" w:space="15" w:color="auto"/>
            <w:left w:val="single" w:sz="6" w:space="15" w:color="CCCCCC"/>
            <w:bottom w:val="none" w:sz="0" w:space="23" w:color="auto"/>
            <w:right w:val="none" w:sz="0" w:space="15" w:color="auto"/>
          </w:divBdr>
        </w:div>
        <w:div w:id="2055962363">
          <w:marLeft w:val="3797"/>
          <w:marRight w:val="0"/>
          <w:marTop w:val="0"/>
          <w:marBottom w:val="0"/>
          <w:divBdr>
            <w:top w:val="none" w:sz="0" w:space="15" w:color="auto"/>
            <w:left w:val="single" w:sz="6" w:space="15" w:color="CCCCCC"/>
            <w:bottom w:val="none" w:sz="0" w:space="23" w:color="auto"/>
            <w:right w:val="none" w:sz="0" w:space="15" w:color="auto"/>
          </w:divBdr>
        </w:div>
        <w:div w:id="417946813">
          <w:marLeft w:val="3797"/>
          <w:marRight w:val="0"/>
          <w:marTop w:val="0"/>
          <w:marBottom w:val="0"/>
          <w:divBdr>
            <w:top w:val="none" w:sz="0" w:space="15" w:color="auto"/>
            <w:left w:val="single" w:sz="6" w:space="15" w:color="CCCCCC"/>
            <w:bottom w:val="none" w:sz="0" w:space="23" w:color="auto"/>
            <w:right w:val="none" w:sz="0" w:space="15" w:color="auto"/>
          </w:divBdr>
        </w:div>
        <w:div w:id="1919753829">
          <w:marLeft w:val="3797"/>
          <w:marRight w:val="0"/>
          <w:marTop w:val="0"/>
          <w:marBottom w:val="0"/>
          <w:divBdr>
            <w:top w:val="none" w:sz="0" w:space="15" w:color="auto"/>
            <w:left w:val="single" w:sz="6" w:space="15" w:color="CCCCCC"/>
            <w:bottom w:val="none" w:sz="0" w:space="23" w:color="auto"/>
            <w:right w:val="none" w:sz="0" w:space="15" w:color="auto"/>
          </w:divBdr>
        </w:div>
        <w:div w:id="321355165">
          <w:marLeft w:val="3797"/>
          <w:marRight w:val="0"/>
          <w:marTop w:val="0"/>
          <w:marBottom w:val="0"/>
          <w:divBdr>
            <w:top w:val="none" w:sz="0" w:space="15" w:color="auto"/>
            <w:left w:val="single" w:sz="6" w:space="15" w:color="CCCCCC"/>
            <w:bottom w:val="none" w:sz="0" w:space="23" w:color="auto"/>
            <w:right w:val="none" w:sz="0" w:space="15" w:color="auto"/>
          </w:divBdr>
        </w:div>
        <w:div w:id="393547609">
          <w:marLeft w:val="3797"/>
          <w:marRight w:val="0"/>
          <w:marTop w:val="0"/>
          <w:marBottom w:val="0"/>
          <w:divBdr>
            <w:top w:val="none" w:sz="0" w:space="15" w:color="auto"/>
            <w:left w:val="single" w:sz="6" w:space="15" w:color="CCCCCC"/>
            <w:bottom w:val="none" w:sz="0" w:space="23" w:color="auto"/>
            <w:right w:val="none" w:sz="0" w:space="15" w:color="auto"/>
          </w:divBdr>
        </w:div>
        <w:div w:id="1285424675">
          <w:marLeft w:val="3797"/>
          <w:marRight w:val="0"/>
          <w:marTop w:val="0"/>
          <w:marBottom w:val="0"/>
          <w:divBdr>
            <w:top w:val="none" w:sz="0" w:space="15" w:color="auto"/>
            <w:left w:val="single" w:sz="6" w:space="15" w:color="CCCCCC"/>
            <w:bottom w:val="none" w:sz="0" w:space="23" w:color="auto"/>
            <w:right w:val="none" w:sz="0" w:space="15" w:color="auto"/>
          </w:divBdr>
        </w:div>
        <w:div w:id="83770431">
          <w:marLeft w:val="3797"/>
          <w:marRight w:val="0"/>
          <w:marTop w:val="0"/>
          <w:marBottom w:val="0"/>
          <w:divBdr>
            <w:top w:val="none" w:sz="0" w:space="15" w:color="auto"/>
            <w:left w:val="single" w:sz="6" w:space="15" w:color="CCCCCC"/>
            <w:bottom w:val="none" w:sz="0" w:space="23" w:color="auto"/>
            <w:right w:val="none" w:sz="0" w:space="15" w:color="auto"/>
          </w:divBdr>
        </w:div>
      </w:divsChild>
    </w:div>
    <w:div w:id="1751998075">
      <w:bodyDiv w:val="1"/>
      <w:marLeft w:val="0"/>
      <w:marRight w:val="0"/>
      <w:marTop w:val="0"/>
      <w:marBottom w:val="0"/>
      <w:divBdr>
        <w:top w:val="none" w:sz="0" w:space="0" w:color="auto"/>
        <w:left w:val="none" w:sz="0" w:space="0" w:color="auto"/>
        <w:bottom w:val="none" w:sz="0" w:space="0" w:color="auto"/>
        <w:right w:val="none" w:sz="0" w:space="0" w:color="auto"/>
      </w:divBdr>
      <w:divsChild>
        <w:div w:id="2143577016">
          <w:marLeft w:val="0"/>
          <w:marRight w:val="0"/>
          <w:marTop w:val="0"/>
          <w:marBottom w:val="0"/>
          <w:divBdr>
            <w:top w:val="none" w:sz="0" w:space="0" w:color="auto"/>
            <w:left w:val="none" w:sz="0" w:space="0" w:color="auto"/>
            <w:bottom w:val="none" w:sz="0" w:space="0" w:color="auto"/>
            <w:right w:val="none" w:sz="0" w:space="0" w:color="auto"/>
          </w:divBdr>
        </w:div>
        <w:div w:id="975843344">
          <w:marLeft w:val="0"/>
          <w:marRight w:val="0"/>
          <w:marTop w:val="0"/>
          <w:marBottom w:val="0"/>
          <w:divBdr>
            <w:top w:val="none" w:sz="0" w:space="0" w:color="auto"/>
            <w:left w:val="none" w:sz="0" w:space="0" w:color="auto"/>
            <w:bottom w:val="none" w:sz="0" w:space="0" w:color="auto"/>
            <w:right w:val="none" w:sz="0" w:space="0" w:color="auto"/>
          </w:divBdr>
        </w:div>
      </w:divsChild>
    </w:div>
    <w:div w:id="1782991913">
      <w:bodyDiv w:val="1"/>
      <w:marLeft w:val="0"/>
      <w:marRight w:val="0"/>
      <w:marTop w:val="0"/>
      <w:marBottom w:val="0"/>
      <w:divBdr>
        <w:top w:val="none" w:sz="0" w:space="0" w:color="auto"/>
        <w:left w:val="none" w:sz="0" w:space="0" w:color="auto"/>
        <w:bottom w:val="none" w:sz="0" w:space="0" w:color="auto"/>
        <w:right w:val="none" w:sz="0" w:space="0" w:color="auto"/>
      </w:divBdr>
    </w:div>
    <w:div w:id="1817601493">
      <w:bodyDiv w:val="1"/>
      <w:marLeft w:val="0"/>
      <w:marRight w:val="0"/>
      <w:marTop w:val="0"/>
      <w:marBottom w:val="0"/>
      <w:divBdr>
        <w:top w:val="none" w:sz="0" w:space="0" w:color="auto"/>
        <w:left w:val="none" w:sz="0" w:space="0" w:color="auto"/>
        <w:bottom w:val="none" w:sz="0" w:space="0" w:color="auto"/>
        <w:right w:val="none" w:sz="0" w:space="0" w:color="auto"/>
      </w:divBdr>
    </w:div>
    <w:div w:id="1847356277">
      <w:bodyDiv w:val="1"/>
      <w:marLeft w:val="0"/>
      <w:marRight w:val="0"/>
      <w:marTop w:val="0"/>
      <w:marBottom w:val="0"/>
      <w:divBdr>
        <w:top w:val="none" w:sz="0" w:space="0" w:color="auto"/>
        <w:left w:val="none" w:sz="0" w:space="0" w:color="auto"/>
        <w:bottom w:val="none" w:sz="0" w:space="0" w:color="auto"/>
        <w:right w:val="none" w:sz="0" w:space="0" w:color="auto"/>
      </w:divBdr>
    </w:div>
    <w:div w:id="1873300318">
      <w:bodyDiv w:val="1"/>
      <w:marLeft w:val="0"/>
      <w:marRight w:val="0"/>
      <w:marTop w:val="0"/>
      <w:marBottom w:val="0"/>
      <w:divBdr>
        <w:top w:val="none" w:sz="0" w:space="0" w:color="auto"/>
        <w:left w:val="none" w:sz="0" w:space="0" w:color="auto"/>
        <w:bottom w:val="none" w:sz="0" w:space="0" w:color="auto"/>
        <w:right w:val="none" w:sz="0" w:space="0" w:color="auto"/>
      </w:divBdr>
    </w:div>
    <w:div w:id="1886795686">
      <w:bodyDiv w:val="1"/>
      <w:marLeft w:val="0"/>
      <w:marRight w:val="0"/>
      <w:marTop w:val="0"/>
      <w:marBottom w:val="0"/>
      <w:divBdr>
        <w:top w:val="none" w:sz="0" w:space="0" w:color="auto"/>
        <w:left w:val="none" w:sz="0" w:space="0" w:color="auto"/>
        <w:bottom w:val="none" w:sz="0" w:space="0" w:color="auto"/>
        <w:right w:val="none" w:sz="0" w:space="0" w:color="auto"/>
      </w:divBdr>
    </w:div>
    <w:div w:id="1906528299">
      <w:bodyDiv w:val="1"/>
      <w:marLeft w:val="0"/>
      <w:marRight w:val="0"/>
      <w:marTop w:val="0"/>
      <w:marBottom w:val="0"/>
      <w:divBdr>
        <w:top w:val="none" w:sz="0" w:space="0" w:color="auto"/>
        <w:left w:val="none" w:sz="0" w:space="0" w:color="auto"/>
        <w:bottom w:val="none" w:sz="0" w:space="0" w:color="auto"/>
        <w:right w:val="none" w:sz="0" w:space="0" w:color="auto"/>
      </w:divBdr>
    </w:div>
    <w:div w:id="1911386405">
      <w:bodyDiv w:val="1"/>
      <w:marLeft w:val="0"/>
      <w:marRight w:val="0"/>
      <w:marTop w:val="0"/>
      <w:marBottom w:val="0"/>
      <w:divBdr>
        <w:top w:val="none" w:sz="0" w:space="0" w:color="auto"/>
        <w:left w:val="none" w:sz="0" w:space="0" w:color="auto"/>
        <w:bottom w:val="none" w:sz="0" w:space="0" w:color="auto"/>
        <w:right w:val="none" w:sz="0" w:space="0" w:color="auto"/>
      </w:divBdr>
    </w:div>
    <w:div w:id="1968661682">
      <w:bodyDiv w:val="1"/>
      <w:marLeft w:val="0"/>
      <w:marRight w:val="0"/>
      <w:marTop w:val="0"/>
      <w:marBottom w:val="0"/>
      <w:divBdr>
        <w:top w:val="none" w:sz="0" w:space="0" w:color="auto"/>
        <w:left w:val="none" w:sz="0" w:space="0" w:color="auto"/>
        <w:bottom w:val="none" w:sz="0" w:space="0" w:color="auto"/>
        <w:right w:val="none" w:sz="0" w:space="0" w:color="auto"/>
      </w:divBdr>
    </w:div>
    <w:div w:id="209068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howtomechatronics.com/tutorials/arduino/arduino-ds3231-real-time-clock-tutorial/" TargetMode="External"/><Relationship Id="rId26" Type="http://schemas.openxmlformats.org/officeDocument/2006/relationships/image" Target="media/image10.jpeg"/><Relationship Id="rId39" Type="http://schemas.openxmlformats.org/officeDocument/2006/relationships/image" Target="media/image19.png"/><Relationship Id="rId21" Type="http://schemas.openxmlformats.org/officeDocument/2006/relationships/image" Target="media/image7.png"/><Relationship Id="rId34" Type="http://schemas.openxmlformats.org/officeDocument/2006/relationships/image" Target="media/image15.jpeg"/><Relationship Id="rId42" Type="http://schemas.openxmlformats.org/officeDocument/2006/relationships/hyperlink" Target="https://www.atlas-scientific.com/_files/instructions/ezo-do-Wiringdiagram.pdf" TargetMode="External"/><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image" Target="media/image30.png"/><Relationship Id="rId63" Type="http://schemas.openxmlformats.org/officeDocument/2006/relationships/image" Target="media/image38.jpeg"/><Relationship Id="rId68" Type="http://schemas.openxmlformats.org/officeDocument/2006/relationships/hyperlink" Target="http://redi.uta.edu.ec/bitstream/123456789/2491/1/Tesis_t752ec.pdf" TargetMode="External"/><Relationship Id="rId76" Type="http://schemas.openxmlformats.org/officeDocument/2006/relationships/image" Target="media/image45.png"/><Relationship Id="rId84" Type="http://schemas.openxmlformats.org/officeDocument/2006/relationships/image" Target="media/image53.png"/><Relationship Id="rId89" Type="http://schemas.openxmlformats.org/officeDocument/2006/relationships/image" Target="media/image58.png"/><Relationship Id="rId7" Type="http://schemas.openxmlformats.org/officeDocument/2006/relationships/footnotes" Target="footnotes.xml"/><Relationship Id="rId71" Type="http://schemas.openxmlformats.org/officeDocument/2006/relationships/hyperlink" Target="http://instrumentacion.webcindario.com/Medir_Niveles.htm" TargetMode="Externa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2.png"/><Relationship Id="rId11" Type="http://schemas.openxmlformats.org/officeDocument/2006/relationships/footer" Target="footer2.xml"/><Relationship Id="rId24" Type="http://schemas.openxmlformats.org/officeDocument/2006/relationships/image" Target="media/image9.jpeg"/><Relationship Id="rId32" Type="http://schemas.openxmlformats.org/officeDocument/2006/relationships/image" Target="media/image14.jpeg"/><Relationship Id="rId37" Type="http://schemas.openxmlformats.org/officeDocument/2006/relationships/image" Target="media/image18.png"/><Relationship Id="rId40" Type="http://schemas.openxmlformats.org/officeDocument/2006/relationships/image" Target="media/image20.png"/><Relationship Id="rId45" Type="http://schemas.openxmlformats.org/officeDocument/2006/relationships/image" Target="media/image23.png"/><Relationship Id="rId53" Type="http://schemas.openxmlformats.org/officeDocument/2006/relationships/image" Target="media/image29.emf"/><Relationship Id="rId58" Type="http://schemas.openxmlformats.org/officeDocument/2006/relationships/image" Target="media/image33.png"/><Relationship Id="rId66" Type="http://schemas.openxmlformats.org/officeDocument/2006/relationships/image" Target="media/image41.png"/><Relationship Id="rId74" Type="http://schemas.openxmlformats.org/officeDocument/2006/relationships/image" Target="media/image43.png"/><Relationship Id="rId79" Type="http://schemas.openxmlformats.org/officeDocument/2006/relationships/image" Target="media/image48.jpeg"/><Relationship Id="rId87" Type="http://schemas.openxmlformats.org/officeDocument/2006/relationships/image" Target="media/image56.png"/><Relationship Id="rId5" Type="http://schemas.openxmlformats.org/officeDocument/2006/relationships/settings" Target="settings.xml"/><Relationship Id="rId61" Type="http://schemas.openxmlformats.org/officeDocument/2006/relationships/image" Target="media/image36.jpeg"/><Relationship Id="rId82" Type="http://schemas.openxmlformats.org/officeDocument/2006/relationships/image" Target="media/image51.png"/><Relationship Id="rId90" Type="http://schemas.openxmlformats.org/officeDocument/2006/relationships/header" Target="header2.xml"/><Relationship Id="rId19" Type="http://schemas.openxmlformats.org/officeDocument/2006/relationships/image" Target="media/image6.jpeg"/><Relationship Id="rId14" Type="http://schemas.openxmlformats.org/officeDocument/2006/relationships/image" Target="media/image3.png"/><Relationship Id="rId22" Type="http://schemas.openxmlformats.org/officeDocument/2006/relationships/hyperlink" Target="https://hetpro-store.com/sensor-de-oxigeno-disuelto/" TargetMode="External"/><Relationship Id="rId27" Type="http://schemas.openxmlformats.org/officeDocument/2006/relationships/image" Target="media/image11.jpeg"/><Relationship Id="rId30" Type="http://schemas.openxmlformats.org/officeDocument/2006/relationships/image" Target="media/image13.png"/><Relationship Id="rId35" Type="http://schemas.openxmlformats.org/officeDocument/2006/relationships/image" Target="media/image16.jpeg"/><Relationship Id="rId43" Type="http://schemas.openxmlformats.org/officeDocument/2006/relationships/image" Target="media/image22.png"/><Relationship Id="rId48" Type="http://schemas.openxmlformats.org/officeDocument/2006/relationships/image" Target="media/image25.png"/><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hyperlink" Target="http://electroship.com/documentos/Arduino_user_manual_es.pdf" TargetMode="External"/><Relationship Id="rId77" Type="http://schemas.openxmlformats.org/officeDocument/2006/relationships/image" Target="media/image46.png"/><Relationship Id="rId8" Type="http://schemas.openxmlformats.org/officeDocument/2006/relationships/endnotes" Target="endnotes.xml"/><Relationship Id="rId51" Type="http://schemas.openxmlformats.org/officeDocument/2006/relationships/hyperlink" Target="https://paruro.pe/aprende/conectando-un-m%C3%B3dulo-de-rel%C3%A9s-con-arduino" TargetMode="External"/><Relationship Id="rId72" Type="http://schemas.openxmlformats.org/officeDocument/2006/relationships/hyperlink" Target="http://www.bloginstrumentacion.com/blog/2013/03/18/la-medicin-del-nivel-hidrosttico-en-depsitos-abiertos/" TargetMode="External"/><Relationship Id="rId80" Type="http://schemas.openxmlformats.org/officeDocument/2006/relationships/image" Target="media/image49.jpeg"/><Relationship Id="rId85" Type="http://schemas.openxmlformats.org/officeDocument/2006/relationships/image" Target="media/image54.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5.jpeg"/><Relationship Id="rId25" Type="http://schemas.openxmlformats.org/officeDocument/2006/relationships/hyperlink" Target="http://www.dzduino.com/shop/index.php?route=product/product&amp;product_id=1300" TargetMode="External"/><Relationship Id="rId33" Type="http://schemas.openxmlformats.org/officeDocument/2006/relationships/hyperlink" Target="http://dinastiatecnologica.com/producto/modulo-rele-de-4-canales-arduino/" TargetMode="External"/><Relationship Id="rId38" Type="http://schemas.openxmlformats.org/officeDocument/2006/relationships/hyperlink" Target="http://appinventor4.blogspot.com.co/p/blog-page.html" TargetMode="External"/><Relationship Id="rId46" Type="http://schemas.openxmlformats.org/officeDocument/2006/relationships/hyperlink" Target="http://howtomechatronics.com/tutorials/arduino/arduino-ds3231-real-time-clock-tutorial/" TargetMode="External"/><Relationship Id="rId59" Type="http://schemas.openxmlformats.org/officeDocument/2006/relationships/image" Target="media/image34.png"/><Relationship Id="rId67" Type="http://schemas.openxmlformats.org/officeDocument/2006/relationships/image" Target="media/image42.png"/><Relationship Id="rId20" Type="http://schemas.openxmlformats.org/officeDocument/2006/relationships/hyperlink" Target="http://es.silverinstruments.com/product/temperature-measurement/temperature-transmitters.html" TargetMode="External"/><Relationship Id="rId41" Type="http://schemas.openxmlformats.org/officeDocument/2006/relationships/image" Target="media/image21.png"/><Relationship Id="rId54" Type="http://schemas.openxmlformats.org/officeDocument/2006/relationships/package" Target="embeddings/Dibujo_de_Microsoft_Visio1.vsdx"/><Relationship Id="rId62" Type="http://schemas.openxmlformats.org/officeDocument/2006/relationships/image" Target="media/image37.jpeg"/><Relationship Id="rId70" Type="http://schemas.openxmlformats.org/officeDocument/2006/relationships/hyperlink" Target="http://www.instrumentacionycontrol.net/cursos-libres/instrumentacion/item/81-nivel-medidas-por-presi%C3%B3n-diferencial.html" TargetMode="External"/><Relationship Id="rId75" Type="http://schemas.openxmlformats.org/officeDocument/2006/relationships/image" Target="media/image44.png"/><Relationship Id="rId83" Type="http://schemas.openxmlformats.org/officeDocument/2006/relationships/image" Target="media/image52.png"/><Relationship Id="rId88" Type="http://schemas.openxmlformats.org/officeDocument/2006/relationships/image" Target="media/image57.png"/><Relationship Id="rId9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forum.arduino.cc/index.php?topic=125908.0" TargetMode="External"/><Relationship Id="rId23" Type="http://schemas.openxmlformats.org/officeDocument/2006/relationships/image" Target="media/image8.png"/><Relationship Id="rId28" Type="http://schemas.openxmlformats.org/officeDocument/2006/relationships/hyperlink" Target="http://www.naylampmechatronics.com/alambrico/62-modulo-rs485.html" TargetMode="External"/><Relationship Id="rId36" Type="http://schemas.openxmlformats.org/officeDocument/2006/relationships/image" Target="media/image17.png"/><Relationship Id="rId49" Type="http://schemas.openxmlformats.org/officeDocument/2006/relationships/image" Target="media/image26.png"/><Relationship Id="rId57" Type="http://schemas.openxmlformats.org/officeDocument/2006/relationships/image" Target="media/image32.png"/><Relationship Id="rId10" Type="http://schemas.openxmlformats.org/officeDocument/2006/relationships/header" Target="header1.xml"/><Relationship Id="rId31" Type="http://schemas.openxmlformats.org/officeDocument/2006/relationships/hyperlink" Target="http://www.arian.cl/downloads/nt-004.pdf" TargetMode="External"/><Relationship Id="rId44" Type="http://schemas.openxmlformats.org/officeDocument/2006/relationships/hyperlink" Target="https://www.abelectronics.co.uk/p/77/RS485-Pi" TargetMode="External"/><Relationship Id="rId52" Type="http://schemas.openxmlformats.org/officeDocument/2006/relationships/image" Target="media/image28.png"/><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hyperlink" Target="https://spanish.alibaba.com/product-detail/water-level-controller-probe-pressure-trnsmitter-60551904090.html" TargetMode="External"/><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png"/><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dspace.uce.edu.ec/bitstream/25000/7111/1/T-UCE-0004-27.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A0134-A500-4C2B-95EA-55176FB15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95</Pages>
  <Words>15717</Words>
  <Characters>86445</Characters>
  <Application>Microsoft Office Word</Application>
  <DocSecurity>0</DocSecurity>
  <Lines>720</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HAROL</dc:creator>
  <cp:lastModifiedBy>HAROL</cp:lastModifiedBy>
  <cp:revision>3</cp:revision>
  <cp:lastPrinted>2018-01-11T17:00:00Z</cp:lastPrinted>
  <dcterms:created xsi:type="dcterms:W3CDTF">2018-01-11T23:15:00Z</dcterms:created>
  <dcterms:modified xsi:type="dcterms:W3CDTF">2018-01-11T23:18:00Z</dcterms:modified>
</cp:coreProperties>
</file>